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58DF" w:rsidRPr="00694322" w:rsidRDefault="00E1204F" w:rsidP="00E46703">
      <w:pPr>
        <w:pStyle w:val="AMFDoctrineType"/>
      </w:pPr>
      <w:r w:rsidRPr="00694322">
        <mc:AlternateContent>
          <mc:Choice Requires="wps">
            <w:drawing>
              <wp:anchor distT="0" distB="0" distL="114300" distR="114300" simplePos="0" relativeHeight="251659264" behindDoc="0" locked="0" layoutInCell="1" allowOverlap="1" wp14:anchorId="046417F6" wp14:editId="0EF7EEB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sdt>
        <w:sdtPr>
          <w:alias w:val="Type de doctrine"/>
          <w:tag w:val="Type de doctrine"/>
          <w:id w:val="-1856796911"/>
          <w:placeholder>
            <w:docPart w:val="1A28DF5C1D674A3C8251E64CA1A52CE3"/>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AE5A5A">
            <w:t>Instruction AMF</w:t>
          </w:r>
        </w:sdtContent>
      </w:sdt>
    </w:p>
    <w:p w:rsidR="0097706F" w:rsidRPr="00694322" w:rsidRDefault="00E1204F" w:rsidP="00333E95">
      <w:pPr>
        <w:pStyle w:val="AMFDoctrineRfrence"/>
      </w:pPr>
      <w:r w:rsidRPr="00694322">
        <mc:AlternateContent>
          <mc:Choice Requires="wps">
            <w:drawing>
              <wp:anchor distT="0" distB="0" distL="114300" distR="114300" simplePos="0" relativeHeight="251661312" behindDoc="0" locked="0" layoutInCell="1" allowOverlap="1" wp14:anchorId="588CCA3A" wp14:editId="2C36E95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65D9C">
        <w:t>DOC-2019</w:t>
      </w:r>
      <w:r w:rsidR="00232514" w:rsidRPr="00694322">
        <w:t>-</w:t>
      </w:r>
      <w:r w:rsidR="00E26462">
        <w:t>04</w:t>
      </w: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21180" w:rsidRPr="00F65D9C" w:rsidRDefault="00472A2B" w:rsidP="00F65D9C">
      <w:pPr>
        <w:pStyle w:val="AMFDoctrineTextesrfrence"/>
        <w:rPr>
          <w:snapToGrid w:val="0"/>
        </w:rPr>
      </w:pPr>
      <w:r>
        <w:rPr>
          <w:snapToGrid w:val="0"/>
        </w:rPr>
        <w:t>Tableaux complétant le rapport de la société de gestion</w:t>
      </w:r>
    </w:p>
    <w:p w:rsidR="00333F69" w:rsidRPr="00333F69" w:rsidRDefault="00333F69" w:rsidP="00333F69">
      <w:pPr>
        <w:jc w:val="both"/>
        <w:rPr>
          <w:rFonts w:ascii="Calibri" w:hAnsi="Calibri" w:cs="Arial"/>
          <w:b/>
          <w:sz w:val="20"/>
          <w:szCs w:val="20"/>
        </w:rPr>
      </w:pPr>
      <w:r w:rsidRPr="00333F69">
        <w:rPr>
          <w:rFonts w:ascii="Calibri" w:hAnsi="Calibri" w:cs="Arial"/>
          <w:sz w:val="20"/>
          <w:szCs w:val="20"/>
        </w:rPr>
        <w:t>Ce document constit</w:t>
      </w:r>
      <w:r w:rsidR="00472A2B">
        <w:rPr>
          <w:rFonts w:ascii="Calibri" w:hAnsi="Calibri" w:cs="Arial"/>
          <w:sz w:val="20"/>
          <w:szCs w:val="20"/>
        </w:rPr>
        <w:t>ue l’annexe IV</w:t>
      </w:r>
      <w:r w:rsidRPr="00333F69">
        <w:rPr>
          <w:rFonts w:ascii="Calibri" w:hAnsi="Calibri" w:cs="Arial"/>
          <w:sz w:val="20"/>
          <w:szCs w:val="20"/>
        </w:rPr>
        <w:t xml:space="preserve"> de l’instruction AMF DOC-</w:t>
      </w:r>
      <w:r>
        <w:rPr>
          <w:rFonts w:ascii="Calibri" w:hAnsi="Calibri" w:cs="Arial"/>
          <w:sz w:val="20"/>
          <w:szCs w:val="20"/>
        </w:rPr>
        <w:t>2019</w:t>
      </w:r>
      <w:r w:rsidRPr="00333F69">
        <w:rPr>
          <w:rFonts w:ascii="Calibri" w:hAnsi="Calibri" w:cs="Arial"/>
          <w:sz w:val="20"/>
          <w:szCs w:val="20"/>
        </w:rPr>
        <w:t>-</w:t>
      </w:r>
      <w:r w:rsidR="00E26462">
        <w:rPr>
          <w:rFonts w:ascii="Calibri" w:hAnsi="Calibri" w:cs="Arial"/>
          <w:sz w:val="20"/>
          <w:szCs w:val="20"/>
        </w:rPr>
        <w:t>04</w:t>
      </w:r>
      <w:r>
        <w:rPr>
          <w:rFonts w:ascii="Calibri" w:hAnsi="Calibri" w:cs="Arial"/>
          <w:sz w:val="20"/>
          <w:szCs w:val="20"/>
        </w:rPr>
        <w:t xml:space="preserve"> –</w:t>
      </w:r>
      <w:r w:rsidRPr="00333F69">
        <w:rPr>
          <w:rFonts w:ascii="Calibri" w:hAnsi="Calibri" w:cs="Arial"/>
          <w:sz w:val="20"/>
          <w:szCs w:val="20"/>
        </w:rPr>
        <w:t xml:space="preserve"> Sociétés civiles de placement immobilier, sociétés d’épargne forestière et groupements forestiers d’investissement</w:t>
      </w:r>
    </w:p>
    <w:p w:rsidR="00472A2B" w:rsidRPr="00472A2B" w:rsidRDefault="00472A2B" w:rsidP="00472A2B">
      <w:pPr>
        <w:jc w:val="both"/>
        <w:rPr>
          <w:rFonts w:ascii="Calibri" w:hAnsi="Calibri" w:cs="Arial"/>
          <w:b/>
          <w:sz w:val="20"/>
          <w:szCs w:val="20"/>
        </w:rPr>
      </w:pPr>
    </w:p>
    <w:p w:rsidR="00472A2B" w:rsidRPr="00472A2B" w:rsidRDefault="00472A2B" w:rsidP="00472A2B">
      <w:pPr>
        <w:jc w:val="both"/>
        <w:rPr>
          <w:rFonts w:ascii="Calibri" w:hAnsi="Calibri" w:cs="Arial"/>
          <w:b/>
          <w:sz w:val="20"/>
          <w:szCs w:val="20"/>
          <w:u w:val="single"/>
        </w:rPr>
      </w:pPr>
      <w:r w:rsidRPr="00472A2B">
        <w:rPr>
          <w:rFonts w:ascii="Calibri" w:hAnsi="Calibri" w:cs="Arial"/>
          <w:b/>
          <w:sz w:val="20"/>
          <w:szCs w:val="20"/>
          <w:u w:val="single"/>
        </w:rPr>
        <w:t>Pour les SCPI :</w:t>
      </w:r>
    </w:p>
    <w:p w:rsidR="00472A2B" w:rsidRDefault="00472A2B" w:rsidP="00472A2B">
      <w:pPr>
        <w:jc w:val="both"/>
        <w:rPr>
          <w:rFonts w:ascii="Calibri" w:hAnsi="Calibri" w:cs="Arial"/>
          <w:b/>
          <w:sz w:val="20"/>
          <w:szCs w:val="20"/>
        </w:rPr>
      </w:pPr>
    </w:p>
    <w:p w:rsidR="00472A2B" w:rsidRPr="00472A2B" w:rsidRDefault="00472A2B" w:rsidP="00472A2B">
      <w:pPr>
        <w:jc w:val="both"/>
        <w:rPr>
          <w:rFonts w:ascii="Calibri" w:hAnsi="Calibri" w:cs="Arial"/>
          <w:b/>
          <w:sz w:val="20"/>
          <w:szCs w:val="20"/>
        </w:rPr>
      </w:pPr>
    </w:p>
    <w:p w:rsidR="00472A2B" w:rsidRPr="00472A2B" w:rsidRDefault="00472A2B" w:rsidP="00472A2B">
      <w:pPr>
        <w:jc w:val="both"/>
        <w:rPr>
          <w:rFonts w:ascii="Calibri" w:hAnsi="Calibri" w:cs="Arial"/>
          <w:b/>
          <w:sz w:val="20"/>
          <w:szCs w:val="20"/>
        </w:rPr>
      </w:pPr>
      <w:r w:rsidRPr="00472A2B">
        <w:rPr>
          <w:rFonts w:ascii="Calibri" w:hAnsi="Calibri" w:cs="Arial"/>
          <w:b/>
          <w:bCs/>
          <w:sz w:val="20"/>
          <w:szCs w:val="20"/>
        </w:rPr>
        <w:t>TABLEAU I - COMPOSITION DU PATRIMOINE IMMOBILIER EN % DE LA VALEUR VÉNALE DES IMMEUBLES (à la clôture de l'exercice)</w:t>
      </w:r>
    </w:p>
    <w:p w:rsidR="00472A2B" w:rsidRDefault="00472A2B" w:rsidP="00472A2B">
      <w:pPr>
        <w:jc w:val="both"/>
        <w:rPr>
          <w:rFonts w:ascii="Calibri" w:hAnsi="Calibri" w:cs="Arial"/>
          <w:sz w:val="20"/>
          <w:szCs w:val="20"/>
        </w:rPr>
      </w:pPr>
    </w:p>
    <w:tbl>
      <w:tblPr>
        <w:tblStyle w:val="Grilledutableau"/>
        <w:tblW w:w="0" w:type="auto"/>
        <w:tblLook w:val="04A0" w:firstRow="1" w:lastRow="0" w:firstColumn="1" w:lastColumn="0" w:noHBand="0" w:noVBand="1"/>
      </w:tblPr>
      <w:tblGrid>
        <w:gridCol w:w="1561"/>
        <w:gridCol w:w="1561"/>
        <w:gridCol w:w="1561"/>
        <w:gridCol w:w="1562"/>
        <w:gridCol w:w="1562"/>
        <w:gridCol w:w="1562"/>
      </w:tblGrid>
      <w:tr w:rsidR="00472A2B" w:rsidTr="00472A2B">
        <w:tc>
          <w:tcPr>
            <w:tcW w:w="1561" w:type="dxa"/>
          </w:tcPr>
          <w:p w:rsidR="00472A2B" w:rsidRDefault="00472A2B" w:rsidP="00472A2B">
            <w:pPr>
              <w:jc w:val="both"/>
              <w:rPr>
                <w:rFonts w:ascii="Calibri" w:hAnsi="Calibri" w:cs="Arial"/>
                <w:sz w:val="20"/>
                <w:szCs w:val="20"/>
              </w:rPr>
            </w:pPr>
          </w:p>
        </w:tc>
        <w:tc>
          <w:tcPr>
            <w:tcW w:w="1561" w:type="dxa"/>
            <w:vAlign w:val="center"/>
          </w:tcPr>
          <w:p w:rsidR="00472A2B" w:rsidRDefault="00472A2B" w:rsidP="00472A2B">
            <w:pPr>
              <w:jc w:val="center"/>
              <w:rPr>
                <w:rFonts w:ascii="Calibri" w:hAnsi="Calibri" w:cs="Arial"/>
                <w:sz w:val="20"/>
                <w:szCs w:val="20"/>
              </w:rPr>
            </w:pPr>
            <w:r>
              <w:rPr>
                <w:rFonts w:ascii="Calibri" w:hAnsi="Calibri" w:cs="Arial"/>
                <w:sz w:val="20"/>
                <w:szCs w:val="20"/>
              </w:rPr>
              <w:t>Bureaux</w:t>
            </w:r>
          </w:p>
        </w:tc>
        <w:tc>
          <w:tcPr>
            <w:tcW w:w="1561" w:type="dxa"/>
            <w:vAlign w:val="center"/>
          </w:tcPr>
          <w:p w:rsidR="00472A2B" w:rsidRDefault="00472A2B" w:rsidP="00472A2B">
            <w:pPr>
              <w:jc w:val="center"/>
              <w:rPr>
                <w:rFonts w:ascii="Calibri" w:hAnsi="Calibri" w:cs="Arial"/>
                <w:sz w:val="20"/>
                <w:szCs w:val="20"/>
              </w:rPr>
            </w:pPr>
            <w:r>
              <w:rPr>
                <w:rFonts w:ascii="Calibri" w:hAnsi="Calibri" w:cs="Arial"/>
                <w:sz w:val="20"/>
                <w:szCs w:val="20"/>
              </w:rPr>
              <w:t>Locaux commerciaux</w:t>
            </w:r>
          </w:p>
        </w:tc>
        <w:tc>
          <w:tcPr>
            <w:tcW w:w="1562" w:type="dxa"/>
            <w:vAlign w:val="center"/>
          </w:tcPr>
          <w:p w:rsidR="00472A2B" w:rsidRDefault="00472A2B" w:rsidP="00472A2B">
            <w:pPr>
              <w:jc w:val="center"/>
              <w:rPr>
                <w:rFonts w:ascii="Calibri" w:hAnsi="Calibri" w:cs="Arial"/>
                <w:sz w:val="20"/>
                <w:szCs w:val="20"/>
              </w:rPr>
            </w:pPr>
            <w:r>
              <w:rPr>
                <w:rFonts w:ascii="Calibri" w:hAnsi="Calibri" w:cs="Arial"/>
                <w:sz w:val="20"/>
                <w:szCs w:val="20"/>
              </w:rPr>
              <w:t>Locaux industriels</w:t>
            </w:r>
          </w:p>
        </w:tc>
        <w:tc>
          <w:tcPr>
            <w:tcW w:w="1562" w:type="dxa"/>
            <w:vAlign w:val="center"/>
          </w:tcPr>
          <w:p w:rsidR="00472A2B" w:rsidRDefault="00472A2B" w:rsidP="00472A2B">
            <w:pPr>
              <w:jc w:val="center"/>
              <w:rPr>
                <w:rFonts w:ascii="Calibri" w:hAnsi="Calibri" w:cs="Arial"/>
                <w:sz w:val="20"/>
                <w:szCs w:val="20"/>
              </w:rPr>
            </w:pPr>
            <w:r>
              <w:rPr>
                <w:rFonts w:ascii="Calibri" w:hAnsi="Calibri" w:cs="Arial"/>
                <w:sz w:val="20"/>
                <w:szCs w:val="20"/>
              </w:rPr>
              <w:t>Locaux d’habitation</w:t>
            </w:r>
          </w:p>
        </w:tc>
        <w:tc>
          <w:tcPr>
            <w:tcW w:w="1562" w:type="dxa"/>
            <w:vAlign w:val="center"/>
          </w:tcPr>
          <w:p w:rsidR="00472A2B" w:rsidRDefault="00472A2B" w:rsidP="00472A2B">
            <w:pPr>
              <w:jc w:val="center"/>
              <w:rPr>
                <w:rFonts w:ascii="Calibri" w:hAnsi="Calibri" w:cs="Arial"/>
                <w:sz w:val="20"/>
                <w:szCs w:val="20"/>
              </w:rPr>
            </w:pPr>
            <w:r>
              <w:rPr>
                <w:rFonts w:ascii="Calibri" w:hAnsi="Calibri" w:cs="Arial"/>
                <w:sz w:val="20"/>
                <w:szCs w:val="20"/>
              </w:rPr>
              <w:t>Divers</w:t>
            </w:r>
          </w:p>
        </w:tc>
      </w:tr>
      <w:tr w:rsidR="00472A2B" w:rsidTr="00472A2B">
        <w:tc>
          <w:tcPr>
            <w:tcW w:w="1561" w:type="dxa"/>
          </w:tcPr>
          <w:p w:rsidR="00472A2B" w:rsidRDefault="00472A2B" w:rsidP="00472A2B">
            <w:pPr>
              <w:jc w:val="both"/>
              <w:rPr>
                <w:rFonts w:ascii="Calibri" w:hAnsi="Calibri" w:cs="Arial"/>
                <w:sz w:val="20"/>
                <w:szCs w:val="20"/>
              </w:rPr>
            </w:pPr>
            <w:r>
              <w:rPr>
                <w:rFonts w:ascii="Calibri" w:hAnsi="Calibri" w:cs="Arial"/>
                <w:sz w:val="20"/>
                <w:szCs w:val="20"/>
              </w:rPr>
              <w:t>PARIS</w:t>
            </w:r>
          </w:p>
        </w:tc>
        <w:tc>
          <w:tcPr>
            <w:tcW w:w="1561" w:type="dxa"/>
          </w:tcPr>
          <w:p w:rsidR="00472A2B" w:rsidRDefault="00472A2B" w:rsidP="00472A2B">
            <w:pPr>
              <w:jc w:val="both"/>
              <w:rPr>
                <w:rFonts w:ascii="Calibri" w:hAnsi="Calibri" w:cs="Arial"/>
                <w:sz w:val="20"/>
                <w:szCs w:val="20"/>
              </w:rPr>
            </w:pPr>
          </w:p>
        </w:tc>
        <w:tc>
          <w:tcPr>
            <w:tcW w:w="1561"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r>
      <w:tr w:rsidR="00472A2B" w:rsidTr="00472A2B">
        <w:tc>
          <w:tcPr>
            <w:tcW w:w="1561" w:type="dxa"/>
          </w:tcPr>
          <w:p w:rsidR="00472A2B" w:rsidRDefault="00472A2B" w:rsidP="00472A2B">
            <w:pPr>
              <w:jc w:val="both"/>
              <w:rPr>
                <w:rFonts w:ascii="Calibri" w:hAnsi="Calibri" w:cs="Arial"/>
                <w:sz w:val="20"/>
                <w:szCs w:val="20"/>
              </w:rPr>
            </w:pPr>
            <w:r>
              <w:rPr>
                <w:rFonts w:ascii="Calibri" w:hAnsi="Calibri" w:cs="Arial"/>
                <w:sz w:val="20"/>
                <w:szCs w:val="20"/>
              </w:rPr>
              <w:t>REGION PARISIENNE</w:t>
            </w:r>
          </w:p>
        </w:tc>
        <w:tc>
          <w:tcPr>
            <w:tcW w:w="1561" w:type="dxa"/>
          </w:tcPr>
          <w:p w:rsidR="00472A2B" w:rsidRDefault="00472A2B" w:rsidP="00472A2B">
            <w:pPr>
              <w:jc w:val="both"/>
              <w:rPr>
                <w:rFonts w:ascii="Calibri" w:hAnsi="Calibri" w:cs="Arial"/>
                <w:sz w:val="20"/>
                <w:szCs w:val="20"/>
              </w:rPr>
            </w:pPr>
          </w:p>
        </w:tc>
        <w:tc>
          <w:tcPr>
            <w:tcW w:w="1561"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r>
      <w:tr w:rsidR="00472A2B" w:rsidTr="00472A2B">
        <w:tc>
          <w:tcPr>
            <w:tcW w:w="1561" w:type="dxa"/>
          </w:tcPr>
          <w:p w:rsidR="00472A2B" w:rsidRDefault="00472A2B" w:rsidP="00472A2B">
            <w:pPr>
              <w:jc w:val="both"/>
              <w:rPr>
                <w:rFonts w:ascii="Calibri" w:hAnsi="Calibri" w:cs="Arial"/>
                <w:sz w:val="20"/>
                <w:szCs w:val="20"/>
              </w:rPr>
            </w:pPr>
            <w:r>
              <w:rPr>
                <w:rFonts w:ascii="Calibri" w:hAnsi="Calibri" w:cs="Arial"/>
                <w:sz w:val="20"/>
                <w:szCs w:val="20"/>
              </w:rPr>
              <w:t>PROVINCE</w:t>
            </w:r>
          </w:p>
        </w:tc>
        <w:tc>
          <w:tcPr>
            <w:tcW w:w="1561" w:type="dxa"/>
          </w:tcPr>
          <w:p w:rsidR="00472A2B" w:rsidRDefault="00472A2B" w:rsidP="00472A2B">
            <w:pPr>
              <w:jc w:val="both"/>
              <w:rPr>
                <w:rFonts w:ascii="Calibri" w:hAnsi="Calibri" w:cs="Arial"/>
                <w:sz w:val="20"/>
                <w:szCs w:val="20"/>
              </w:rPr>
            </w:pPr>
          </w:p>
        </w:tc>
        <w:tc>
          <w:tcPr>
            <w:tcW w:w="1561"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r>
      <w:tr w:rsidR="00472A2B" w:rsidTr="00472A2B">
        <w:tc>
          <w:tcPr>
            <w:tcW w:w="1561" w:type="dxa"/>
          </w:tcPr>
          <w:p w:rsidR="00472A2B" w:rsidRDefault="00472A2B" w:rsidP="00472A2B">
            <w:pPr>
              <w:jc w:val="both"/>
              <w:rPr>
                <w:rFonts w:ascii="Calibri" w:hAnsi="Calibri" w:cs="Arial"/>
                <w:sz w:val="20"/>
                <w:szCs w:val="20"/>
              </w:rPr>
            </w:pPr>
            <w:r>
              <w:rPr>
                <w:rFonts w:ascii="Calibri" w:hAnsi="Calibri" w:cs="Arial"/>
                <w:sz w:val="20"/>
                <w:szCs w:val="20"/>
              </w:rPr>
              <w:t>DOM-TOM</w:t>
            </w:r>
          </w:p>
        </w:tc>
        <w:tc>
          <w:tcPr>
            <w:tcW w:w="1561" w:type="dxa"/>
          </w:tcPr>
          <w:p w:rsidR="00472A2B" w:rsidRDefault="00472A2B" w:rsidP="00472A2B">
            <w:pPr>
              <w:jc w:val="both"/>
              <w:rPr>
                <w:rFonts w:ascii="Calibri" w:hAnsi="Calibri" w:cs="Arial"/>
                <w:sz w:val="20"/>
                <w:szCs w:val="20"/>
              </w:rPr>
            </w:pPr>
          </w:p>
        </w:tc>
        <w:tc>
          <w:tcPr>
            <w:tcW w:w="1561"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r>
      <w:tr w:rsidR="00472A2B" w:rsidTr="00472A2B">
        <w:tc>
          <w:tcPr>
            <w:tcW w:w="1561" w:type="dxa"/>
          </w:tcPr>
          <w:p w:rsidR="00472A2B" w:rsidRDefault="00472A2B" w:rsidP="00472A2B">
            <w:pPr>
              <w:jc w:val="both"/>
              <w:rPr>
                <w:rFonts w:ascii="Calibri" w:hAnsi="Calibri" w:cs="Arial"/>
                <w:sz w:val="20"/>
                <w:szCs w:val="20"/>
              </w:rPr>
            </w:pPr>
            <w:r>
              <w:rPr>
                <w:rFonts w:ascii="Calibri" w:hAnsi="Calibri" w:cs="Arial"/>
                <w:sz w:val="20"/>
                <w:szCs w:val="20"/>
              </w:rPr>
              <w:t>ETRANGER</w:t>
            </w:r>
          </w:p>
        </w:tc>
        <w:tc>
          <w:tcPr>
            <w:tcW w:w="1561" w:type="dxa"/>
          </w:tcPr>
          <w:p w:rsidR="00472A2B" w:rsidRDefault="00472A2B" w:rsidP="00472A2B">
            <w:pPr>
              <w:jc w:val="both"/>
              <w:rPr>
                <w:rFonts w:ascii="Calibri" w:hAnsi="Calibri" w:cs="Arial"/>
                <w:sz w:val="20"/>
                <w:szCs w:val="20"/>
              </w:rPr>
            </w:pPr>
          </w:p>
        </w:tc>
        <w:tc>
          <w:tcPr>
            <w:tcW w:w="1561"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r>
      <w:tr w:rsidR="00472A2B" w:rsidTr="00472A2B">
        <w:tc>
          <w:tcPr>
            <w:tcW w:w="1561" w:type="dxa"/>
            <w:vAlign w:val="bottom"/>
          </w:tcPr>
          <w:p w:rsidR="00472A2B" w:rsidRDefault="00472A2B" w:rsidP="00472A2B">
            <w:pPr>
              <w:jc w:val="right"/>
              <w:rPr>
                <w:rFonts w:ascii="Calibri" w:hAnsi="Calibri" w:cs="Arial"/>
                <w:sz w:val="20"/>
                <w:szCs w:val="20"/>
              </w:rPr>
            </w:pPr>
            <w:r>
              <w:rPr>
                <w:rFonts w:ascii="Calibri" w:hAnsi="Calibri" w:cs="Arial"/>
                <w:sz w:val="20"/>
                <w:szCs w:val="20"/>
              </w:rPr>
              <w:t>TOTAUX</w:t>
            </w:r>
          </w:p>
        </w:tc>
        <w:tc>
          <w:tcPr>
            <w:tcW w:w="1561" w:type="dxa"/>
          </w:tcPr>
          <w:p w:rsidR="00472A2B" w:rsidRDefault="00472A2B" w:rsidP="00472A2B">
            <w:pPr>
              <w:jc w:val="both"/>
              <w:rPr>
                <w:rFonts w:ascii="Calibri" w:hAnsi="Calibri" w:cs="Arial"/>
                <w:sz w:val="20"/>
                <w:szCs w:val="20"/>
              </w:rPr>
            </w:pPr>
          </w:p>
        </w:tc>
        <w:tc>
          <w:tcPr>
            <w:tcW w:w="1561"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c>
          <w:tcPr>
            <w:tcW w:w="1562" w:type="dxa"/>
          </w:tcPr>
          <w:p w:rsidR="00472A2B" w:rsidRDefault="00472A2B" w:rsidP="00472A2B">
            <w:pPr>
              <w:jc w:val="both"/>
              <w:rPr>
                <w:rFonts w:ascii="Calibri" w:hAnsi="Calibri" w:cs="Arial"/>
                <w:sz w:val="20"/>
                <w:szCs w:val="20"/>
              </w:rPr>
            </w:pPr>
          </w:p>
        </w:tc>
      </w:tr>
    </w:tbl>
    <w:p w:rsidR="00472A2B" w:rsidRPr="00472A2B" w:rsidRDefault="00472A2B" w:rsidP="00472A2B">
      <w:pPr>
        <w:jc w:val="both"/>
        <w:rPr>
          <w:rFonts w:ascii="Calibri" w:hAnsi="Calibri" w:cs="Arial"/>
          <w:sz w:val="20"/>
          <w:szCs w:val="20"/>
        </w:rPr>
      </w:pPr>
    </w:p>
    <w:p w:rsidR="00472A2B" w:rsidRPr="00472A2B" w:rsidRDefault="00472A2B" w:rsidP="00472A2B">
      <w:pPr>
        <w:jc w:val="both"/>
        <w:rPr>
          <w:rFonts w:ascii="Calibri" w:hAnsi="Calibri" w:cs="Arial"/>
          <w:sz w:val="20"/>
          <w:szCs w:val="20"/>
        </w:rPr>
      </w:pPr>
      <w:r w:rsidRPr="00472A2B">
        <w:rPr>
          <w:rFonts w:ascii="Calibri" w:hAnsi="Calibri" w:cs="Arial"/>
          <w:b/>
          <w:bCs/>
          <w:sz w:val="20"/>
          <w:szCs w:val="20"/>
        </w:rPr>
        <w:t xml:space="preserve">TABLEAU II - ÉVOLUTION DU CAPITAL </w:t>
      </w:r>
      <w:r w:rsidRPr="00472A2B">
        <w:rPr>
          <w:rFonts w:ascii="Calibri" w:hAnsi="Calibri" w:cs="Arial"/>
          <w:sz w:val="20"/>
          <w:szCs w:val="20"/>
        </w:rPr>
        <w:t>(1)</w:t>
      </w:r>
    </w:p>
    <w:p w:rsidR="00472A2B" w:rsidRPr="00472A2B" w:rsidRDefault="00472A2B" w:rsidP="00472A2B">
      <w:pPr>
        <w:jc w:val="both"/>
        <w:rPr>
          <w:rFonts w:ascii="Calibri" w:hAnsi="Calibri" w:cs="Arial"/>
          <w:sz w:val="20"/>
          <w:szCs w:val="20"/>
        </w:rPr>
      </w:pPr>
    </w:p>
    <w:p w:rsidR="00472A2B" w:rsidRDefault="00472A2B" w:rsidP="00472A2B">
      <w:pPr>
        <w:jc w:val="both"/>
        <w:rPr>
          <w:rFonts w:ascii="Calibri" w:hAnsi="Calibri" w:cs="Arial"/>
          <w:sz w:val="20"/>
          <w:szCs w:val="20"/>
        </w:rPr>
      </w:pPr>
      <w:r w:rsidRPr="00472A2B">
        <w:rPr>
          <w:rFonts w:ascii="Calibri" w:hAnsi="Calibri" w:cs="Arial"/>
          <w:sz w:val="20"/>
          <w:szCs w:val="20"/>
        </w:rPr>
        <w:t>Date de création :.........................................................              Nominal de la part :..................................</w:t>
      </w:r>
    </w:p>
    <w:p w:rsidR="00472A2B" w:rsidRDefault="00472A2B" w:rsidP="00472A2B">
      <w:pPr>
        <w:jc w:val="both"/>
        <w:rPr>
          <w:rFonts w:ascii="Calibri" w:hAnsi="Calibri" w:cs="Arial"/>
          <w:sz w:val="20"/>
          <w:szCs w:val="20"/>
        </w:rPr>
      </w:pPr>
    </w:p>
    <w:tbl>
      <w:tblPr>
        <w:tblStyle w:val="Grilledutableau"/>
        <w:tblW w:w="0" w:type="auto"/>
        <w:tblLook w:val="04A0" w:firstRow="1" w:lastRow="0" w:firstColumn="1" w:lastColumn="0" w:noHBand="0" w:noVBand="1"/>
      </w:tblPr>
      <w:tblGrid>
        <w:gridCol w:w="1338"/>
        <w:gridCol w:w="1338"/>
        <w:gridCol w:w="1338"/>
        <w:gridCol w:w="1338"/>
        <w:gridCol w:w="1339"/>
        <w:gridCol w:w="1383"/>
        <w:gridCol w:w="1339"/>
      </w:tblGrid>
      <w:tr w:rsidR="00472A2B" w:rsidTr="00472A2B">
        <w:tc>
          <w:tcPr>
            <w:tcW w:w="1338" w:type="dxa"/>
            <w:vAlign w:val="center"/>
          </w:tcPr>
          <w:p w:rsidR="00472A2B" w:rsidRDefault="00472A2B" w:rsidP="00472A2B">
            <w:pPr>
              <w:jc w:val="center"/>
              <w:rPr>
                <w:rFonts w:ascii="Calibri" w:hAnsi="Calibri" w:cs="Arial"/>
                <w:sz w:val="20"/>
                <w:szCs w:val="20"/>
              </w:rPr>
            </w:pPr>
            <w:r>
              <w:rPr>
                <w:rFonts w:ascii="Calibri" w:hAnsi="Calibri" w:cs="Arial"/>
                <w:sz w:val="20"/>
                <w:szCs w:val="20"/>
              </w:rPr>
              <w:t>ANNEE</w:t>
            </w:r>
          </w:p>
        </w:tc>
        <w:tc>
          <w:tcPr>
            <w:tcW w:w="1338" w:type="dxa"/>
            <w:vAlign w:val="center"/>
          </w:tcPr>
          <w:p w:rsidR="00472A2B" w:rsidRDefault="00472A2B" w:rsidP="00472A2B">
            <w:pPr>
              <w:jc w:val="center"/>
              <w:rPr>
                <w:rFonts w:ascii="Calibri" w:hAnsi="Calibri" w:cs="Arial"/>
                <w:sz w:val="20"/>
                <w:szCs w:val="20"/>
              </w:rPr>
            </w:pPr>
            <w:r>
              <w:rPr>
                <w:rFonts w:ascii="Calibri" w:hAnsi="Calibri" w:cs="Arial"/>
                <w:sz w:val="20"/>
                <w:szCs w:val="20"/>
              </w:rPr>
              <w:t>Montant du capital nominal au 31</w:t>
            </w:r>
          </w:p>
        </w:tc>
        <w:tc>
          <w:tcPr>
            <w:tcW w:w="1338" w:type="dxa"/>
            <w:vAlign w:val="center"/>
          </w:tcPr>
          <w:p w:rsidR="00472A2B" w:rsidRDefault="00472A2B" w:rsidP="00472A2B">
            <w:pPr>
              <w:jc w:val="center"/>
              <w:rPr>
                <w:rFonts w:ascii="Calibri" w:hAnsi="Calibri" w:cs="Arial"/>
                <w:sz w:val="20"/>
                <w:szCs w:val="20"/>
              </w:rPr>
            </w:pPr>
            <w:r>
              <w:rPr>
                <w:rFonts w:ascii="Calibri" w:hAnsi="Calibri" w:cs="Arial"/>
                <w:sz w:val="20"/>
                <w:szCs w:val="20"/>
              </w:rPr>
              <w:t>Montant des capitaux apportés à la SCPI par les associés lors des souscriptions au cours de l’année (2)</w:t>
            </w:r>
          </w:p>
        </w:tc>
        <w:tc>
          <w:tcPr>
            <w:tcW w:w="1338" w:type="dxa"/>
            <w:vAlign w:val="center"/>
          </w:tcPr>
          <w:p w:rsidR="00472A2B" w:rsidRDefault="00472A2B" w:rsidP="00472A2B">
            <w:pPr>
              <w:jc w:val="center"/>
              <w:rPr>
                <w:rFonts w:ascii="Calibri" w:hAnsi="Calibri" w:cs="Arial"/>
                <w:sz w:val="20"/>
                <w:szCs w:val="20"/>
              </w:rPr>
            </w:pPr>
            <w:r>
              <w:rPr>
                <w:rFonts w:ascii="Calibri" w:hAnsi="Calibri" w:cs="Arial"/>
                <w:sz w:val="20"/>
                <w:szCs w:val="20"/>
              </w:rPr>
              <w:t>Nombre de parts au 31 décembre</w:t>
            </w:r>
          </w:p>
        </w:tc>
        <w:tc>
          <w:tcPr>
            <w:tcW w:w="1339" w:type="dxa"/>
            <w:vAlign w:val="center"/>
          </w:tcPr>
          <w:p w:rsidR="00472A2B" w:rsidRDefault="00472A2B" w:rsidP="00472A2B">
            <w:pPr>
              <w:jc w:val="center"/>
              <w:rPr>
                <w:rFonts w:ascii="Calibri" w:hAnsi="Calibri" w:cs="Arial"/>
                <w:sz w:val="20"/>
                <w:szCs w:val="20"/>
              </w:rPr>
            </w:pPr>
            <w:r>
              <w:rPr>
                <w:rFonts w:ascii="Calibri" w:hAnsi="Calibri" w:cs="Arial"/>
                <w:sz w:val="20"/>
                <w:szCs w:val="20"/>
              </w:rPr>
              <w:t>Nombre d’associés au 31 décembre</w:t>
            </w:r>
          </w:p>
        </w:tc>
        <w:tc>
          <w:tcPr>
            <w:tcW w:w="1339" w:type="dxa"/>
            <w:vAlign w:val="center"/>
          </w:tcPr>
          <w:p w:rsidR="00472A2B" w:rsidRDefault="00472A2B" w:rsidP="00472A2B">
            <w:pPr>
              <w:jc w:val="center"/>
              <w:rPr>
                <w:rFonts w:ascii="Calibri" w:hAnsi="Calibri" w:cs="Arial"/>
                <w:sz w:val="20"/>
                <w:szCs w:val="20"/>
              </w:rPr>
            </w:pPr>
            <w:r>
              <w:rPr>
                <w:rFonts w:ascii="Calibri" w:hAnsi="Calibri" w:cs="Arial"/>
                <w:sz w:val="20"/>
                <w:szCs w:val="20"/>
              </w:rPr>
              <w:t xml:space="preserve">Rémunération H.T de la société de </w:t>
            </w:r>
            <w:proofErr w:type="spellStart"/>
            <w:r>
              <w:rPr>
                <w:rFonts w:ascii="Calibri" w:hAnsi="Calibri" w:cs="Arial"/>
                <w:sz w:val="20"/>
                <w:szCs w:val="20"/>
              </w:rPr>
              <w:t>gestio</w:t>
            </w:r>
            <w:proofErr w:type="spellEnd"/>
            <w:r>
              <w:rPr>
                <w:rFonts w:ascii="Calibri" w:hAnsi="Calibri" w:cs="Arial"/>
                <w:sz w:val="20"/>
                <w:szCs w:val="20"/>
              </w:rPr>
              <w:t xml:space="preserve"> à l’occasion des </w:t>
            </w:r>
            <w:proofErr w:type="spellStart"/>
            <w:r>
              <w:rPr>
                <w:rFonts w:ascii="Calibri" w:hAnsi="Calibri" w:cs="Arial"/>
                <w:sz w:val="20"/>
                <w:szCs w:val="20"/>
              </w:rPr>
              <w:t>augmetations</w:t>
            </w:r>
            <w:proofErr w:type="spellEnd"/>
            <w:r>
              <w:rPr>
                <w:rFonts w:ascii="Calibri" w:hAnsi="Calibri" w:cs="Arial"/>
                <w:sz w:val="20"/>
                <w:szCs w:val="20"/>
              </w:rPr>
              <w:t xml:space="preserve"> de capital (au cours de l’année)</w:t>
            </w:r>
          </w:p>
        </w:tc>
        <w:tc>
          <w:tcPr>
            <w:tcW w:w="1339" w:type="dxa"/>
            <w:vAlign w:val="center"/>
          </w:tcPr>
          <w:p w:rsidR="00472A2B" w:rsidRDefault="00472A2B" w:rsidP="00472A2B">
            <w:pPr>
              <w:jc w:val="center"/>
              <w:rPr>
                <w:rFonts w:ascii="Calibri" w:hAnsi="Calibri" w:cs="Arial"/>
                <w:sz w:val="20"/>
                <w:szCs w:val="20"/>
              </w:rPr>
            </w:pPr>
            <w:r>
              <w:rPr>
                <w:rFonts w:ascii="Calibri" w:hAnsi="Calibri" w:cs="Arial"/>
                <w:sz w:val="20"/>
                <w:szCs w:val="20"/>
              </w:rPr>
              <w:t>Prix d’entrée au 31 décembre (3)</w:t>
            </w:r>
          </w:p>
        </w:tc>
      </w:tr>
      <w:tr w:rsidR="00472A2B" w:rsidTr="00472A2B">
        <w:tc>
          <w:tcPr>
            <w:tcW w:w="1338" w:type="dxa"/>
            <w:vAlign w:val="center"/>
          </w:tcPr>
          <w:p w:rsidR="00472A2B" w:rsidRDefault="00472A2B" w:rsidP="00472A2B">
            <w:pPr>
              <w:jc w:val="center"/>
              <w:rPr>
                <w:rFonts w:ascii="Calibri" w:hAnsi="Calibri" w:cs="Arial"/>
                <w:sz w:val="20"/>
                <w:szCs w:val="20"/>
              </w:rPr>
            </w:pPr>
            <w:r>
              <w:rPr>
                <w:rFonts w:ascii="Calibri" w:hAnsi="Calibri" w:cs="Arial"/>
                <w:sz w:val="20"/>
                <w:szCs w:val="20"/>
              </w:rPr>
              <w:t>N-4</w:t>
            </w:r>
          </w:p>
        </w:tc>
        <w:tc>
          <w:tcPr>
            <w:tcW w:w="1338" w:type="dxa"/>
          </w:tcPr>
          <w:p w:rsidR="00472A2B" w:rsidRDefault="00472A2B" w:rsidP="00472A2B">
            <w:pPr>
              <w:jc w:val="both"/>
              <w:rPr>
                <w:rFonts w:ascii="Calibri" w:hAnsi="Calibri" w:cs="Arial"/>
                <w:sz w:val="20"/>
                <w:szCs w:val="20"/>
              </w:rPr>
            </w:pPr>
          </w:p>
        </w:tc>
        <w:tc>
          <w:tcPr>
            <w:tcW w:w="1338" w:type="dxa"/>
          </w:tcPr>
          <w:p w:rsidR="00472A2B" w:rsidRDefault="00472A2B" w:rsidP="00472A2B">
            <w:pPr>
              <w:jc w:val="both"/>
              <w:rPr>
                <w:rFonts w:ascii="Calibri" w:hAnsi="Calibri" w:cs="Arial"/>
                <w:sz w:val="20"/>
                <w:szCs w:val="20"/>
              </w:rPr>
            </w:pPr>
          </w:p>
        </w:tc>
        <w:tc>
          <w:tcPr>
            <w:tcW w:w="1338"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r>
      <w:tr w:rsidR="00472A2B" w:rsidTr="00472A2B">
        <w:tc>
          <w:tcPr>
            <w:tcW w:w="1338" w:type="dxa"/>
            <w:vAlign w:val="center"/>
          </w:tcPr>
          <w:p w:rsidR="00472A2B" w:rsidRDefault="00472A2B" w:rsidP="00472A2B">
            <w:pPr>
              <w:jc w:val="center"/>
              <w:rPr>
                <w:rFonts w:ascii="Calibri" w:hAnsi="Calibri" w:cs="Arial"/>
                <w:sz w:val="20"/>
                <w:szCs w:val="20"/>
              </w:rPr>
            </w:pPr>
            <w:r>
              <w:rPr>
                <w:rFonts w:ascii="Calibri" w:hAnsi="Calibri" w:cs="Arial"/>
                <w:sz w:val="20"/>
                <w:szCs w:val="20"/>
              </w:rPr>
              <w:t>N-3</w:t>
            </w:r>
          </w:p>
        </w:tc>
        <w:tc>
          <w:tcPr>
            <w:tcW w:w="1338" w:type="dxa"/>
          </w:tcPr>
          <w:p w:rsidR="00472A2B" w:rsidRDefault="00472A2B" w:rsidP="00472A2B">
            <w:pPr>
              <w:jc w:val="both"/>
              <w:rPr>
                <w:rFonts w:ascii="Calibri" w:hAnsi="Calibri" w:cs="Arial"/>
                <w:sz w:val="20"/>
                <w:szCs w:val="20"/>
              </w:rPr>
            </w:pPr>
          </w:p>
        </w:tc>
        <w:tc>
          <w:tcPr>
            <w:tcW w:w="1338" w:type="dxa"/>
          </w:tcPr>
          <w:p w:rsidR="00472A2B" w:rsidRDefault="00472A2B" w:rsidP="00472A2B">
            <w:pPr>
              <w:jc w:val="both"/>
              <w:rPr>
                <w:rFonts w:ascii="Calibri" w:hAnsi="Calibri" w:cs="Arial"/>
                <w:sz w:val="20"/>
                <w:szCs w:val="20"/>
              </w:rPr>
            </w:pPr>
          </w:p>
        </w:tc>
        <w:tc>
          <w:tcPr>
            <w:tcW w:w="1338"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r>
      <w:tr w:rsidR="00472A2B" w:rsidTr="00DC1AA2">
        <w:trPr>
          <w:trHeight w:val="60"/>
        </w:trPr>
        <w:tc>
          <w:tcPr>
            <w:tcW w:w="1338" w:type="dxa"/>
            <w:vAlign w:val="center"/>
          </w:tcPr>
          <w:p w:rsidR="00472A2B" w:rsidRDefault="00472A2B" w:rsidP="00472A2B">
            <w:pPr>
              <w:jc w:val="center"/>
              <w:rPr>
                <w:rFonts w:ascii="Calibri" w:hAnsi="Calibri" w:cs="Arial"/>
                <w:sz w:val="20"/>
                <w:szCs w:val="20"/>
              </w:rPr>
            </w:pPr>
            <w:r>
              <w:rPr>
                <w:rFonts w:ascii="Calibri" w:hAnsi="Calibri" w:cs="Arial"/>
                <w:sz w:val="20"/>
                <w:szCs w:val="20"/>
              </w:rPr>
              <w:t>N-2</w:t>
            </w:r>
          </w:p>
        </w:tc>
        <w:tc>
          <w:tcPr>
            <w:tcW w:w="1338" w:type="dxa"/>
          </w:tcPr>
          <w:p w:rsidR="00472A2B" w:rsidRDefault="00472A2B" w:rsidP="00472A2B">
            <w:pPr>
              <w:jc w:val="both"/>
              <w:rPr>
                <w:rFonts w:ascii="Calibri" w:hAnsi="Calibri" w:cs="Arial"/>
                <w:sz w:val="20"/>
                <w:szCs w:val="20"/>
              </w:rPr>
            </w:pPr>
          </w:p>
        </w:tc>
        <w:tc>
          <w:tcPr>
            <w:tcW w:w="1338" w:type="dxa"/>
          </w:tcPr>
          <w:p w:rsidR="00472A2B" w:rsidRDefault="00472A2B" w:rsidP="00472A2B">
            <w:pPr>
              <w:jc w:val="both"/>
              <w:rPr>
                <w:rFonts w:ascii="Calibri" w:hAnsi="Calibri" w:cs="Arial"/>
                <w:sz w:val="20"/>
                <w:szCs w:val="20"/>
              </w:rPr>
            </w:pPr>
          </w:p>
        </w:tc>
        <w:tc>
          <w:tcPr>
            <w:tcW w:w="1338"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r>
      <w:tr w:rsidR="00472A2B" w:rsidTr="00472A2B">
        <w:tc>
          <w:tcPr>
            <w:tcW w:w="1338" w:type="dxa"/>
            <w:vAlign w:val="center"/>
          </w:tcPr>
          <w:p w:rsidR="00472A2B" w:rsidRDefault="00472A2B" w:rsidP="00472A2B">
            <w:pPr>
              <w:jc w:val="center"/>
              <w:rPr>
                <w:rFonts w:ascii="Calibri" w:hAnsi="Calibri" w:cs="Arial"/>
                <w:sz w:val="20"/>
                <w:szCs w:val="20"/>
              </w:rPr>
            </w:pPr>
            <w:r>
              <w:rPr>
                <w:rFonts w:ascii="Calibri" w:hAnsi="Calibri" w:cs="Arial"/>
                <w:sz w:val="20"/>
                <w:szCs w:val="20"/>
              </w:rPr>
              <w:t>N-1</w:t>
            </w:r>
          </w:p>
        </w:tc>
        <w:tc>
          <w:tcPr>
            <w:tcW w:w="1338" w:type="dxa"/>
          </w:tcPr>
          <w:p w:rsidR="00472A2B" w:rsidRDefault="00472A2B" w:rsidP="00472A2B">
            <w:pPr>
              <w:jc w:val="both"/>
              <w:rPr>
                <w:rFonts w:ascii="Calibri" w:hAnsi="Calibri" w:cs="Arial"/>
                <w:sz w:val="20"/>
                <w:szCs w:val="20"/>
              </w:rPr>
            </w:pPr>
          </w:p>
        </w:tc>
        <w:tc>
          <w:tcPr>
            <w:tcW w:w="1338" w:type="dxa"/>
          </w:tcPr>
          <w:p w:rsidR="00472A2B" w:rsidRDefault="00472A2B" w:rsidP="00472A2B">
            <w:pPr>
              <w:jc w:val="both"/>
              <w:rPr>
                <w:rFonts w:ascii="Calibri" w:hAnsi="Calibri" w:cs="Arial"/>
                <w:sz w:val="20"/>
                <w:szCs w:val="20"/>
              </w:rPr>
            </w:pPr>
          </w:p>
        </w:tc>
        <w:tc>
          <w:tcPr>
            <w:tcW w:w="1338"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r>
      <w:tr w:rsidR="00472A2B" w:rsidTr="00472A2B">
        <w:tc>
          <w:tcPr>
            <w:tcW w:w="1338" w:type="dxa"/>
            <w:vAlign w:val="center"/>
          </w:tcPr>
          <w:p w:rsidR="00472A2B" w:rsidRDefault="00472A2B" w:rsidP="00472A2B">
            <w:pPr>
              <w:jc w:val="center"/>
              <w:rPr>
                <w:rFonts w:ascii="Calibri" w:hAnsi="Calibri" w:cs="Arial"/>
                <w:sz w:val="20"/>
                <w:szCs w:val="20"/>
              </w:rPr>
            </w:pPr>
            <w:r>
              <w:rPr>
                <w:rFonts w:ascii="Calibri" w:hAnsi="Calibri" w:cs="Arial"/>
                <w:sz w:val="20"/>
                <w:szCs w:val="20"/>
              </w:rPr>
              <w:t>N</w:t>
            </w:r>
          </w:p>
        </w:tc>
        <w:tc>
          <w:tcPr>
            <w:tcW w:w="1338" w:type="dxa"/>
          </w:tcPr>
          <w:p w:rsidR="00472A2B" w:rsidRDefault="00472A2B" w:rsidP="00472A2B">
            <w:pPr>
              <w:jc w:val="both"/>
              <w:rPr>
                <w:rFonts w:ascii="Calibri" w:hAnsi="Calibri" w:cs="Arial"/>
                <w:sz w:val="20"/>
                <w:szCs w:val="20"/>
              </w:rPr>
            </w:pPr>
          </w:p>
        </w:tc>
        <w:tc>
          <w:tcPr>
            <w:tcW w:w="1338" w:type="dxa"/>
          </w:tcPr>
          <w:p w:rsidR="00472A2B" w:rsidRDefault="00472A2B" w:rsidP="00472A2B">
            <w:pPr>
              <w:jc w:val="both"/>
              <w:rPr>
                <w:rFonts w:ascii="Calibri" w:hAnsi="Calibri" w:cs="Arial"/>
                <w:sz w:val="20"/>
                <w:szCs w:val="20"/>
              </w:rPr>
            </w:pPr>
          </w:p>
        </w:tc>
        <w:tc>
          <w:tcPr>
            <w:tcW w:w="1338"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c>
          <w:tcPr>
            <w:tcW w:w="1339" w:type="dxa"/>
          </w:tcPr>
          <w:p w:rsidR="00472A2B" w:rsidRDefault="00472A2B" w:rsidP="00472A2B">
            <w:pPr>
              <w:jc w:val="both"/>
              <w:rPr>
                <w:rFonts w:ascii="Calibri" w:hAnsi="Calibri" w:cs="Arial"/>
                <w:sz w:val="20"/>
                <w:szCs w:val="20"/>
              </w:rPr>
            </w:pPr>
          </w:p>
        </w:tc>
      </w:tr>
    </w:tbl>
    <w:p w:rsidR="00472A2B" w:rsidRPr="00472A2B" w:rsidRDefault="00472A2B" w:rsidP="00472A2B">
      <w:pPr>
        <w:pStyle w:val="AMFNotedebasdepage"/>
      </w:pPr>
      <w:r w:rsidRPr="00472A2B">
        <w:t>(1) Si la société n'a pas augmenté son capital au cours des 5 dernières années, indiquer seulement, date de création, montant du capital actuel et date à laquelle il a été atteint, nominal de la part.</w:t>
      </w:r>
    </w:p>
    <w:p w:rsidR="00472A2B" w:rsidRPr="00472A2B" w:rsidRDefault="00472A2B" w:rsidP="00472A2B">
      <w:pPr>
        <w:pStyle w:val="AMFNotedebasdepage"/>
      </w:pPr>
      <w:r w:rsidRPr="00472A2B">
        <w:t>(2) À diminuer des retraits réalisés pour les sociétés à capital variable.</w:t>
      </w:r>
    </w:p>
    <w:p w:rsidR="00472A2B" w:rsidRPr="00472A2B" w:rsidRDefault="00472A2B" w:rsidP="00472A2B">
      <w:pPr>
        <w:pStyle w:val="AMFNotedebasdepage"/>
      </w:pPr>
      <w:r w:rsidRPr="00472A2B">
        <w:t>(3) Prix payé par le souscripteur.</w:t>
      </w:r>
    </w:p>
    <w:p w:rsidR="00472A2B" w:rsidRDefault="00472A2B" w:rsidP="00472A2B">
      <w:pPr>
        <w:jc w:val="both"/>
        <w:rPr>
          <w:rFonts w:ascii="Calibri" w:hAnsi="Calibri" w:cs="Arial"/>
          <w:sz w:val="20"/>
          <w:szCs w:val="20"/>
        </w:rPr>
      </w:pPr>
    </w:p>
    <w:p w:rsidR="00725C5A" w:rsidRDefault="00725C5A" w:rsidP="00472A2B">
      <w:pPr>
        <w:jc w:val="both"/>
        <w:rPr>
          <w:rFonts w:ascii="Calibri" w:hAnsi="Calibri" w:cs="Arial"/>
          <w:sz w:val="20"/>
          <w:szCs w:val="20"/>
        </w:rPr>
      </w:pPr>
    </w:p>
    <w:p w:rsidR="00DC1AA2" w:rsidRDefault="00DC1AA2" w:rsidP="00472A2B">
      <w:pPr>
        <w:jc w:val="both"/>
        <w:rPr>
          <w:rFonts w:ascii="Calibri" w:hAnsi="Calibri" w:cs="Arial"/>
          <w:sz w:val="20"/>
          <w:szCs w:val="20"/>
        </w:rPr>
      </w:pPr>
    </w:p>
    <w:p w:rsidR="007B0DD2" w:rsidRDefault="007B0DD2" w:rsidP="00472A2B">
      <w:pPr>
        <w:jc w:val="both"/>
        <w:rPr>
          <w:rFonts w:ascii="Calibri" w:hAnsi="Calibri" w:cs="Arial"/>
          <w:sz w:val="20"/>
          <w:szCs w:val="20"/>
        </w:rPr>
      </w:pPr>
    </w:p>
    <w:p w:rsidR="00472A2B" w:rsidRPr="00472A2B" w:rsidRDefault="00472A2B" w:rsidP="00472A2B">
      <w:pPr>
        <w:jc w:val="both"/>
        <w:rPr>
          <w:rFonts w:ascii="Calibri" w:hAnsi="Calibri" w:cs="Arial"/>
          <w:b/>
          <w:bCs/>
          <w:sz w:val="20"/>
          <w:szCs w:val="20"/>
        </w:rPr>
      </w:pPr>
      <w:r w:rsidRPr="00472A2B">
        <w:rPr>
          <w:rFonts w:ascii="Calibri" w:hAnsi="Calibri" w:cs="Arial"/>
          <w:b/>
          <w:bCs/>
          <w:sz w:val="20"/>
          <w:szCs w:val="20"/>
        </w:rPr>
        <w:lastRenderedPageBreak/>
        <w:t>TABLEAU III - ÉVOLUTION DES CONDITIONS DE CESSION OU DE RETRAIT</w:t>
      </w:r>
    </w:p>
    <w:p w:rsidR="00472A2B" w:rsidRDefault="00472A2B" w:rsidP="00472A2B">
      <w:pPr>
        <w:jc w:val="both"/>
        <w:rPr>
          <w:rFonts w:ascii="Calibri" w:hAnsi="Calibri" w:cs="Arial"/>
          <w:b/>
          <w:bCs/>
          <w:sz w:val="20"/>
          <w:szCs w:val="20"/>
        </w:rPr>
      </w:pPr>
    </w:p>
    <w:tbl>
      <w:tblPr>
        <w:tblStyle w:val="Grilledutableau"/>
        <w:tblW w:w="5000" w:type="pct"/>
        <w:tblLook w:val="04A0" w:firstRow="1" w:lastRow="0" w:firstColumn="1" w:lastColumn="0" w:noHBand="0" w:noVBand="1"/>
      </w:tblPr>
      <w:tblGrid>
        <w:gridCol w:w="1574"/>
        <w:gridCol w:w="1575"/>
        <w:gridCol w:w="1575"/>
        <w:gridCol w:w="1574"/>
        <w:gridCol w:w="1575"/>
        <w:gridCol w:w="1572"/>
      </w:tblGrid>
      <w:tr w:rsidR="00472A2B" w:rsidTr="00472A2B">
        <w:tc>
          <w:tcPr>
            <w:tcW w:w="833" w:type="pct"/>
            <w:vAlign w:val="center"/>
          </w:tcPr>
          <w:p w:rsidR="00472A2B" w:rsidRDefault="00472A2B" w:rsidP="00DC1AA2">
            <w:pPr>
              <w:jc w:val="center"/>
              <w:rPr>
                <w:rFonts w:ascii="Calibri" w:hAnsi="Calibri" w:cs="Arial"/>
                <w:sz w:val="20"/>
                <w:szCs w:val="20"/>
              </w:rPr>
            </w:pPr>
            <w:r>
              <w:rPr>
                <w:rFonts w:ascii="Calibri" w:hAnsi="Calibri" w:cs="Arial"/>
                <w:sz w:val="20"/>
                <w:szCs w:val="20"/>
              </w:rPr>
              <w:t>ANNEE</w:t>
            </w:r>
          </w:p>
        </w:tc>
        <w:tc>
          <w:tcPr>
            <w:tcW w:w="834" w:type="pct"/>
            <w:vAlign w:val="center"/>
          </w:tcPr>
          <w:p w:rsidR="00472A2B" w:rsidRDefault="00472A2B" w:rsidP="00DC1AA2">
            <w:pPr>
              <w:jc w:val="center"/>
              <w:rPr>
                <w:rFonts w:ascii="Calibri" w:hAnsi="Calibri" w:cs="Arial"/>
                <w:sz w:val="20"/>
                <w:szCs w:val="20"/>
              </w:rPr>
            </w:pPr>
            <w:r>
              <w:rPr>
                <w:rFonts w:ascii="Calibri" w:hAnsi="Calibri" w:cs="Arial"/>
                <w:sz w:val="20"/>
                <w:szCs w:val="20"/>
              </w:rPr>
              <w:t>Nombre de parts cédées ou retirées</w:t>
            </w:r>
          </w:p>
        </w:tc>
        <w:tc>
          <w:tcPr>
            <w:tcW w:w="834" w:type="pct"/>
            <w:vAlign w:val="center"/>
          </w:tcPr>
          <w:p w:rsidR="00472A2B" w:rsidRDefault="00472A2B" w:rsidP="00DC1AA2">
            <w:pPr>
              <w:jc w:val="center"/>
              <w:rPr>
                <w:rFonts w:ascii="Calibri" w:hAnsi="Calibri" w:cs="Arial"/>
                <w:sz w:val="20"/>
                <w:szCs w:val="20"/>
              </w:rPr>
            </w:pPr>
            <w:r>
              <w:rPr>
                <w:rFonts w:ascii="Calibri" w:hAnsi="Calibri" w:cs="Arial"/>
                <w:sz w:val="20"/>
                <w:szCs w:val="20"/>
              </w:rPr>
              <w:t xml:space="preserve">% par rapport au nombre total de parts en </w:t>
            </w:r>
            <w:proofErr w:type="spellStart"/>
            <w:r>
              <w:rPr>
                <w:rFonts w:ascii="Calibri" w:hAnsi="Calibri" w:cs="Arial"/>
                <w:sz w:val="20"/>
                <w:szCs w:val="20"/>
              </w:rPr>
              <w:t>cirulation</w:t>
            </w:r>
            <w:proofErr w:type="spellEnd"/>
            <w:r>
              <w:rPr>
                <w:rFonts w:ascii="Calibri" w:hAnsi="Calibri" w:cs="Arial"/>
                <w:sz w:val="20"/>
                <w:szCs w:val="20"/>
              </w:rPr>
              <w:t xml:space="preserve"> au 1</w:t>
            </w:r>
            <w:r w:rsidRPr="00472A2B">
              <w:rPr>
                <w:rFonts w:ascii="Calibri" w:hAnsi="Calibri" w:cs="Arial"/>
                <w:sz w:val="20"/>
                <w:szCs w:val="20"/>
                <w:vertAlign w:val="superscript"/>
              </w:rPr>
              <w:t>er</w:t>
            </w:r>
            <w:r>
              <w:rPr>
                <w:rFonts w:ascii="Calibri" w:hAnsi="Calibri" w:cs="Arial"/>
                <w:sz w:val="20"/>
                <w:szCs w:val="20"/>
              </w:rPr>
              <w:t xml:space="preserve"> janvier</w:t>
            </w:r>
          </w:p>
        </w:tc>
        <w:tc>
          <w:tcPr>
            <w:tcW w:w="833" w:type="pct"/>
            <w:vAlign w:val="center"/>
          </w:tcPr>
          <w:p w:rsidR="00472A2B" w:rsidRDefault="00472A2B" w:rsidP="00DC1AA2">
            <w:pPr>
              <w:jc w:val="center"/>
              <w:rPr>
                <w:rFonts w:ascii="Calibri" w:hAnsi="Calibri" w:cs="Arial"/>
                <w:sz w:val="20"/>
                <w:szCs w:val="20"/>
              </w:rPr>
            </w:pPr>
            <w:r>
              <w:rPr>
                <w:rFonts w:ascii="Calibri" w:hAnsi="Calibri" w:cs="Arial"/>
                <w:sz w:val="20"/>
                <w:szCs w:val="20"/>
              </w:rPr>
              <w:t>Demande de cessions ou de retraits en suspens</w:t>
            </w:r>
          </w:p>
        </w:tc>
        <w:tc>
          <w:tcPr>
            <w:tcW w:w="834" w:type="pct"/>
            <w:vAlign w:val="center"/>
          </w:tcPr>
          <w:p w:rsidR="00472A2B" w:rsidRDefault="00472A2B" w:rsidP="00DC1AA2">
            <w:pPr>
              <w:jc w:val="center"/>
              <w:rPr>
                <w:rFonts w:ascii="Calibri" w:hAnsi="Calibri" w:cs="Arial"/>
                <w:sz w:val="20"/>
                <w:szCs w:val="20"/>
              </w:rPr>
            </w:pPr>
            <w:r>
              <w:rPr>
                <w:rFonts w:ascii="Calibri" w:hAnsi="Calibri" w:cs="Arial"/>
                <w:sz w:val="20"/>
                <w:szCs w:val="20"/>
              </w:rPr>
              <w:t>Délai moyen d’exécution d’une cession ou d’un retrait</w:t>
            </w:r>
          </w:p>
        </w:tc>
        <w:tc>
          <w:tcPr>
            <w:tcW w:w="834" w:type="pct"/>
            <w:vAlign w:val="center"/>
          </w:tcPr>
          <w:p w:rsidR="00472A2B" w:rsidRDefault="00472A2B" w:rsidP="00472A2B">
            <w:pPr>
              <w:jc w:val="center"/>
              <w:rPr>
                <w:rFonts w:ascii="Calibri" w:hAnsi="Calibri" w:cs="Arial"/>
                <w:sz w:val="20"/>
                <w:szCs w:val="20"/>
              </w:rPr>
            </w:pPr>
            <w:r>
              <w:rPr>
                <w:rFonts w:ascii="Calibri" w:hAnsi="Calibri" w:cs="Arial"/>
                <w:sz w:val="20"/>
                <w:szCs w:val="20"/>
              </w:rPr>
              <w:t xml:space="preserve">Rémunération de la gérance sur les cessions, les retraits (en euros H.T) </w:t>
            </w:r>
          </w:p>
        </w:tc>
      </w:tr>
      <w:tr w:rsidR="00472A2B" w:rsidTr="00472A2B">
        <w:tc>
          <w:tcPr>
            <w:tcW w:w="833" w:type="pct"/>
            <w:vAlign w:val="center"/>
          </w:tcPr>
          <w:p w:rsidR="00472A2B" w:rsidRDefault="00472A2B" w:rsidP="00DC1AA2">
            <w:pPr>
              <w:jc w:val="center"/>
              <w:rPr>
                <w:rFonts w:ascii="Calibri" w:hAnsi="Calibri" w:cs="Arial"/>
                <w:sz w:val="20"/>
                <w:szCs w:val="20"/>
              </w:rPr>
            </w:pPr>
            <w:r>
              <w:rPr>
                <w:rFonts w:ascii="Calibri" w:hAnsi="Calibri" w:cs="Arial"/>
                <w:sz w:val="20"/>
                <w:szCs w:val="20"/>
              </w:rPr>
              <w:t>N-4</w:t>
            </w:r>
          </w:p>
        </w:tc>
        <w:tc>
          <w:tcPr>
            <w:tcW w:w="834"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c>
          <w:tcPr>
            <w:tcW w:w="833"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r>
      <w:tr w:rsidR="00472A2B" w:rsidTr="00472A2B">
        <w:tc>
          <w:tcPr>
            <w:tcW w:w="833" w:type="pct"/>
            <w:vAlign w:val="center"/>
          </w:tcPr>
          <w:p w:rsidR="00472A2B" w:rsidRDefault="00472A2B" w:rsidP="00DC1AA2">
            <w:pPr>
              <w:jc w:val="center"/>
              <w:rPr>
                <w:rFonts w:ascii="Calibri" w:hAnsi="Calibri" w:cs="Arial"/>
                <w:sz w:val="20"/>
                <w:szCs w:val="20"/>
              </w:rPr>
            </w:pPr>
            <w:r>
              <w:rPr>
                <w:rFonts w:ascii="Calibri" w:hAnsi="Calibri" w:cs="Arial"/>
                <w:sz w:val="20"/>
                <w:szCs w:val="20"/>
              </w:rPr>
              <w:t>N-3</w:t>
            </w:r>
          </w:p>
        </w:tc>
        <w:tc>
          <w:tcPr>
            <w:tcW w:w="834"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c>
          <w:tcPr>
            <w:tcW w:w="833"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r>
      <w:tr w:rsidR="00472A2B" w:rsidTr="00472A2B">
        <w:tc>
          <w:tcPr>
            <w:tcW w:w="833" w:type="pct"/>
            <w:vAlign w:val="center"/>
          </w:tcPr>
          <w:p w:rsidR="00472A2B" w:rsidRDefault="00472A2B" w:rsidP="00DC1AA2">
            <w:pPr>
              <w:jc w:val="center"/>
              <w:rPr>
                <w:rFonts w:ascii="Calibri" w:hAnsi="Calibri" w:cs="Arial"/>
                <w:sz w:val="20"/>
                <w:szCs w:val="20"/>
              </w:rPr>
            </w:pPr>
            <w:r>
              <w:rPr>
                <w:rFonts w:ascii="Calibri" w:hAnsi="Calibri" w:cs="Arial"/>
                <w:sz w:val="20"/>
                <w:szCs w:val="20"/>
              </w:rPr>
              <w:t>N-2</w:t>
            </w:r>
          </w:p>
        </w:tc>
        <w:tc>
          <w:tcPr>
            <w:tcW w:w="834"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c>
          <w:tcPr>
            <w:tcW w:w="833"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r>
      <w:tr w:rsidR="00472A2B" w:rsidTr="00472A2B">
        <w:tc>
          <w:tcPr>
            <w:tcW w:w="833" w:type="pct"/>
            <w:vAlign w:val="center"/>
          </w:tcPr>
          <w:p w:rsidR="00472A2B" w:rsidRDefault="00472A2B" w:rsidP="00DC1AA2">
            <w:pPr>
              <w:jc w:val="center"/>
              <w:rPr>
                <w:rFonts w:ascii="Calibri" w:hAnsi="Calibri" w:cs="Arial"/>
                <w:sz w:val="20"/>
                <w:szCs w:val="20"/>
              </w:rPr>
            </w:pPr>
            <w:r>
              <w:rPr>
                <w:rFonts w:ascii="Calibri" w:hAnsi="Calibri" w:cs="Arial"/>
                <w:sz w:val="20"/>
                <w:szCs w:val="20"/>
              </w:rPr>
              <w:t>N-1</w:t>
            </w:r>
          </w:p>
        </w:tc>
        <w:tc>
          <w:tcPr>
            <w:tcW w:w="834"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c>
          <w:tcPr>
            <w:tcW w:w="833"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r>
      <w:tr w:rsidR="00472A2B" w:rsidTr="00472A2B">
        <w:tc>
          <w:tcPr>
            <w:tcW w:w="833" w:type="pct"/>
            <w:vAlign w:val="center"/>
          </w:tcPr>
          <w:p w:rsidR="00472A2B" w:rsidRDefault="00472A2B" w:rsidP="00DC1AA2">
            <w:pPr>
              <w:jc w:val="center"/>
              <w:rPr>
                <w:rFonts w:ascii="Calibri" w:hAnsi="Calibri" w:cs="Arial"/>
                <w:sz w:val="20"/>
                <w:szCs w:val="20"/>
              </w:rPr>
            </w:pPr>
            <w:r>
              <w:rPr>
                <w:rFonts w:ascii="Calibri" w:hAnsi="Calibri" w:cs="Arial"/>
                <w:sz w:val="20"/>
                <w:szCs w:val="20"/>
              </w:rPr>
              <w:t>N</w:t>
            </w:r>
          </w:p>
        </w:tc>
        <w:tc>
          <w:tcPr>
            <w:tcW w:w="834"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c>
          <w:tcPr>
            <w:tcW w:w="833"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c>
          <w:tcPr>
            <w:tcW w:w="834" w:type="pct"/>
          </w:tcPr>
          <w:p w:rsidR="00472A2B" w:rsidRDefault="00472A2B" w:rsidP="00DC1AA2">
            <w:pPr>
              <w:jc w:val="both"/>
              <w:rPr>
                <w:rFonts w:ascii="Calibri" w:hAnsi="Calibri" w:cs="Arial"/>
                <w:sz w:val="20"/>
                <w:szCs w:val="20"/>
              </w:rPr>
            </w:pPr>
          </w:p>
        </w:tc>
      </w:tr>
    </w:tbl>
    <w:p w:rsidR="00472A2B" w:rsidRPr="00472A2B" w:rsidRDefault="00472A2B" w:rsidP="00472A2B">
      <w:pPr>
        <w:jc w:val="both"/>
        <w:rPr>
          <w:rFonts w:ascii="Calibri" w:hAnsi="Calibri" w:cs="Arial"/>
          <w:b/>
          <w:bCs/>
          <w:sz w:val="20"/>
          <w:szCs w:val="20"/>
        </w:rPr>
      </w:pPr>
    </w:p>
    <w:p w:rsidR="00472A2B" w:rsidRPr="00472A2B" w:rsidRDefault="00472A2B" w:rsidP="00472A2B">
      <w:pPr>
        <w:jc w:val="both"/>
        <w:rPr>
          <w:rFonts w:ascii="Calibri" w:hAnsi="Calibri" w:cs="Arial"/>
          <w:b/>
          <w:bCs/>
          <w:sz w:val="20"/>
          <w:szCs w:val="20"/>
        </w:rPr>
      </w:pPr>
      <w:r w:rsidRPr="00472A2B">
        <w:rPr>
          <w:rFonts w:ascii="Calibri" w:hAnsi="Calibri" w:cs="Arial"/>
          <w:b/>
          <w:bCs/>
          <w:sz w:val="20"/>
          <w:szCs w:val="20"/>
        </w:rPr>
        <w:t>TABLEAU IV - ÉVOLUTION DU PRIX DE LA PART</w:t>
      </w:r>
    </w:p>
    <w:p w:rsidR="00472A2B" w:rsidRDefault="00472A2B" w:rsidP="00472A2B">
      <w:pPr>
        <w:jc w:val="both"/>
        <w:rPr>
          <w:rFonts w:ascii="Calibri" w:hAnsi="Calibri" w:cs="Arial"/>
          <w:b/>
          <w:bCs/>
          <w:sz w:val="20"/>
          <w:szCs w:val="20"/>
        </w:rPr>
      </w:pPr>
    </w:p>
    <w:tbl>
      <w:tblPr>
        <w:tblStyle w:val="Grilledutableau"/>
        <w:tblW w:w="0" w:type="auto"/>
        <w:tblLook w:val="04A0" w:firstRow="1" w:lastRow="0" w:firstColumn="1" w:lastColumn="0" w:noHBand="0" w:noVBand="1"/>
      </w:tblPr>
      <w:tblGrid>
        <w:gridCol w:w="2660"/>
        <w:gridCol w:w="1341"/>
        <w:gridCol w:w="1342"/>
        <w:gridCol w:w="1342"/>
        <w:gridCol w:w="1342"/>
        <w:gridCol w:w="1342"/>
      </w:tblGrid>
      <w:tr w:rsidR="00472A2B" w:rsidTr="00472A2B">
        <w:tc>
          <w:tcPr>
            <w:tcW w:w="2660" w:type="dxa"/>
          </w:tcPr>
          <w:p w:rsidR="00472A2B" w:rsidRDefault="00472A2B" w:rsidP="00472A2B">
            <w:pPr>
              <w:jc w:val="both"/>
              <w:rPr>
                <w:rFonts w:ascii="Calibri" w:hAnsi="Calibri" w:cs="Arial"/>
                <w:b/>
                <w:bCs/>
                <w:sz w:val="20"/>
                <w:szCs w:val="20"/>
              </w:rPr>
            </w:pPr>
          </w:p>
        </w:tc>
        <w:tc>
          <w:tcPr>
            <w:tcW w:w="1341" w:type="dxa"/>
            <w:vAlign w:val="center"/>
          </w:tcPr>
          <w:p w:rsidR="00472A2B" w:rsidRPr="00472A2B" w:rsidRDefault="00472A2B" w:rsidP="00472A2B">
            <w:pPr>
              <w:jc w:val="center"/>
              <w:rPr>
                <w:rFonts w:ascii="Calibri" w:hAnsi="Calibri" w:cs="Arial"/>
                <w:bCs/>
                <w:sz w:val="20"/>
                <w:szCs w:val="20"/>
              </w:rPr>
            </w:pPr>
            <w:r w:rsidRPr="00472A2B">
              <w:rPr>
                <w:rFonts w:ascii="Calibri" w:hAnsi="Calibri" w:cs="Arial"/>
                <w:bCs/>
                <w:sz w:val="20"/>
                <w:szCs w:val="20"/>
              </w:rPr>
              <w:t>N-4</w:t>
            </w:r>
          </w:p>
        </w:tc>
        <w:tc>
          <w:tcPr>
            <w:tcW w:w="1342" w:type="dxa"/>
            <w:vAlign w:val="center"/>
          </w:tcPr>
          <w:p w:rsidR="00472A2B" w:rsidRPr="00472A2B" w:rsidRDefault="00472A2B" w:rsidP="00472A2B">
            <w:pPr>
              <w:jc w:val="center"/>
              <w:rPr>
                <w:rFonts w:ascii="Calibri" w:hAnsi="Calibri" w:cs="Arial"/>
                <w:bCs/>
                <w:sz w:val="20"/>
                <w:szCs w:val="20"/>
              </w:rPr>
            </w:pPr>
            <w:r w:rsidRPr="00472A2B">
              <w:rPr>
                <w:rFonts w:ascii="Calibri" w:hAnsi="Calibri" w:cs="Arial"/>
                <w:bCs/>
                <w:sz w:val="20"/>
                <w:szCs w:val="20"/>
              </w:rPr>
              <w:t>N-3</w:t>
            </w:r>
          </w:p>
        </w:tc>
        <w:tc>
          <w:tcPr>
            <w:tcW w:w="1342" w:type="dxa"/>
            <w:vAlign w:val="center"/>
          </w:tcPr>
          <w:p w:rsidR="00472A2B" w:rsidRPr="00472A2B" w:rsidRDefault="00472A2B" w:rsidP="00472A2B">
            <w:pPr>
              <w:jc w:val="center"/>
              <w:rPr>
                <w:rFonts w:ascii="Calibri" w:hAnsi="Calibri" w:cs="Arial"/>
                <w:bCs/>
                <w:sz w:val="20"/>
                <w:szCs w:val="20"/>
              </w:rPr>
            </w:pPr>
            <w:r>
              <w:rPr>
                <w:rFonts w:ascii="Calibri" w:hAnsi="Calibri" w:cs="Arial"/>
                <w:bCs/>
                <w:sz w:val="20"/>
                <w:szCs w:val="20"/>
              </w:rPr>
              <w:t>N-2</w:t>
            </w:r>
          </w:p>
        </w:tc>
        <w:tc>
          <w:tcPr>
            <w:tcW w:w="1342" w:type="dxa"/>
            <w:vAlign w:val="center"/>
          </w:tcPr>
          <w:p w:rsidR="00472A2B" w:rsidRPr="00472A2B" w:rsidRDefault="00472A2B" w:rsidP="00472A2B">
            <w:pPr>
              <w:jc w:val="center"/>
              <w:rPr>
                <w:rFonts w:ascii="Calibri" w:hAnsi="Calibri" w:cs="Arial"/>
                <w:bCs/>
                <w:sz w:val="20"/>
                <w:szCs w:val="20"/>
              </w:rPr>
            </w:pPr>
            <w:r>
              <w:rPr>
                <w:rFonts w:ascii="Calibri" w:hAnsi="Calibri" w:cs="Arial"/>
                <w:bCs/>
                <w:sz w:val="20"/>
                <w:szCs w:val="20"/>
              </w:rPr>
              <w:t>N-1</w:t>
            </w:r>
          </w:p>
        </w:tc>
        <w:tc>
          <w:tcPr>
            <w:tcW w:w="1342" w:type="dxa"/>
            <w:vAlign w:val="center"/>
          </w:tcPr>
          <w:p w:rsidR="00472A2B" w:rsidRPr="00472A2B" w:rsidRDefault="00472A2B" w:rsidP="00472A2B">
            <w:pPr>
              <w:jc w:val="center"/>
              <w:rPr>
                <w:rFonts w:ascii="Calibri" w:hAnsi="Calibri" w:cs="Arial"/>
                <w:bCs/>
                <w:sz w:val="20"/>
                <w:szCs w:val="20"/>
              </w:rPr>
            </w:pPr>
            <w:r>
              <w:rPr>
                <w:rFonts w:ascii="Calibri" w:hAnsi="Calibri" w:cs="Arial"/>
                <w:bCs/>
                <w:sz w:val="20"/>
                <w:szCs w:val="20"/>
              </w:rPr>
              <w:t>ANNEE N</w:t>
            </w:r>
          </w:p>
        </w:tc>
      </w:tr>
      <w:tr w:rsidR="00472A2B" w:rsidTr="00472A2B">
        <w:tc>
          <w:tcPr>
            <w:tcW w:w="2660" w:type="dxa"/>
          </w:tcPr>
          <w:p w:rsidR="00472A2B" w:rsidRPr="00472A2B" w:rsidRDefault="00472A2B" w:rsidP="00472A2B">
            <w:pPr>
              <w:jc w:val="both"/>
              <w:rPr>
                <w:rFonts w:ascii="Calibri" w:hAnsi="Calibri" w:cs="Arial"/>
                <w:bCs/>
                <w:sz w:val="20"/>
                <w:szCs w:val="20"/>
              </w:rPr>
            </w:pPr>
            <w:r w:rsidRPr="00472A2B">
              <w:rPr>
                <w:rFonts w:ascii="Calibri" w:hAnsi="Calibri" w:cs="Arial"/>
                <w:bCs/>
                <w:sz w:val="20"/>
                <w:szCs w:val="20"/>
              </w:rPr>
              <w:t>Prix de souscription ou d’exécution au 1</w:t>
            </w:r>
            <w:r w:rsidRPr="00472A2B">
              <w:rPr>
                <w:rFonts w:ascii="Calibri" w:hAnsi="Calibri" w:cs="Arial"/>
                <w:bCs/>
                <w:sz w:val="20"/>
                <w:szCs w:val="20"/>
                <w:vertAlign w:val="superscript"/>
              </w:rPr>
              <w:t>er</w:t>
            </w:r>
            <w:r w:rsidRPr="00472A2B">
              <w:rPr>
                <w:rFonts w:ascii="Calibri" w:hAnsi="Calibri" w:cs="Arial"/>
                <w:bCs/>
                <w:sz w:val="20"/>
                <w:szCs w:val="20"/>
              </w:rPr>
              <w:t xml:space="preserve"> janvier (en euros)</w:t>
            </w:r>
          </w:p>
        </w:tc>
        <w:tc>
          <w:tcPr>
            <w:tcW w:w="1341" w:type="dxa"/>
          </w:tcPr>
          <w:p w:rsidR="00472A2B" w:rsidRDefault="00472A2B" w:rsidP="00472A2B">
            <w:pPr>
              <w:jc w:val="both"/>
              <w:rPr>
                <w:rFonts w:ascii="Calibri" w:hAnsi="Calibri" w:cs="Arial"/>
                <w:b/>
                <w:bCs/>
                <w:sz w:val="20"/>
                <w:szCs w:val="20"/>
              </w:rPr>
            </w:pPr>
          </w:p>
        </w:tc>
        <w:tc>
          <w:tcPr>
            <w:tcW w:w="1342" w:type="dxa"/>
          </w:tcPr>
          <w:p w:rsidR="00472A2B" w:rsidRDefault="00472A2B" w:rsidP="00472A2B">
            <w:pPr>
              <w:jc w:val="both"/>
              <w:rPr>
                <w:rFonts w:ascii="Calibri" w:hAnsi="Calibri" w:cs="Arial"/>
                <w:b/>
                <w:bCs/>
                <w:sz w:val="20"/>
                <w:szCs w:val="20"/>
              </w:rPr>
            </w:pPr>
          </w:p>
        </w:tc>
        <w:tc>
          <w:tcPr>
            <w:tcW w:w="1342" w:type="dxa"/>
          </w:tcPr>
          <w:p w:rsidR="00472A2B" w:rsidRDefault="00472A2B" w:rsidP="00472A2B">
            <w:pPr>
              <w:jc w:val="both"/>
              <w:rPr>
                <w:rFonts w:ascii="Calibri" w:hAnsi="Calibri" w:cs="Arial"/>
                <w:b/>
                <w:bCs/>
                <w:sz w:val="20"/>
                <w:szCs w:val="20"/>
              </w:rPr>
            </w:pPr>
          </w:p>
        </w:tc>
        <w:tc>
          <w:tcPr>
            <w:tcW w:w="1342" w:type="dxa"/>
          </w:tcPr>
          <w:p w:rsidR="00472A2B" w:rsidRDefault="00472A2B" w:rsidP="00472A2B">
            <w:pPr>
              <w:jc w:val="both"/>
              <w:rPr>
                <w:rFonts w:ascii="Calibri" w:hAnsi="Calibri" w:cs="Arial"/>
                <w:b/>
                <w:bCs/>
                <w:sz w:val="20"/>
                <w:szCs w:val="20"/>
              </w:rPr>
            </w:pPr>
          </w:p>
        </w:tc>
        <w:tc>
          <w:tcPr>
            <w:tcW w:w="1342" w:type="dxa"/>
          </w:tcPr>
          <w:p w:rsidR="00472A2B" w:rsidRDefault="00472A2B" w:rsidP="00472A2B">
            <w:pPr>
              <w:jc w:val="both"/>
              <w:rPr>
                <w:rFonts w:ascii="Calibri" w:hAnsi="Calibri" w:cs="Arial"/>
                <w:b/>
                <w:bCs/>
                <w:sz w:val="20"/>
                <w:szCs w:val="20"/>
              </w:rPr>
            </w:pPr>
          </w:p>
        </w:tc>
      </w:tr>
      <w:tr w:rsidR="00472A2B" w:rsidTr="00472A2B">
        <w:tc>
          <w:tcPr>
            <w:tcW w:w="2660" w:type="dxa"/>
          </w:tcPr>
          <w:p w:rsidR="00472A2B" w:rsidRPr="00472A2B" w:rsidRDefault="00472A2B" w:rsidP="00472A2B">
            <w:pPr>
              <w:jc w:val="both"/>
              <w:rPr>
                <w:rFonts w:ascii="Calibri" w:hAnsi="Calibri" w:cs="Arial"/>
                <w:bCs/>
                <w:sz w:val="20"/>
                <w:szCs w:val="20"/>
              </w:rPr>
            </w:pPr>
            <w:r w:rsidRPr="00472A2B">
              <w:rPr>
                <w:rFonts w:ascii="Calibri" w:hAnsi="Calibri" w:cs="Arial"/>
                <w:bCs/>
                <w:sz w:val="20"/>
                <w:szCs w:val="20"/>
              </w:rPr>
              <w:t>Dividende versé au titre de l’année</w:t>
            </w:r>
          </w:p>
        </w:tc>
        <w:tc>
          <w:tcPr>
            <w:tcW w:w="1341" w:type="dxa"/>
          </w:tcPr>
          <w:p w:rsidR="00472A2B" w:rsidRPr="00472A2B" w:rsidRDefault="00472A2B" w:rsidP="00472A2B">
            <w:pPr>
              <w:jc w:val="both"/>
              <w:rPr>
                <w:rFonts w:ascii="Calibri" w:hAnsi="Calibri" w:cs="Arial"/>
                <w:bCs/>
                <w:sz w:val="20"/>
                <w:szCs w:val="20"/>
              </w:rPr>
            </w:pPr>
          </w:p>
        </w:tc>
        <w:tc>
          <w:tcPr>
            <w:tcW w:w="1342" w:type="dxa"/>
          </w:tcPr>
          <w:p w:rsidR="00472A2B" w:rsidRPr="00472A2B" w:rsidRDefault="00472A2B" w:rsidP="00472A2B">
            <w:pPr>
              <w:jc w:val="both"/>
              <w:rPr>
                <w:rFonts w:ascii="Calibri" w:hAnsi="Calibri" w:cs="Arial"/>
                <w:bCs/>
                <w:sz w:val="20"/>
                <w:szCs w:val="20"/>
              </w:rPr>
            </w:pPr>
          </w:p>
        </w:tc>
        <w:tc>
          <w:tcPr>
            <w:tcW w:w="1342" w:type="dxa"/>
          </w:tcPr>
          <w:p w:rsidR="00472A2B" w:rsidRPr="00472A2B" w:rsidRDefault="00472A2B" w:rsidP="00472A2B">
            <w:pPr>
              <w:jc w:val="both"/>
              <w:rPr>
                <w:rFonts w:ascii="Calibri" w:hAnsi="Calibri" w:cs="Arial"/>
                <w:bCs/>
                <w:sz w:val="20"/>
                <w:szCs w:val="20"/>
              </w:rPr>
            </w:pPr>
          </w:p>
        </w:tc>
        <w:tc>
          <w:tcPr>
            <w:tcW w:w="1342" w:type="dxa"/>
          </w:tcPr>
          <w:p w:rsidR="00472A2B" w:rsidRPr="00472A2B" w:rsidRDefault="00472A2B" w:rsidP="00472A2B">
            <w:pPr>
              <w:jc w:val="both"/>
              <w:rPr>
                <w:rFonts w:ascii="Calibri" w:hAnsi="Calibri" w:cs="Arial"/>
                <w:bCs/>
                <w:sz w:val="20"/>
                <w:szCs w:val="20"/>
              </w:rPr>
            </w:pPr>
          </w:p>
        </w:tc>
        <w:tc>
          <w:tcPr>
            <w:tcW w:w="1342" w:type="dxa"/>
            <w:vAlign w:val="center"/>
          </w:tcPr>
          <w:p w:rsidR="00472A2B" w:rsidRPr="00472A2B" w:rsidRDefault="00472A2B" w:rsidP="00472A2B">
            <w:pPr>
              <w:jc w:val="center"/>
              <w:rPr>
                <w:rFonts w:ascii="Calibri" w:hAnsi="Calibri" w:cs="Arial"/>
                <w:bCs/>
                <w:sz w:val="20"/>
                <w:szCs w:val="20"/>
              </w:rPr>
            </w:pPr>
            <w:r w:rsidRPr="00472A2B">
              <w:rPr>
                <w:rFonts w:ascii="Calibri" w:hAnsi="Calibri" w:cs="Arial"/>
                <w:bCs/>
                <w:sz w:val="20"/>
                <w:szCs w:val="20"/>
              </w:rPr>
              <w:t>estimé</w:t>
            </w:r>
          </w:p>
        </w:tc>
      </w:tr>
      <w:tr w:rsidR="00472A2B" w:rsidTr="00472A2B">
        <w:tc>
          <w:tcPr>
            <w:tcW w:w="2660" w:type="dxa"/>
          </w:tcPr>
          <w:p w:rsidR="00472A2B" w:rsidRPr="00472A2B" w:rsidRDefault="00472A2B" w:rsidP="00472A2B">
            <w:pPr>
              <w:jc w:val="both"/>
              <w:rPr>
                <w:rFonts w:ascii="Calibri" w:hAnsi="Calibri" w:cs="Arial"/>
                <w:bCs/>
                <w:sz w:val="20"/>
                <w:szCs w:val="20"/>
              </w:rPr>
            </w:pPr>
            <w:r w:rsidRPr="00472A2B">
              <w:rPr>
                <w:rFonts w:ascii="Calibri" w:hAnsi="Calibri" w:cs="Arial"/>
                <w:bCs/>
                <w:sz w:val="20"/>
                <w:szCs w:val="20"/>
              </w:rPr>
              <w:t>Rentabilité de la part (en %) (1)</w:t>
            </w:r>
          </w:p>
        </w:tc>
        <w:tc>
          <w:tcPr>
            <w:tcW w:w="1341" w:type="dxa"/>
          </w:tcPr>
          <w:p w:rsidR="00472A2B" w:rsidRPr="00472A2B" w:rsidRDefault="00472A2B" w:rsidP="00472A2B">
            <w:pPr>
              <w:jc w:val="both"/>
              <w:rPr>
                <w:rFonts w:ascii="Calibri" w:hAnsi="Calibri" w:cs="Arial"/>
                <w:bCs/>
                <w:sz w:val="20"/>
                <w:szCs w:val="20"/>
              </w:rPr>
            </w:pPr>
          </w:p>
        </w:tc>
        <w:tc>
          <w:tcPr>
            <w:tcW w:w="1342" w:type="dxa"/>
          </w:tcPr>
          <w:p w:rsidR="00472A2B" w:rsidRPr="00472A2B" w:rsidRDefault="00472A2B" w:rsidP="00472A2B">
            <w:pPr>
              <w:jc w:val="both"/>
              <w:rPr>
                <w:rFonts w:ascii="Calibri" w:hAnsi="Calibri" w:cs="Arial"/>
                <w:bCs/>
                <w:sz w:val="20"/>
                <w:szCs w:val="20"/>
              </w:rPr>
            </w:pPr>
          </w:p>
        </w:tc>
        <w:tc>
          <w:tcPr>
            <w:tcW w:w="1342" w:type="dxa"/>
          </w:tcPr>
          <w:p w:rsidR="00472A2B" w:rsidRPr="00472A2B" w:rsidRDefault="00472A2B" w:rsidP="00472A2B">
            <w:pPr>
              <w:jc w:val="both"/>
              <w:rPr>
                <w:rFonts w:ascii="Calibri" w:hAnsi="Calibri" w:cs="Arial"/>
                <w:bCs/>
                <w:sz w:val="20"/>
                <w:szCs w:val="20"/>
              </w:rPr>
            </w:pPr>
          </w:p>
        </w:tc>
        <w:tc>
          <w:tcPr>
            <w:tcW w:w="1342" w:type="dxa"/>
          </w:tcPr>
          <w:p w:rsidR="00472A2B" w:rsidRPr="00472A2B" w:rsidRDefault="00472A2B" w:rsidP="00472A2B">
            <w:pPr>
              <w:jc w:val="both"/>
              <w:rPr>
                <w:rFonts w:ascii="Calibri" w:hAnsi="Calibri" w:cs="Arial"/>
                <w:bCs/>
                <w:sz w:val="20"/>
                <w:szCs w:val="20"/>
              </w:rPr>
            </w:pPr>
          </w:p>
        </w:tc>
        <w:tc>
          <w:tcPr>
            <w:tcW w:w="1342" w:type="dxa"/>
            <w:vAlign w:val="center"/>
          </w:tcPr>
          <w:p w:rsidR="00472A2B" w:rsidRPr="00472A2B" w:rsidRDefault="00472A2B" w:rsidP="00472A2B">
            <w:pPr>
              <w:jc w:val="center"/>
              <w:rPr>
                <w:rFonts w:ascii="Calibri" w:hAnsi="Calibri" w:cs="Arial"/>
                <w:bCs/>
                <w:sz w:val="20"/>
                <w:szCs w:val="20"/>
              </w:rPr>
            </w:pPr>
            <w:r w:rsidRPr="00472A2B">
              <w:rPr>
                <w:rFonts w:ascii="Calibri" w:hAnsi="Calibri" w:cs="Arial"/>
                <w:bCs/>
                <w:sz w:val="20"/>
                <w:szCs w:val="20"/>
              </w:rPr>
              <w:t>estimée</w:t>
            </w:r>
          </w:p>
        </w:tc>
      </w:tr>
      <w:tr w:rsidR="00472A2B" w:rsidTr="00472A2B">
        <w:tc>
          <w:tcPr>
            <w:tcW w:w="2660" w:type="dxa"/>
          </w:tcPr>
          <w:p w:rsidR="00472A2B" w:rsidRPr="00472A2B" w:rsidRDefault="00472A2B" w:rsidP="00472A2B">
            <w:pPr>
              <w:jc w:val="both"/>
              <w:rPr>
                <w:rFonts w:ascii="Calibri" w:hAnsi="Calibri" w:cs="Arial"/>
                <w:bCs/>
                <w:sz w:val="20"/>
                <w:szCs w:val="20"/>
              </w:rPr>
            </w:pPr>
            <w:r w:rsidRPr="00472A2B">
              <w:rPr>
                <w:rFonts w:ascii="Calibri" w:hAnsi="Calibri" w:cs="Arial"/>
                <w:bCs/>
                <w:sz w:val="20"/>
                <w:szCs w:val="20"/>
              </w:rPr>
              <w:t>Report à nouveau cumulé par part (en euros)</w:t>
            </w:r>
          </w:p>
        </w:tc>
        <w:tc>
          <w:tcPr>
            <w:tcW w:w="1341" w:type="dxa"/>
          </w:tcPr>
          <w:p w:rsidR="00472A2B" w:rsidRPr="00472A2B" w:rsidRDefault="00472A2B" w:rsidP="00472A2B">
            <w:pPr>
              <w:jc w:val="both"/>
              <w:rPr>
                <w:rFonts w:ascii="Calibri" w:hAnsi="Calibri" w:cs="Arial"/>
                <w:bCs/>
                <w:sz w:val="20"/>
                <w:szCs w:val="20"/>
              </w:rPr>
            </w:pPr>
          </w:p>
        </w:tc>
        <w:tc>
          <w:tcPr>
            <w:tcW w:w="1342" w:type="dxa"/>
          </w:tcPr>
          <w:p w:rsidR="00472A2B" w:rsidRPr="00472A2B" w:rsidRDefault="00472A2B" w:rsidP="00472A2B">
            <w:pPr>
              <w:jc w:val="both"/>
              <w:rPr>
                <w:rFonts w:ascii="Calibri" w:hAnsi="Calibri" w:cs="Arial"/>
                <w:bCs/>
                <w:sz w:val="20"/>
                <w:szCs w:val="20"/>
              </w:rPr>
            </w:pPr>
          </w:p>
        </w:tc>
        <w:tc>
          <w:tcPr>
            <w:tcW w:w="1342" w:type="dxa"/>
          </w:tcPr>
          <w:p w:rsidR="00472A2B" w:rsidRPr="00472A2B" w:rsidRDefault="00472A2B" w:rsidP="00472A2B">
            <w:pPr>
              <w:jc w:val="both"/>
              <w:rPr>
                <w:rFonts w:ascii="Calibri" w:hAnsi="Calibri" w:cs="Arial"/>
                <w:bCs/>
                <w:sz w:val="20"/>
                <w:szCs w:val="20"/>
              </w:rPr>
            </w:pPr>
          </w:p>
        </w:tc>
        <w:tc>
          <w:tcPr>
            <w:tcW w:w="1342" w:type="dxa"/>
          </w:tcPr>
          <w:p w:rsidR="00472A2B" w:rsidRPr="00472A2B" w:rsidRDefault="00472A2B" w:rsidP="00472A2B">
            <w:pPr>
              <w:jc w:val="both"/>
              <w:rPr>
                <w:rFonts w:ascii="Calibri" w:hAnsi="Calibri" w:cs="Arial"/>
                <w:bCs/>
                <w:sz w:val="20"/>
                <w:szCs w:val="20"/>
              </w:rPr>
            </w:pPr>
          </w:p>
        </w:tc>
        <w:tc>
          <w:tcPr>
            <w:tcW w:w="1342" w:type="dxa"/>
          </w:tcPr>
          <w:p w:rsidR="00472A2B" w:rsidRPr="00472A2B" w:rsidRDefault="00472A2B" w:rsidP="00472A2B">
            <w:pPr>
              <w:jc w:val="both"/>
              <w:rPr>
                <w:rFonts w:ascii="Calibri" w:hAnsi="Calibri" w:cs="Arial"/>
                <w:bCs/>
                <w:sz w:val="20"/>
                <w:szCs w:val="20"/>
              </w:rPr>
            </w:pPr>
          </w:p>
        </w:tc>
      </w:tr>
    </w:tbl>
    <w:p w:rsidR="00472A2B" w:rsidRPr="00472A2B" w:rsidRDefault="00472A2B" w:rsidP="00472A2B">
      <w:pPr>
        <w:pStyle w:val="AMFNotedebasdepage"/>
        <w:rPr>
          <w:b/>
          <w:bCs/>
        </w:rPr>
      </w:pPr>
      <w:r w:rsidRPr="00472A2B">
        <w:t>(1) Dividende versé au titre de l'année rapporté au prix d’exécution moyen constaté sur la même année.</w:t>
      </w:r>
    </w:p>
    <w:p w:rsidR="00472A2B" w:rsidRPr="00472A2B" w:rsidRDefault="00472A2B" w:rsidP="00472A2B">
      <w:pPr>
        <w:jc w:val="both"/>
        <w:rPr>
          <w:rFonts w:ascii="Calibri" w:hAnsi="Calibri" w:cs="Arial"/>
          <w:b/>
          <w:bCs/>
          <w:sz w:val="20"/>
          <w:szCs w:val="20"/>
        </w:rPr>
      </w:pPr>
    </w:p>
    <w:p w:rsidR="00472A2B" w:rsidRPr="00472A2B" w:rsidRDefault="00472A2B" w:rsidP="00472A2B">
      <w:pPr>
        <w:jc w:val="both"/>
        <w:rPr>
          <w:rFonts w:ascii="Calibri" w:hAnsi="Calibri" w:cs="Arial"/>
          <w:b/>
          <w:bCs/>
          <w:sz w:val="20"/>
          <w:szCs w:val="20"/>
        </w:rPr>
      </w:pPr>
      <w:r w:rsidRPr="00472A2B">
        <w:rPr>
          <w:rFonts w:ascii="Calibri" w:hAnsi="Calibri" w:cs="Arial"/>
          <w:b/>
          <w:bCs/>
          <w:sz w:val="20"/>
          <w:szCs w:val="20"/>
        </w:rPr>
        <w:t>TABLEAU V - ÉVOLUTION PAR PART DES RÉSULTATS FINANCIERS</w:t>
      </w:r>
    </w:p>
    <w:p w:rsidR="00472A2B" w:rsidRDefault="00472A2B" w:rsidP="00472A2B">
      <w:pPr>
        <w:jc w:val="both"/>
        <w:rPr>
          <w:rFonts w:ascii="Calibri" w:hAnsi="Calibri" w:cs="Arial"/>
          <w:b/>
          <w:bCs/>
          <w:sz w:val="20"/>
          <w:szCs w:val="20"/>
        </w:rPr>
      </w:pPr>
    </w:p>
    <w:tbl>
      <w:tblPr>
        <w:tblStyle w:val="Grilledutableau"/>
        <w:tblW w:w="9477" w:type="dxa"/>
        <w:tblLayout w:type="fixed"/>
        <w:tblLook w:val="04A0" w:firstRow="1" w:lastRow="0" w:firstColumn="1" w:lastColumn="0" w:noHBand="0" w:noVBand="1"/>
      </w:tblPr>
      <w:tblGrid>
        <w:gridCol w:w="2660"/>
        <w:gridCol w:w="542"/>
        <w:gridCol w:w="875"/>
        <w:gridCol w:w="542"/>
        <w:gridCol w:w="876"/>
        <w:gridCol w:w="542"/>
        <w:gridCol w:w="875"/>
        <w:gridCol w:w="542"/>
        <w:gridCol w:w="876"/>
        <w:gridCol w:w="283"/>
        <w:gridCol w:w="832"/>
        <w:gridCol w:w="32"/>
      </w:tblGrid>
      <w:tr w:rsidR="00472A2B" w:rsidTr="00472A2B">
        <w:trPr>
          <w:gridAfter w:val="1"/>
          <w:wAfter w:w="32" w:type="dxa"/>
        </w:trPr>
        <w:tc>
          <w:tcPr>
            <w:tcW w:w="2660" w:type="dxa"/>
            <w:vAlign w:val="center"/>
          </w:tcPr>
          <w:p w:rsidR="00472A2B" w:rsidRPr="00472A2B" w:rsidRDefault="00472A2B" w:rsidP="00472A2B">
            <w:pPr>
              <w:jc w:val="center"/>
              <w:rPr>
                <w:rFonts w:ascii="Calibri" w:hAnsi="Calibri" w:cs="Arial"/>
                <w:bCs/>
                <w:sz w:val="20"/>
                <w:szCs w:val="20"/>
              </w:rPr>
            </w:pPr>
            <w:r w:rsidRPr="00472A2B">
              <w:rPr>
                <w:rFonts w:ascii="Calibri" w:hAnsi="Calibri" w:cs="Arial"/>
                <w:bCs/>
                <w:sz w:val="20"/>
                <w:szCs w:val="20"/>
              </w:rPr>
              <w:t>ANNEE</w:t>
            </w:r>
          </w:p>
        </w:tc>
        <w:tc>
          <w:tcPr>
            <w:tcW w:w="542" w:type="dxa"/>
            <w:vAlign w:val="center"/>
          </w:tcPr>
          <w:p w:rsidR="00472A2B" w:rsidRPr="00472A2B" w:rsidRDefault="00472A2B" w:rsidP="00472A2B">
            <w:pPr>
              <w:jc w:val="center"/>
              <w:rPr>
                <w:rFonts w:ascii="Calibri" w:hAnsi="Calibri" w:cs="Arial"/>
                <w:bCs/>
                <w:sz w:val="20"/>
                <w:szCs w:val="20"/>
              </w:rPr>
            </w:pPr>
            <w:r>
              <w:rPr>
                <w:rFonts w:ascii="Calibri" w:hAnsi="Calibri" w:cs="Arial"/>
                <w:bCs/>
                <w:sz w:val="20"/>
                <w:szCs w:val="20"/>
              </w:rPr>
              <w:t>N-4</w:t>
            </w:r>
          </w:p>
        </w:tc>
        <w:tc>
          <w:tcPr>
            <w:tcW w:w="875" w:type="dxa"/>
            <w:vAlign w:val="center"/>
          </w:tcPr>
          <w:p w:rsidR="00472A2B" w:rsidRPr="00472A2B" w:rsidRDefault="00472A2B" w:rsidP="00472A2B">
            <w:pPr>
              <w:jc w:val="center"/>
              <w:rPr>
                <w:rFonts w:ascii="Calibri" w:hAnsi="Calibri" w:cs="Arial"/>
                <w:bCs/>
                <w:sz w:val="20"/>
                <w:szCs w:val="20"/>
              </w:rPr>
            </w:pPr>
            <w:r w:rsidRPr="00472A2B">
              <w:rPr>
                <w:rFonts w:ascii="Calibri" w:hAnsi="Calibri" w:cs="Arial"/>
                <w:bCs/>
                <w:sz w:val="16"/>
                <w:szCs w:val="20"/>
              </w:rPr>
              <w:t>% du total des revenus</w:t>
            </w:r>
          </w:p>
        </w:tc>
        <w:tc>
          <w:tcPr>
            <w:tcW w:w="542" w:type="dxa"/>
            <w:vAlign w:val="center"/>
          </w:tcPr>
          <w:p w:rsidR="00472A2B" w:rsidRPr="00472A2B" w:rsidRDefault="00472A2B" w:rsidP="00472A2B">
            <w:pPr>
              <w:jc w:val="center"/>
              <w:rPr>
                <w:rFonts w:ascii="Calibri" w:hAnsi="Calibri" w:cs="Arial"/>
                <w:bCs/>
                <w:sz w:val="20"/>
                <w:szCs w:val="20"/>
              </w:rPr>
            </w:pPr>
            <w:r>
              <w:rPr>
                <w:rFonts w:ascii="Calibri" w:hAnsi="Calibri" w:cs="Arial"/>
                <w:bCs/>
                <w:sz w:val="20"/>
                <w:szCs w:val="20"/>
              </w:rPr>
              <w:t>N-3</w:t>
            </w:r>
          </w:p>
        </w:tc>
        <w:tc>
          <w:tcPr>
            <w:tcW w:w="876" w:type="dxa"/>
            <w:vAlign w:val="center"/>
          </w:tcPr>
          <w:p w:rsidR="00472A2B" w:rsidRPr="00472A2B" w:rsidRDefault="00472A2B" w:rsidP="00472A2B">
            <w:pPr>
              <w:jc w:val="center"/>
              <w:rPr>
                <w:rFonts w:ascii="Calibri" w:hAnsi="Calibri" w:cs="Arial"/>
                <w:bCs/>
                <w:sz w:val="16"/>
                <w:szCs w:val="20"/>
              </w:rPr>
            </w:pPr>
            <w:r w:rsidRPr="00472A2B">
              <w:rPr>
                <w:rFonts w:ascii="Calibri" w:hAnsi="Calibri" w:cs="Arial"/>
                <w:bCs/>
                <w:sz w:val="16"/>
                <w:szCs w:val="20"/>
              </w:rPr>
              <w:t>% du total des revenus</w:t>
            </w:r>
          </w:p>
        </w:tc>
        <w:tc>
          <w:tcPr>
            <w:tcW w:w="542" w:type="dxa"/>
            <w:vAlign w:val="center"/>
          </w:tcPr>
          <w:p w:rsidR="00472A2B" w:rsidRPr="00472A2B" w:rsidRDefault="00472A2B" w:rsidP="00472A2B">
            <w:pPr>
              <w:jc w:val="center"/>
              <w:rPr>
                <w:rFonts w:ascii="Calibri" w:hAnsi="Calibri" w:cs="Arial"/>
                <w:bCs/>
                <w:sz w:val="20"/>
                <w:szCs w:val="20"/>
              </w:rPr>
            </w:pPr>
            <w:r>
              <w:rPr>
                <w:rFonts w:ascii="Calibri" w:hAnsi="Calibri" w:cs="Arial"/>
                <w:bCs/>
                <w:sz w:val="20"/>
                <w:szCs w:val="20"/>
              </w:rPr>
              <w:t>N-2</w:t>
            </w:r>
          </w:p>
        </w:tc>
        <w:tc>
          <w:tcPr>
            <w:tcW w:w="875" w:type="dxa"/>
            <w:vAlign w:val="center"/>
          </w:tcPr>
          <w:p w:rsidR="00472A2B" w:rsidRPr="00472A2B" w:rsidRDefault="00472A2B" w:rsidP="00472A2B">
            <w:pPr>
              <w:jc w:val="center"/>
              <w:rPr>
                <w:rFonts w:ascii="Calibri" w:hAnsi="Calibri" w:cs="Arial"/>
                <w:bCs/>
                <w:sz w:val="16"/>
                <w:szCs w:val="20"/>
              </w:rPr>
            </w:pPr>
            <w:r w:rsidRPr="00472A2B">
              <w:rPr>
                <w:rFonts w:ascii="Calibri" w:hAnsi="Calibri" w:cs="Arial"/>
                <w:bCs/>
                <w:sz w:val="16"/>
                <w:szCs w:val="20"/>
              </w:rPr>
              <w:t>% du total des revenus</w:t>
            </w:r>
          </w:p>
        </w:tc>
        <w:tc>
          <w:tcPr>
            <w:tcW w:w="542" w:type="dxa"/>
            <w:vAlign w:val="center"/>
          </w:tcPr>
          <w:p w:rsidR="00472A2B" w:rsidRPr="00472A2B" w:rsidRDefault="00472A2B" w:rsidP="00472A2B">
            <w:pPr>
              <w:jc w:val="center"/>
              <w:rPr>
                <w:rFonts w:ascii="Calibri" w:hAnsi="Calibri" w:cs="Arial"/>
                <w:bCs/>
                <w:sz w:val="20"/>
                <w:szCs w:val="20"/>
              </w:rPr>
            </w:pPr>
            <w:r>
              <w:rPr>
                <w:rFonts w:ascii="Calibri" w:hAnsi="Calibri" w:cs="Arial"/>
                <w:bCs/>
                <w:sz w:val="20"/>
                <w:szCs w:val="20"/>
              </w:rPr>
              <w:t>N-1</w:t>
            </w:r>
          </w:p>
        </w:tc>
        <w:tc>
          <w:tcPr>
            <w:tcW w:w="876" w:type="dxa"/>
            <w:vAlign w:val="center"/>
          </w:tcPr>
          <w:p w:rsidR="00472A2B" w:rsidRPr="00472A2B" w:rsidRDefault="00472A2B" w:rsidP="00472A2B">
            <w:pPr>
              <w:jc w:val="center"/>
              <w:rPr>
                <w:rFonts w:ascii="Calibri" w:hAnsi="Calibri" w:cs="Arial"/>
                <w:bCs/>
                <w:sz w:val="20"/>
                <w:szCs w:val="20"/>
              </w:rPr>
            </w:pPr>
            <w:r w:rsidRPr="00472A2B">
              <w:rPr>
                <w:rFonts w:ascii="Calibri" w:hAnsi="Calibri" w:cs="Arial"/>
                <w:bCs/>
                <w:sz w:val="16"/>
                <w:szCs w:val="20"/>
              </w:rPr>
              <w:t>% du total des revenus</w:t>
            </w:r>
          </w:p>
        </w:tc>
        <w:tc>
          <w:tcPr>
            <w:tcW w:w="283" w:type="dxa"/>
            <w:vAlign w:val="center"/>
          </w:tcPr>
          <w:p w:rsidR="00472A2B" w:rsidRPr="00472A2B" w:rsidRDefault="00472A2B" w:rsidP="00472A2B">
            <w:pPr>
              <w:jc w:val="center"/>
              <w:rPr>
                <w:rFonts w:ascii="Calibri" w:hAnsi="Calibri" w:cs="Arial"/>
                <w:bCs/>
                <w:sz w:val="20"/>
                <w:szCs w:val="20"/>
              </w:rPr>
            </w:pPr>
            <w:r>
              <w:rPr>
                <w:rFonts w:ascii="Calibri" w:hAnsi="Calibri" w:cs="Arial"/>
                <w:bCs/>
                <w:sz w:val="20"/>
                <w:szCs w:val="20"/>
              </w:rPr>
              <w:t>N</w:t>
            </w:r>
          </w:p>
        </w:tc>
        <w:tc>
          <w:tcPr>
            <w:tcW w:w="832" w:type="dxa"/>
            <w:vAlign w:val="center"/>
          </w:tcPr>
          <w:p w:rsidR="00472A2B" w:rsidRPr="00472A2B" w:rsidRDefault="00472A2B" w:rsidP="00472A2B">
            <w:pPr>
              <w:jc w:val="center"/>
              <w:rPr>
                <w:rFonts w:ascii="Calibri" w:hAnsi="Calibri" w:cs="Arial"/>
                <w:bCs/>
                <w:sz w:val="16"/>
                <w:szCs w:val="16"/>
              </w:rPr>
            </w:pPr>
            <w:r w:rsidRPr="00472A2B">
              <w:rPr>
                <w:rFonts w:ascii="Calibri" w:hAnsi="Calibri" w:cs="Arial"/>
                <w:bCs/>
                <w:sz w:val="16"/>
                <w:szCs w:val="16"/>
              </w:rPr>
              <w:t>% du total des revenus</w:t>
            </w:r>
          </w:p>
        </w:tc>
      </w:tr>
      <w:tr w:rsidR="00472A2B" w:rsidTr="00472A2B">
        <w:tc>
          <w:tcPr>
            <w:tcW w:w="2660" w:type="dxa"/>
          </w:tcPr>
          <w:p w:rsidR="00472A2B" w:rsidRPr="007B0DD2" w:rsidRDefault="00472A2B" w:rsidP="00472A2B">
            <w:pPr>
              <w:jc w:val="both"/>
              <w:rPr>
                <w:rFonts w:ascii="Calibri" w:hAnsi="Calibri" w:cs="Arial"/>
                <w:b/>
                <w:bCs/>
                <w:sz w:val="18"/>
                <w:szCs w:val="20"/>
              </w:rPr>
            </w:pPr>
            <w:r w:rsidRPr="007B0DD2">
              <w:rPr>
                <w:rFonts w:ascii="Calibri" w:hAnsi="Calibri" w:cs="Arial"/>
                <w:b/>
                <w:bCs/>
                <w:sz w:val="18"/>
                <w:szCs w:val="20"/>
              </w:rPr>
              <w:t>REVENUS (1)</w:t>
            </w:r>
          </w:p>
          <w:p w:rsidR="00472A2B" w:rsidRPr="00472A2B" w:rsidRDefault="00472A2B" w:rsidP="00472A2B">
            <w:pPr>
              <w:pStyle w:val="Paragraphedeliste"/>
              <w:numPr>
                <w:ilvl w:val="0"/>
                <w:numId w:val="31"/>
              </w:numPr>
              <w:jc w:val="both"/>
              <w:rPr>
                <w:rFonts w:ascii="Calibri" w:hAnsi="Calibri" w:cs="Arial"/>
                <w:bCs/>
                <w:sz w:val="16"/>
                <w:szCs w:val="20"/>
              </w:rPr>
            </w:pPr>
            <w:r w:rsidRPr="00472A2B">
              <w:rPr>
                <w:rFonts w:ascii="Calibri" w:hAnsi="Calibri" w:cs="Arial"/>
                <w:bCs/>
                <w:sz w:val="16"/>
                <w:szCs w:val="20"/>
              </w:rPr>
              <w:t xml:space="preserve">Recettes locatives brutes </w:t>
            </w:r>
          </w:p>
          <w:p w:rsidR="00472A2B" w:rsidRPr="00472A2B" w:rsidRDefault="00472A2B" w:rsidP="00472A2B">
            <w:pPr>
              <w:pStyle w:val="Paragraphedeliste"/>
              <w:numPr>
                <w:ilvl w:val="0"/>
                <w:numId w:val="31"/>
              </w:numPr>
              <w:jc w:val="both"/>
              <w:rPr>
                <w:rFonts w:ascii="Calibri" w:hAnsi="Calibri" w:cs="Arial"/>
                <w:bCs/>
                <w:sz w:val="16"/>
                <w:szCs w:val="20"/>
              </w:rPr>
            </w:pPr>
            <w:r w:rsidRPr="00472A2B">
              <w:rPr>
                <w:rFonts w:ascii="Calibri" w:hAnsi="Calibri" w:cs="Arial"/>
                <w:bCs/>
                <w:sz w:val="16"/>
                <w:szCs w:val="20"/>
              </w:rPr>
              <w:t xml:space="preserve">Produits financiers avant prélèvement libératoire </w:t>
            </w:r>
          </w:p>
          <w:p w:rsidR="00472A2B" w:rsidRPr="00472A2B" w:rsidRDefault="00472A2B" w:rsidP="00472A2B">
            <w:pPr>
              <w:pStyle w:val="Paragraphedeliste"/>
              <w:numPr>
                <w:ilvl w:val="0"/>
                <w:numId w:val="31"/>
              </w:numPr>
              <w:jc w:val="both"/>
              <w:rPr>
                <w:rFonts w:ascii="Calibri" w:hAnsi="Calibri" w:cs="Arial"/>
                <w:bCs/>
                <w:sz w:val="16"/>
                <w:szCs w:val="20"/>
              </w:rPr>
            </w:pPr>
            <w:r w:rsidRPr="00472A2B">
              <w:rPr>
                <w:rFonts w:ascii="Calibri" w:hAnsi="Calibri" w:cs="Arial"/>
                <w:bCs/>
                <w:sz w:val="16"/>
                <w:szCs w:val="20"/>
              </w:rPr>
              <w:t xml:space="preserve">Produits divers </w:t>
            </w:r>
          </w:p>
          <w:p w:rsidR="00472A2B" w:rsidRPr="00472A2B" w:rsidRDefault="00472A2B" w:rsidP="00472A2B">
            <w:pPr>
              <w:jc w:val="both"/>
              <w:rPr>
                <w:rFonts w:ascii="Calibri" w:hAnsi="Calibri" w:cs="Arial"/>
                <w:bCs/>
                <w:sz w:val="18"/>
                <w:szCs w:val="20"/>
              </w:rPr>
            </w:pPr>
          </w:p>
          <w:p w:rsidR="00472A2B" w:rsidRPr="007B0DD2" w:rsidRDefault="00472A2B" w:rsidP="00472A2B">
            <w:pPr>
              <w:jc w:val="both"/>
              <w:rPr>
                <w:rFonts w:ascii="Calibri" w:hAnsi="Calibri" w:cs="Arial"/>
                <w:b/>
                <w:bCs/>
                <w:sz w:val="18"/>
                <w:szCs w:val="20"/>
              </w:rPr>
            </w:pPr>
            <w:r w:rsidRPr="007B0DD2">
              <w:rPr>
                <w:rFonts w:ascii="Calibri" w:hAnsi="Calibri" w:cs="Arial"/>
                <w:b/>
                <w:bCs/>
                <w:sz w:val="18"/>
                <w:szCs w:val="20"/>
              </w:rPr>
              <w:t xml:space="preserve">TOTAL : </w:t>
            </w:r>
          </w:p>
          <w:p w:rsidR="00472A2B" w:rsidRPr="00472A2B" w:rsidRDefault="00472A2B" w:rsidP="00472A2B">
            <w:pPr>
              <w:jc w:val="both"/>
              <w:rPr>
                <w:rFonts w:ascii="Calibri" w:hAnsi="Calibri" w:cs="Arial"/>
                <w:bCs/>
                <w:sz w:val="18"/>
                <w:szCs w:val="20"/>
              </w:rPr>
            </w:pPr>
          </w:p>
          <w:p w:rsidR="00472A2B" w:rsidRPr="007B0DD2" w:rsidRDefault="00472A2B" w:rsidP="00472A2B">
            <w:pPr>
              <w:jc w:val="both"/>
              <w:rPr>
                <w:rFonts w:ascii="Calibri" w:hAnsi="Calibri" w:cs="Arial"/>
                <w:b/>
                <w:bCs/>
                <w:sz w:val="18"/>
                <w:szCs w:val="20"/>
              </w:rPr>
            </w:pPr>
            <w:r w:rsidRPr="007B0DD2">
              <w:rPr>
                <w:rFonts w:ascii="Calibri" w:hAnsi="Calibri" w:cs="Arial"/>
                <w:b/>
                <w:bCs/>
                <w:sz w:val="18"/>
                <w:szCs w:val="20"/>
              </w:rPr>
              <w:t>CHARGES (1)</w:t>
            </w:r>
          </w:p>
          <w:p w:rsidR="00472A2B" w:rsidRPr="00725C5A" w:rsidRDefault="00472A2B" w:rsidP="00725C5A">
            <w:pPr>
              <w:pStyle w:val="Paragraphedeliste"/>
              <w:numPr>
                <w:ilvl w:val="0"/>
                <w:numId w:val="32"/>
              </w:numPr>
              <w:jc w:val="both"/>
              <w:rPr>
                <w:rFonts w:ascii="Calibri" w:hAnsi="Calibri" w:cs="Arial"/>
                <w:bCs/>
                <w:sz w:val="16"/>
                <w:szCs w:val="20"/>
              </w:rPr>
            </w:pPr>
            <w:r w:rsidRPr="00725C5A">
              <w:rPr>
                <w:rFonts w:ascii="Calibri" w:hAnsi="Calibri" w:cs="Arial"/>
                <w:bCs/>
                <w:sz w:val="16"/>
                <w:szCs w:val="20"/>
              </w:rPr>
              <w:t xml:space="preserve">Commission de gestion </w:t>
            </w:r>
          </w:p>
          <w:p w:rsidR="00472A2B" w:rsidRPr="00725C5A" w:rsidRDefault="00472A2B" w:rsidP="00725C5A">
            <w:pPr>
              <w:pStyle w:val="Paragraphedeliste"/>
              <w:numPr>
                <w:ilvl w:val="0"/>
                <w:numId w:val="32"/>
              </w:numPr>
              <w:jc w:val="both"/>
              <w:rPr>
                <w:rFonts w:ascii="Calibri" w:hAnsi="Calibri" w:cs="Arial"/>
                <w:bCs/>
                <w:sz w:val="16"/>
                <w:szCs w:val="20"/>
              </w:rPr>
            </w:pPr>
            <w:r w:rsidRPr="00725C5A">
              <w:rPr>
                <w:rFonts w:ascii="Calibri" w:hAnsi="Calibri" w:cs="Arial"/>
                <w:bCs/>
                <w:sz w:val="16"/>
                <w:szCs w:val="20"/>
              </w:rPr>
              <w:t xml:space="preserve">Autres frais de gestion </w:t>
            </w:r>
          </w:p>
          <w:p w:rsidR="00472A2B" w:rsidRPr="00725C5A" w:rsidRDefault="00472A2B" w:rsidP="00725C5A">
            <w:pPr>
              <w:pStyle w:val="Paragraphedeliste"/>
              <w:numPr>
                <w:ilvl w:val="0"/>
                <w:numId w:val="32"/>
              </w:numPr>
              <w:jc w:val="both"/>
              <w:rPr>
                <w:rFonts w:ascii="Calibri" w:hAnsi="Calibri" w:cs="Arial"/>
                <w:bCs/>
                <w:sz w:val="16"/>
                <w:szCs w:val="20"/>
              </w:rPr>
            </w:pPr>
            <w:r w:rsidRPr="00725C5A">
              <w:rPr>
                <w:rFonts w:ascii="Calibri" w:hAnsi="Calibri" w:cs="Arial"/>
                <w:bCs/>
                <w:sz w:val="16"/>
                <w:szCs w:val="20"/>
              </w:rPr>
              <w:t xml:space="preserve">Entretien du patrimoine au cours de l’exercice </w:t>
            </w:r>
          </w:p>
          <w:p w:rsidR="00472A2B" w:rsidRPr="00725C5A" w:rsidRDefault="00472A2B" w:rsidP="00725C5A">
            <w:pPr>
              <w:pStyle w:val="Paragraphedeliste"/>
              <w:numPr>
                <w:ilvl w:val="0"/>
                <w:numId w:val="32"/>
              </w:numPr>
              <w:jc w:val="both"/>
              <w:rPr>
                <w:rFonts w:ascii="Calibri" w:hAnsi="Calibri" w:cs="Arial"/>
                <w:bCs/>
                <w:sz w:val="16"/>
                <w:szCs w:val="20"/>
              </w:rPr>
            </w:pPr>
            <w:r w:rsidRPr="00725C5A">
              <w:rPr>
                <w:rFonts w:ascii="Calibri" w:hAnsi="Calibri" w:cs="Arial"/>
                <w:bCs/>
                <w:sz w:val="16"/>
                <w:szCs w:val="20"/>
              </w:rPr>
              <w:t xml:space="preserve">Charges locatives non récupérables </w:t>
            </w:r>
          </w:p>
          <w:p w:rsidR="00472A2B" w:rsidRPr="007B0DD2" w:rsidRDefault="00472A2B" w:rsidP="00472A2B">
            <w:pPr>
              <w:jc w:val="both"/>
              <w:rPr>
                <w:rFonts w:ascii="Calibri" w:hAnsi="Calibri" w:cs="Arial"/>
                <w:b/>
                <w:bCs/>
                <w:sz w:val="18"/>
                <w:szCs w:val="20"/>
              </w:rPr>
            </w:pPr>
          </w:p>
          <w:p w:rsidR="00472A2B" w:rsidRPr="007B0DD2" w:rsidRDefault="00472A2B" w:rsidP="00472A2B">
            <w:pPr>
              <w:jc w:val="both"/>
              <w:rPr>
                <w:rFonts w:ascii="Calibri" w:hAnsi="Calibri" w:cs="Arial"/>
                <w:b/>
                <w:bCs/>
                <w:sz w:val="18"/>
                <w:szCs w:val="20"/>
              </w:rPr>
            </w:pPr>
            <w:r w:rsidRPr="007B0DD2">
              <w:rPr>
                <w:rFonts w:ascii="Calibri" w:hAnsi="Calibri" w:cs="Arial"/>
                <w:b/>
                <w:bCs/>
                <w:sz w:val="18"/>
                <w:szCs w:val="20"/>
              </w:rPr>
              <w:t xml:space="preserve">Sous total charges externes </w:t>
            </w:r>
          </w:p>
          <w:p w:rsidR="00472A2B" w:rsidRPr="00472A2B" w:rsidRDefault="00472A2B" w:rsidP="00472A2B">
            <w:pPr>
              <w:jc w:val="both"/>
              <w:rPr>
                <w:rFonts w:ascii="Calibri" w:hAnsi="Calibri" w:cs="Arial"/>
                <w:bCs/>
                <w:sz w:val="18"/>
                <w:szCs w:val="20"/>
              </w:rPr>
            </w:pPr>
          </w:p>
          <w:p w:rsidR="00472A2B" w:rsidRPr="00725C5A" w:rsidRDefault="00472A2B" w:rsidP="00725C5A">
            <w:pPr>
              <w:pStyle w:val="Paragraphedeliste"/>
              <w:numPr>
                <w:ilvl w:val="0"/>
                <w:numId w:val="33"/>
              </w:numPr>
              <w:jc w:val="both"/>
              <w:rPr>
                <w:rFonts w:ascii="Calibri" w:hAnsi="Calibri" w:cs="Arial"/>
                <w:bCs/>
                <w:sz w:val="18"/>
                <w:szCs w:val="20"/>
              </w:rPr>
            </w:pPr>
            <w:r w:rsidRPr="00725C5A">
              <w:rPr>
                <w:rFonts w:ascii="Calibri" w:hAnsi="Calibri" w:cs="Arial"/>
                <w:bCs/>
                <w:sz w:val="18"/>
                <w:szCs w:val="20"/>
              </w:rPr>
              <w:t xml:space="preserve">Amortissement net </w:t>
            </w:r>
          </w:p>
          <w:p w:rsidR="00472A2B" w:rsidRPr="00725C5A" w:rsidRDefault="00472A2B" w:rsidP="00725C5A">
            <w:pPr>
              <w:pStyle w:val="Paragraphedeliste"/>
              <w:numPr>
                <w:ilvl w:val="0"/>
                <w:numId w:val="34"/>
              </w:numPr>
              <w:jc w:val="both"/>
              <w:rPr>
                <w:rFonts w:ascii="Calibri" w:hAnsi="Calibri" w:cs="Arial"/>
                <w:bCs/>
                <w:sz w:val="18"/>
                <w:szCs w:val="20"/>
              </w:rPr>
            </w:pPr>
            <w:r w:rsidRPr="00725C5A">
              <w:rPr>
                <w:rFonts w:ascii="Calibri" w:hAnsi="Calibri" w:cs="Arial"/>
                <w:bCs/>
                <w:sz w:val="18"/>
                <w:szCs w:val="20"/>
              </w:rPr>
              <w:t xml:space="preserve">Patrimoine </w:t>
            </w:r>
          </w:p>
          <w:p w:rsidR="00472A2B" w:rsidRPr="00725C5A" w:rsidRDefault="00472A2B" w:rsidP="00472A2B">
            <w:pPr>
              <w:pStyle w:val="Paragraphedeliste"/>
              <w:numPr>
                <w:ilvl w:val="0"/>
                <w:numId w:val="34"/>
              </w:numPr>
              <w:jc w:val="both"/>
              <w:rPr>
                <w:rFonts w:ascii="Calibri" w:hAnsi="Calibri" w:cs="Arial"/>
                <w:bCs/>
                <w:sz w:val="18"/>
                <w:szCs w:val="20"/>
              </w:rPr>
            </w:pPr>
            <w:r w:rsidRPr="00725C5A">
              <w:rPr>
                <w:rFonts w:ascii="Calibri" w:hAnsi="Calibri" w:cs="Arial"/>
                <w:bCs/>
                <w:sz w:val="18"/>
                <w:szCs w:val="20"/>
              </w:rPr>
              <w:t>Autres</w:t>
            </w:r>
          </w:p>
          <w:p w:rsidR="00472A2B" w:rsidRPr="00725C5A" w:rsidRDefault="00472A2B" w:rsidP="00725C5A">
            <w:pPr>
              <w:pStyle w:val="Paragraphedeliste"/>
              <w:numPr>
                <w:ilvl w:val="0"/>
                <w:numId w:val="35"/>
              </w:numPr>
              <w:jc w:val="both"/>
              <w:rPr>
                <w:rFonts w:ascii="Calibri" w:hAnsi="Calibri" w:cs="Arial"/>
                <w:bCs/>
                <w:sz w:val="18"/>
                <w:szCs w:val="20"/>
              </w:rPr>
            </w:pPr>
            <w:r w:rsidRPr="00725C5A">
              <w:rPr>
                <w:rFonts w:ascii="Calibri" w:hAnsi="Calibri" w:cs="Arial"/>
                <w:bCs/>
                <w:sz w:val="18"/>
                <w:szCs w:val="20"/>
              </w:rPr>
              <w:t>Provisions nettes (2)</w:t>
            </w:r>
          </w:p>
          <w:p w:rsidR="00472A2B" w:rsidRPr="00725C5A" w:rsidRDefault="00472A2B" w:rsidP="00725C5A">
            <w:pPr>
              <w:pStyle w:val="Paragraphedeliste"/>
              <w:numPr>
                <w:ilvl w:val="0"/>
                <w:numId w:val="36"/>
              </w:numPr>
              <w:jc w:val="both"/>
              <w:rPr>
                <w:rFonts w:ascii="Calibri" w:hAnsi="Calibri" w:cs="Arial"/>
                <w:bCs/>
                <w:sz w:val="18"/>
                <w:szCs w:val="20"/>
              </w:rPr>
            </w:pPr>
            <w:r w:rsidRPr="00725C5A">
              <w:rPr>
                <w:rFonts w:ascii="Calibri" w:hAnsi="Calibri" w:cs="Arial"/>
                <w:bCs/>
                <w:sz w:val="18"/>
                <w:szCs w:val="20"/>
              </w:rPr>
              <w:t xml:space="preserve">Pour travaux </w:t>
            </w:r>
          </w:p>
          <w:p w:rsidR="00472A2B" w:rsidRPr="00725C5A" w:rsidRDefault="00472A2B" w:rsidP="00725C5A">
            <w:pPr>
              <w:pStyle w:val="Paragraphedeliste"/>
              <w:numPr>
                <w:ilvl w:val="0"/>
                <w:numId w:val="36"/>
              </w:numPr>
              <w:jc w:val="both"/>
              <w:rPr>
                <w:rFonts w:ascii="Calibri" w:hAnsi="Calibri" w:cs="Arial"/>
                <w:bCs/>
                <w:sz w:val="18"/>
                <w:szCs w:val="20"/>
              </w:rPr>
            </w:pPr>
            <w:r w:rsidRPr="00725C5A">
              <w:rPr>
                <w:rFonts w:ascii="Calibri" w:hAnsi="Calibri" w:cs="Arial"/>
                <w:bCs/>
                <w:sz w:val="18"/>
                <w:szCs w:val="20"/>
              </w:rPr>
              <w:t xml:space="preserve">Autres </w:t>
            </w:r>
          </w:p>
          <w:p w:rsidR="00472A2B" w:rsidRDefault="00472A2B" w:rsidP="00472A2B">
            <w:pPr>
              <w:jc w:val="both"/>
              <w:rPr>
                <w:rFonts w:ascii="Calibri" w:hAnsi="Calibri" w:cs="Arial"/>
                <w:bCs/>
                <w:sz w:val="18"/>
                <w:szCs w:val="20"/>
              </w:rPr>
            </w:pPr>
          </w:p>
          <w:p w:rsidR="007B0DD2" w:rsidRDefault="007B0DD2" w:rsidP="00472A2B">
            <w:pPr>
              <w:jc w:val="both"/>
              <w:rPr>
                <w:rFonts w:ascii="Calibri" w:hAnsi="Calibri" w:cs="Arial"/>
                <w:bCs/>
                <w:sz w:val="18"/>
                <w:szCs w:val="20"/>
              </w:rPr>
            </w:pPr>
            <w:r>
              <w:rPr>
                <w:rFonts w:ascii="Calibri" w:hAnsi="Calibri" w:cs="Arial"/>
                <w:bCs/>
                <w:sz w:val="18"/>
                <w:szCs w:val="20"/>
              </w:rPr>
              <w:lastRenderedPageBreak/>
              <w:t>Sous total charges internes</w:t>
            </w:r>
          </w:p>
          <w:p w:rsidR="007B0DD2" w:rsidRPr="00472A2B" w:rsidRDefault="007B0DD2" w:rsidP="00472A2B">
            <w:pPr>
              <w:jc w:val="both"/>
              <w:rPr>
                <w:rFonts w:ascii="Calibri" w:hAnsi="Calibri" w:cs="Arial"/>
                <w:bCs/>
                <w:sz w:val="18"/>
                <w:szCs w:val="20"/>
              </w:rPr>
            </w:pPr>
          </w:p>
          <w:p w:rsidR="00472A2B" w:rsidRPr="007B0DD2" w:rsidRDefault="00472A2B" w:rsidP="00472A2B">
            <w:pPr>
              <w:jc w:val="both"/>
              <w:rPr>
                <w:rFonts w:ascii="Calibri" w:hAnsi="Calibri" w:cs="Arial"/>
                <w:b/>
                <w:bCs/>
                <w:sz w:val="18"/>
                <w:szCs w:val="20"/>
              </w:rPr>
            </w:pPr>
            <w:r w:rsidRPr="007B0DD2">
              <w:rPr>
                <w:rFonts w:ascii="Calibri" w:hAnsi="Calibri" w:cs="Arial"/>
                <w:b/>
                <w:bCs/>
                <w:sz w:val="18"/>
                <w:szCs w:val="20"/>
              </w:rPr>
              <w:t xml:space="preserve">TOTAL CHARGES </w:t>
            </w:r>
          </w:p>
          <w:p w:rsidR="00472A2B" w:rsidRPr="00472A2B" w:rsidRDefault="00472A2B" w:rsidP="00472A2B">
            <w:pPr>
              <w:jc w:val="both"/>
              <w:rPr>
                <w:rFonts w:ascii="Calibri" w:hAnsi="Calibri" w:cs="Arial"/>
                <w:bCs/>
                <w:sz w:val="18"/>
                <w:szCs w:val="20"/>
              </w:rPr>
            </w:pPr>
          </w:p>
          <w:p w:rsidR="00472A2B" w:rsidRPr="00472A2B" w:rsidRDefault="00472A2B" w:rsidP="00472A2B">
            <w:pPr>
              <w:jc w:val="both"/>
              <w:rPr>
                <w:rFonts w:ascii="Calibri" w:hAnsi="Calibri" w:cs="Arial"/>
                <w:bCs/>
                <w:sz w:val="18"/>
                <w:szCs w:val="20"/>
              </w:rPr>
            </w:pPr>
            <w:r w:rsidRPr="00472A2B">
              <w:rPr>
                <w:rFonts w:ascii="Calibri" w:hAnsi="Calibri" w:cs="Arial"/>
                <w:bCs/>
                <w:sz w:val="18"/>
                <w:szCs w:val="20"/>
              </w:rPr>
              <w:t xml:space="preserve">RESULTAT COURANT </w:t>
            </w:r>
          </w:p>
          <w:p w:rsidR="00472A2B" w:rsidRPr="00725C5A" w:rsidRDefault="00472A2B" w:rsidP="00725C5A">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Variation repart à nouveau </w:t>
            </w:r>
          </w:p>
          <w:p w:rsidR="00472A2B" w:rsidRPr="00725C5A" w:rsidRDefault="00472A2B" w:rsidP="00725C5A">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Variation autres réserves (éventuellement) </w:t>
            </w:r>
          </w:p>
          <w:p w:rsidR="00472A2B" w:rsidRPr="00725C5A" w:rsidRDefault="00472A2B" w:rsidP="00725C5A">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Revenus distribués avant prélèvement libératoire </w:t>
            </w:r>
          </w:p>
          <w:p w:rsidR="00725C5A" w:rsidRPr="00725C5A" w:rsidRDefault="00472A2B" w:rsidP="00725C5A">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Revenus distribués après prélèvement </w:t>
            </w:r>
          </w:p>
        </w:tc>
        <w:tc>
          <w:tcPr>
            <w:tcW w:w="542" w:type="dxa"/>
          </w:tcPr>
          <w:p w:rsidR="00472A2B" w:rsidRPr="00472A2B" w:rsidRDefault="00472A2B" w:rsidP="00472A2B">
            <w:pPr>
              <w:jc w:val="both"/>
              <w:rPr>
                <w:rFonts w:ascii="Calibri" w:hAnsi="Calibri" w:cs="Arial"/>
                <w:bCs/>
                <w:sz w:val="20"/>
                <w:szCs w:val="20"/>
              </w:rPr>
            </w:pPr>
          </w:p>
        </w:tc>
        <w:tc>
          <w:tcPr>
            <w:tcW w:w="875" w:type="dxa"/>
          </w:tcPr>
          <w:p w:rsidR="00472A2B" w:rsidRPr="00472A2B" w:rsidRDefault="00472A2B" w:rsidP="00472A2B">
            <w:pPr>
              <w:jc w:val="both"/>
              <w:rPr>
                <w:rFonts w:ascii="Calibri" w:hAnsi="Calibri" w:cs="Arial"/>
                <w:bCs/>
                <w:sz w:val="20"/>
                <w:szCs w:val="20"/>
              </w:rPr>
            </w:pPr>
          </w:p>
        </w:tc>
        <w:tc>
          <w:tcPr>
            <w:tcW w:w="542" w:type="dxa"/>
          </w:tcPr>
          <w:p w:rsidR="00472A2B" w:rsidRPr="00472A2B" w:rsidRDefault="00472A2B" w:rsidP="00472A2B">
            <w:pPr>
              <w:jc w:val="both"/>
              <w:rPr>
                <w:rFonts w:ascii="Calibri" w:hAnsi="Calibri" w:cs="Arial"/>
                <w:bCs/>
                <w:sz w:val="20"/>
                <w:szCs w:val="20"/>
              </w:rPr>
            </w:pPr>
          </w:p>
        </w:tc>
        <w:tc>
          <w:tcPr>
            <w:tcW w:w="876" w:type="dxa"/>
          </w:tcPr>
          <w:p w:rsidR="00472A2B" w:rsidRPr="00472A2B" w:rsidRDefault="00472A2B" w:rsidP="00472A2B">
            <w:pPr>
              <w:jc w:val="both"/>
              <w:rPr>
                <w:rFonts w:ascii="Calibri" w:hAnsi="Calibri" w:cs="Arial"/>
                <w:bCs/>
                <w:sz w:val="20"/>
                <w:szCs w:val="20"/>
              </w:rPr>
            </w:pPr>
          </w:p>
        </w:tc>
        <w:tc>
          <w:tcPr>
            <w:tcW w:w="542" w:type="dxa"/>
          </w:tcPr>
          <w:p w:rsidR="00472A2B" w:rsidRPr="00472A2B" w:rsidRDefault="00472A2B" w:rsidP="00472A2B">
            <w:pPr>
              <w:jc w:val="both"/>
              <w:rPr>
                <w:rFonts w:ascii="Calibri" w:hAnsi="Calibri" w:cs="Arial"/>
                <w:bCs/>
                <w:sz w:val="20"/>
                <w:szCs w:val="20"/>
              </w:rPr>
            </w:pPr>
          </w:p>
        </w:tc>
        <w:tc>
          <w:tcPr>
            <w:tcW w:w="875" w:type="dxa"/>
          </w:tcPr>
          <w:p w:rsidR="00472A2B" w:rsidRPr="00472A2B" w:rsidRDefault="00472A2B" w:rsidP="00472A2B">
            <w:pPr>
              <w:jc w:val="both"/>
              <w:rPr>
                <w:rFonts w:ascii="Calibri" w:hAnsi="Calibri" w:cs="Arial"/>
                <w:bCs/>
                <w:sz w:val="20"/>
                <w:szCs w:val="20"/>
              </w:rPr>
            </w:pPr>
          </w:p>
        </w:tc>
        <w:tc>
          <w:tcPr>
            <w:tcW w:w="542" w:type="dxa"/>
          </w:tcPr>
          <w:p w:rsidR="00472A2B" w:rsidRPr="00472A2B" w:rsidRDefault="00472A2B" w:rsidP="00472A2B">
            <w:pPr>
              <w:jc w:val="both"/>
              <w:rPr>
                <w:rFonts w:ascii="Calibri" w:hAnsi="Calibri" w:cs="Arial"/>
                <w:bCs/>
                <w:sz w:val="20"/>
                <w:szCs w:val="20"/>
              </w:rPr>
            </w:pPr>
          </w:p>
        </w:tc>
        <w:tc>
          <w:tcPr>
            <w:tcW w:w="876" w:type="dxa"/>
          </w:tcPr>
          <w:p w:rsidR="00472A2B" w:rsidRPr="00472A2B" w:rsidRDefault="00472A2B" w:rsidP="00472A2B">
            <w:pPr>
              <w:jc w:val="both"/>
              <w:rPr>
                <w:rFonts w:ascii="Calibri" w:hAnsi="Calibri" w:cs="Arial"/>
                <w:bCs/>
                <w:sz w:val="20"/>
                <w:szCs w:val="20"/>
              </w:rPr>
            </w:pPr>
          </w:p>
        </w:tc>
        <w:tc>
          <w:tcPr>
            <w:tcW w:w="283" w:type="dxa"/>
          </w:tcPr>
          <w:p w:rsidR="00472A2B" w:rsidRPr="00472A2B" w:rsidRDefault="00472A2B" w:rsidP="00472A2B">
            <w:pPr>
              <w:jc w:val="both"/>
              <w:rPr>
                <w:rFonts w:ascii="Calibri" w:hAnsi="Calibri" w:cs="Arial"/>
                <w:bCs/>
                <w:sz w:val="20"/>
                <w:szCs w:val="20"/>
              </w:rPr>
            </w:pPr>
          </w:p>
        </w:tc>
        <w:tc>
          <w:tcPr>
            <w:tcW w:w="864" w:type="dxa"/>
            <w:gridSpan w:val="2"/>
          </w:tcPr>
          <w:p w:rsidR="00472A2B" w:rsidRPr="00472A2B" w:rsidRDefault="00472A2B" w:rsidP="00472A2B">
            <w:pPr>
              <w:jc w:val="both"/>
              <w:rPr>
                <w:rFonts w:ascii="Calibri" w:hAnsi="Calibri" w:cs="Arial"/>
                <w:bCs/>
                <w:sz w:val="20"/>
                <w:szCs w:val="20"/>
              </w:rPr>
            </w:pPr>
          </w:p>
        </w:tc>
      </w:tr>
    </w:tbl>
    <w:p w:rsidR="00472A2B" w:rsidRPr="00472A2B" w:rsidRDefault="00472A2B" w:rsidP="00725C5A">
      <w:pPr>
        <w:pStyle w:val="AMFNotedebasdepage"/>
      </w:pPr>
      <w:r w:rsidRPr="00472A2B">
        <w:lastRenderedPageBreak/>
        <w:t>(1) sous déduction de la partie non imputable à l'exercice.</w:t>
      </w:r>
    </w:p>
    <w:p w:rsidR="00472A2B" w:rsidRPr="00472A2B" w:rsidRDefault="00472A2B" w:rsidP="00725C5A">
      <w:pPr>
        <w:pStyle w:val="AMFNotedebasdepage"/>
        <w:rPr>
          <w:b/>
          <w:bCs/>
        </w:rPr>
      </w:pPr>
      <w:r w:rsidRPr="00472A2B">
        <w:t>(2) dotation de l'exercice diminuée des reprises.</w:t>
      </w:r>
    </w:p>
    <w:p w:rsidR="00472A2B" w:rsidRPr="00472A2B" w:rsidRDefault="00472A2B" w:rsidP="00472A2B">
      <w:pPr>
        <w:jc w:val="both"/>
        <w:rPr>
          <w:rFonts w:ascii="Calibri" w:hAnsi="Calibri" w:cs="Arial"/>
          <w:b/>
          <w:bCs/>
          <w:sz w:val="20"/>
          <w:szCs w:val="20"/>
        </w:rPr>
      </w:pPr>
    </w:p>
    <w:p w:rsidR="00472A2B" w:rsidRPr="00472A2B" w:rsidRDefault="00472A2B" w:rsidP="00472A2B">
      <w:pPr>
        <w:jc w:val="both"/>
        <w:rPr>
          <w:rFonts w:ascii="Calibri" w:hAnsi="Calibri" w:cs="Arial"/>
          <w:b/>
          <w:bCs/>
          <w:sz w:val="20"/>
          <w:szCs w:val="20"/>
        </w:rPr>
      </w:pPr>
      <w:r w:rsidRPr="00472A2B">
        <w:rPr>
          <w:rFonts w:ascii="Calibri" w:hAnsi="Calibri" w:cs="Arial"/>
          <w:b/>
          <w:bCs/>
          <w:sz w:val="20"/>
          <w:szCs w:val="20"/>
        </w:rPr>
        <w:t>TABLEAU VI - EMPLOI DES FONDS</w:t>
      </w:r>
    </w:p>
    <w:p w:rsidR="00472A2B" w:rsidRDefault="00472A2B" w:rsidP="00472A2B">
      <w:pPr>
        <w:jc w:val="both"/>
        <w:rPr>
          <w:rFonts w:ascii="Calibri" w:hAnsi="Calibri" w:cs="Arial"/>
          <w:b/>
          <w:bCs/>
          <w:sz w:val="20"/>
          <w:szCs w:val="20"/>
        </w:rPr>
      </w:pPr>
    </w:p>
    <w:tbl>
      <w:tblPr>
        <w:tblStyle w:val="Grilledutableau"/>
        <w:tblW w:w="0" w:type="auto"/>
        <w:tblLook w:val="04A0" w:firstRow="1" w:lastRow="0" w:firstColumn="1" w:lastColumn="0" w:noHBand="0" w:noVBand="1"/>
      </w:tblPr>
      <w:tblGrid>
        <w:gridCol w:w="3510"/>
        <w:gridCol w:w="1953"/>
        <w:gridCol w:w="1953"/>
        <w:gridCol w:w="1953"/>
      </w:tblGrid>
      <w:tr w:rsidR="00725C5A" w:rsidTr="00725C5A">
        <w:tc>
          <w:tcPr>
            <w:tcW w:w="3510" w:type="dxa"/>
          </w:tcPr>
          <w:p w:rsidR="00725C5A" w:rsidRDefault="00725C5A" w:rsidP="00472A2B">
            <w:pPr>
              <w:jc w:val="both"/>
              <w:rPr>
                <w:rFonts w:ascii="Calibri" w:hAnsi="Calibri" w:cs="Arial"/>
                <w:b/>
                <w:bCs/>
                <w:sz w:val="20"/>
                <w:szCs w:val="20"/>
              </w:rPr>
            </w:pPr>
          </w:p>
        </w:tc>
        <w:tc>
          <w:tcPr>
            <w:tcW w:w="1953" w:type="dxa"/>
            <w:vAlign w:val="center"/>
          </w:tcPr>
          <w:p w:rsidR="00725C5A" w:rsidRPr="00725C5A" w:rsidRDefault="00725C5A" w:rsidP="00725C5A">
            <w:pPr>
              <w:jc w:val="center"/>
              <w:rPr>
                <w:rFonts w:ascii="Calibri" w:hAnsi="Calibri" w:cs="Arial"/>
                <w:bCs/>
                <w:sz w:val="20"/>
                <w:szCs w:val="20"/>
              </w:rPr>
            </w:pPr>
            <w:r w:rsidRPr="00725C5A">
              <w:rPr>
                <w:rFonts w:ascii="Calibri" w:hAnsi="Calibri" w:cs="Arial"/>
                <w:bCs/>
                <w:sz w:val="20"/>
                <w:szCs w:val="20"/>
              </w:rPr>
              <w:t>Total au 31/12</w:t>
            </w:r>
          </w:p>
          <w:p w:rsidR="00725C5A" w:rsidRPr="00725C5A" w:rsidRDefault="00725C5A" w:rsidP="00725C5A">
            <w:pPr>
              <w:jc w:val="center"/>
              <w:rPr>
                <w:rFonts w:ascii="Calibri" w:hAnsi="Calibri" w:cs="Arial"/>
                <w:bCs/>
                <w:sz w:val="20"/>
                <w:szCs w:val="20"/>
              </w:rPr>
            </w:pPr>
            <w:r w:rsidRPr="00725C5A">
              <w:rPr>
                <w:rFonts w:ascii="Calibri" w:hAnsi="Calibri" w:cs="Arial"/>
                <w:bCs/>
                <w:sz w:val="20"/>
                <w:szCs w:val="20"/>
              </w:rPr>
              <w:t>N-1 (*)</w:t>
            </w:r>
          </w:p>
        </w:tc>
        <w:tc>
          <w:tcPr>
            <w:tcW w:w="1953" w:type="dxa"/>
            <w:vAlign w:val="center"/>
          </w:tcPr>
          <w:p w:rsidR="00725C5A" w:rsidRPr="00725C5A" w:rsidRDefault="00725C5A" w:rsidP="00725C5A">
            <w:pPr>
              <w:jc w:val="center"/>
              <w:rPr>
                <w:rFonts w:ascii="Calibri" w:hAnsi="Calibri" w:cs="Arial"/>
                <w:bCs/>
                <w:sz w:val="20"/>
                <w:szCs w:val="20"/>
              </w:rPr>
            </w:pPr>
            <w:r w:rsidRPr="00725C5A">
              <w:rPr>
                <w:rFonts w:ascii="Calibri" w:hAnsi="Calibri" w:cs="Arial"/>
                <w:bCs/>
                <w:sz w:val="20"/>
                <w:szCs w:val="20"/>
              </w:rPr>
              <w:t>Durant l’année</w:t>
            </w:r>
          </w:p>
          <w:p w:rsidR="00725C5A" w:rsidRPr="00725C5A" w:rsidRDefault="00725C5A" w:rsidP="00725C5A">
            <w:pPr>
              <w:jc w:val="center"/>
              <w:rPr>
                <w:rFonts w:ascii="Calibri" w:hAnsi="Calibri" w:cs="Arial"/>
                <w:bCs/>
                <w:sz w:val="20"/>
                <w:szCs w:val="20"/>
              </w:rPr>
            </w:pPr>
            <w:r w:rsidRPr="00725C5A">
              <w:rPr>
                <w:rFonts w:ascii="Calibri" w:hAnsi="Calibri" w:cs="Arial"/>
                <w:bCs/>
                <w:sz w:val="20"/>
                <w:szCs w:val="20"/>
              </w:rPr>
              <w:t>N</w:t>
            </w:r>
          </w:p>
        </w:tc>
        <w:tc>
          <w:tcPr>
            <w:tcW w:w="1953" w:type="dxa"/>
            <w:vAlign w:val="center"/>
          </w:tcPr>
          <w:p w:rsidR="00725C5A" w:rsidRPr="00725C5A" w:rsidRDefault="00725C5A" w:rsidP="00725C5A">
            <w:pPr>
              <w:jc w:val="center"/>
              <w:rPr>
                <w:rFonts w:ascii="Calibri" w:hAnsi="Calibri" w:cs="Arial"/>
                <w:bCs/>
                <w:sz w:val="20"/>
                <w:szCs w:val="20"/>
              </w:rPr>
            </w:pPr>
            <w:r w:rsidRPr="00725C5A">
              <w:rPr>
                <w:rFonts w:ascii="Calibri" w:hAnsi="Calibri" w:cs="Arial"/>
                <w:bCs/>
                <w:sz w:val="20"/>
                <w:szCs w:val="20"/>
              </w:rPr>
              <w:t>Total 31/12</w:t>
            </w:r>
          </w:p>
          <w:p w:rsidR="00725C5A" w:rsidRPr="00725C5A" w:rsidRDefault="00725C5A" w:rsidP="00725C5A">
            <w:pPr>
              <w:jc w:val="center"/>
              <w:rPr>
                <w:rFonts w:ascii="Calibri" w:hAnsi="Calibri" w:cs="Arial"/>
                <w:bCs/>
                <w:sz w:val="20"/>
                <w:szCs w:val="20"/>
              </w:rPr>
            </w:pPr>
            <w:r w:rsidRPr="00725C5A">
              <w:rPr>
                <w:rFonts w:ascii="Calibri" w:hAnsi="Calibri" w:cs="Arial"/>
                <w:bCs/>
                <w:sz w:val="20"/>
                <w:szCs w:val="20"/>
              </w:rPr>
              <w:t>N</w:t>
            </w:r>
          </w:p>
        </w:tc>
      </w:tr>
      <w:tr w:rsidR="00725C5A" w:rsidTr="00725C5A">
        <w:tc>
          <w:tcPr>
            <w:tcW w:w="3510" w:type="dxa"/>
          </w:tcPr>
          <w:p w:rsidR="00725C5A" w:rsidRPr="00725C5A" w:rsidRDefault="00725C5A" w:rsidP="00472A2B">
            <w:pPr>
              <w:jc w:val="both"/>
              <w:rPr>
                <w:rFonts w:ascii="Calibri" w:hAnsi="Calibri" w:cs="Arial"/>
                <w:bCs/>
                <w:sz w:val="20"/>
                <w:szCs w:val="20"/>
              </w:rPr>
            </w:pPr>
            <w:r w:rsidRPr="00725C5A">
              <w:rPr>
                <w:rFonts w:ascii="Calibri" w:hAnsi="Calibri" w:cs="Arial"/>
                <w:bCs/>
                <w:sz w:val="20"/>
                <w:szCs w:val="20"/>
              </w:rPr>
              <w:t xml:space="preserve">Fonds collectés </w:t>
            </w: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r>
      <w:tr w:rsidR="00725C5A" w:rsidTr="00725C5A">
        <w:tc>
          <w:tcPr>
            <w:tcW w:w="3510" w:type="dxa"/>
          </w:tcPr>
          <w:p w:rsidR="00725C5A" w:rsidRPr="00725C5A" w:rsidRDefault="00725C5A" w:rsidP="00472A2B">
            <w:pPr>
              <w:jc w:val="both"/>
              <w:rPr>
                <w:rFonts w:ascii="Calibri" w:hAnsi="Calibri" w:cs="Arial"/>
                <w:bCs/>
                <w:sz w:val="20"/>
                <w:szCs w:val="20"/>
              </w:rPr>
            </w:pPr>
            <w:r w:rsidRPr="00725C5A">
              <w:rPr>
                <w:rFonts w:ascii="Calibri" w:hAnsi="Calibri" w:cs="Arial"/>
                <w:bCs/>
                <w:sz w:val="20"/>
                <w:szCs w:val="20"/>
              </w:rPr>
              <w:t>+ cessions d’immeubles</w:t>
            </w: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r>
      <w:tr w:rsidR="00725C5A" w:rsidTr="00725C5A">
        <w:tc>
          <w:tcPr>
            <w:tcW w:w="3510" w:type="dxa"/>
          </w:tcPr>
          <w:p w:rsidR="00725C5A" w:rsidRPr="00725C5A" w:rsidRDefault="00725C5A" w:rsidP="00472A2B">
            <w:pPr>
              <w:jc w:val="both"/>
              <w:rPr>
                <w:rFonts w:ascii="Calibri" w:hAnsi="Calibri" w:cs="Arial"/>
                <w:bCs/>
                <w:sz w:val="20"/>
                <w:szCs w:val="20"/>
              </w:rPr>
            </w:pPr>
            <w:r w:rsidRPr="00725C5A">
              <w:rPr>
                <w:rFonts w:ascii="Calibri" w:hAnsi="Calibri" w:cs="Arial"/>
                <w:bCs/>
                <w:sz w:val="20"/>
                <w:szCs w:val="20"/>
              </w:rPr>
              <w:t>+ divers (préciser)</w:t>
            </w: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r>
      <w:tr w:rsidR="00725C5A" w:rsidTr="00725C5A">
        <w:tc>
          <w:tcPr>
            <w:tcW w:w="3510" w:type="dxa"/>
          </w:tcPr>
          <w:p w:rsidR="00725C5A" w:rsidRPr="00725C5A" w:rsidRDefault="00725C5A" w:rsidP="00472A2B">
            <w:pPr>
              <w:jc w:val="both"/>
              <w:rPr>
                <w:rFonts w:ascii="Calibri" w:hAnsi="Calibri" w:cs="Arial"/>
                <w:bCs/>
                <w:sz w:val="20"/>
                <w:szCs w:val="20"/>
              </w:rPr>
            </w:pPr>
            <w:r w:rsidRPr="00725C5A">
              <w:rPr>
                <w:rFonts w:ascii="Calibri" w:hAnsi="Calibri" w:cs="Arial"/>
                <w:bCs/>
                <w:sz w:val="20"/>
                <w:szCs w:val="20"/>
              </w:rPr>
              <w:t>- commission de souscription</w:t>
            </w: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r>
      <w:tr w:rsidR="00725C5A" w:rsidTr="00725C5A">
        <w:tc>
          <w:tcPr>
            <w:tcW w:w="3510" w:type="dxa"/>
          </w:tcPr>
          <w:p w:rsidR="00725C5A" w:rsidRPr="00725C5A" w:rsidRDefault="00725C5A" w:rsidP="00472A2B">
            <w:pPr>
              <w:jc w:val="both"/>
              <w:rPr>
                <w:rFonts w:ascii="Calibri" w:hAnsi="Calibri" w:cs="Arial"/>
                <w:bCs/>
                <w:sz w:val="20"/>
                <w:szCs w:val="20"/>
              </w:rPr>
            </w:pPr>
            <w:r w:rsidRPr="00725C5A">
              <w:rPr>
                <w:rFonts w:ascii="Calibri" w:hAnsi="Calibri" w:cs="Arial"/>
                <w:bCs/>
                <w:sz w:val="20"/>
                <w:szCs w:val="20"/>
              </w:rPr>
              <w:t>- achat d’immeubles</w:t>
            </w: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r>
      <w:tr w:rsidR="00725C5A" w:rsidTr="00725C5A">
        <w:tc>
          <w:tcPr>
            <w:tcW w:w="3510" w:type="dxa"/>
          </w:tcPr>
          <w:p w:rsidR="00725C5A" w:rsidRPr="00725C5A" w:rsidRDefault="00725C5A" w:rsidP="00472A2B">
            <w:pPr>
              <w:jc w:val="both"/>
              <w:rPr>
                <w:rFonts w:ascii="Calibri" w:hAnsi="Calibri" w:cs="Arial"/>
                <w:bCs/>
                <w:sz w:val="20"/>
                <w:szCs w:val="20"/>
              </w:rPr>
            </w:pPr>
            <w:r w:rsidRPr="00725C5A">
              <w:rPr>
                <w:rFonts w:ascii="Calibri" w:hAnsi="Calibri" w:cs="Arial"/>
                <w:bCs/>
                <w:sz w:val="20"/>
                <w:szCs w:val="20"/>
              </w:rPr>
              <w:t>- frais d’acquisition (non récupérables)</w:t>
            </w: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r>
      <w:tr w:rsidR="00725C5A" w:rsidTr="00725C5A">
        <w:tc>
          <w:tcPr>
            <w:tcW w:w="3510" w:type="dxa"/>
          </w:tcPr>
          <w:p w:rsidR="00725C5A" w:rsidRPr="00725C5A" w:rsidRDefault="00725C5A" w:rsidP="00472A2B">
            <w:pPr>
              <w:jc w:val="both"/>
              <w:rPr>
                <w:rFonts w:ascii="Calibri" w:hAnsi="Calibri" w:cs="Arial"/>
                <w:bCs/>
                <w:sz w:val="20"/>
                <w:szCs w:val="20"/>
              </w:rPr>
            </w:pPr>
            <w:r w:rsidRPr="00725C5A">
              <w:rPr>
                <w:rFonts w:ascii="Calibri" w:hAnsi="Calibri" w:cs="Arial"/>
                <w:bCs/>
                <w:sz w:val="20"/>
                <w:szCs w:val="20"/>
              </w:rPr>
              <w:t>- divers (préciser)</w:t>
            </w: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r>
      <w:tr w:rsidR="00725C5A" w:rsidTr="00725C5A">
        <w:tc>
          <w:tcPr>
            <w:tcW w:w="3510" w:type="dxa"/>
          </w:tcPr>
          <w:p w:rsidR="00725C5A" w:rsidRPr="00725C5A" w:rsidRDefault="00725C5A" w:rsidP="00472A2B">
            <w:pPr>
              <w:jc w:val="both"/>
              <w:rPr>
                <w:rFonts w:ascii="Calibri" w:hAnsi="Calibri" w:cs="Arial"/>
                <w:bCs/>
                <w:sz w:val="20"/>
                <w:szCs w:val="20"/>
              </w:rPr>
            </w:pPr>
            <w:r w:rsidRPr="00725C5A">
              <w:rPr>
                <w:rFonts w:ascii="Calibri" w:hAnsi="Calibri" w:cs="Arial"/>
                <w:bCs/>
                <w:sz w:val="20"/>
                <w:szCs w:val="20"/>
              </w:rPr>
              <w:t>= sommes restant à investir</w:t>
            </w: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c>
          <w:tcPr>
            <w:tcW w:w="1953" w:type="dxa"/>
          </w:tcPr>
          <w:p w:rsidR="00725C5A" w:rsidRDefault="00725C5A" w:rsidP="00472A2B">
            <w:pPr>
              <w:jc w:val="both"/>
              <w:rPr>
                <w:rFonts w:ascii="Calibri" w:hAnsi="Calibri" w:cs="Arial"/>
                <w:b/>
                <w:bCs/>
                <w:sz w:val="20"/>
                <w:szCs w:val="20"/>
              </w:rPr>
            </w:pPr>
          </w:p>
        </w:tc>
      </w:tr>
    </w:tbl>
    <w:p w:rsidR="00472A2B" w:rsidRDefault="00472A2B" w:rsidP="00725C5A">
      <w:pPr>
        <w:pStyle w:val="AMFNotedebasdepage"/>
      </w:pPr>
      <w:r w:rsidRPr="00472A2B">
        <w:t>(*) Depuis l'origine de la société.</w:t>
      </w:r>
    </w:p>
    <w:p w:rsidR="00725C5A" w:rsidRPr="00472A2B" w:rsidRDefault="00725C5A" w:rsidP="00472A2B">
      <w:pPr>
        <w:jc w:val="both"/>
        <w:rPr>
          <w:rFonts w:ascii="Calibri" w:hAnsi="Calibri" w:cs="Arial"/>
          <w:sz w:val="20"/>
          <w:szCs w:val="20"/>
        </w:rPr>
      </w:pPr>
    </w:p>
    <w:p w:rsidR="00725C5A" w:rsidRDefault="00472A2B" w:rsidP="00725C5A">
      <w:pPr>
        <w:pStyle w:val="AMFNBP"/>
      </w:pPr>
      <w:r w:rsidRPr="00472A2B">
        <w:t xml:space="preserve">NOTA : Lorsque les montants affectés à l'achat d'immeubles ont excédé les fonds disponibles, fournir tous commentaires </w:t>
      </w:r>
      <w:r w:rsidR="00725C5A">
        <w:t>appropriés</w:t>
      </w:r>
    </w:p>
    <w:p w:rsidR="00472A2B" w:rsidRPr="00472A2B" w:rsidRDefault="00472A2B" w:rsidP="00725C5A">
      <w:pPr>
        <w:pStyle w:val="AMFNBP"/>
      </w:pPr>
      <w:r w:rsidRPr="00472A2B">
        <w:t>(</w:t>
      </w:r>
      <w:proofErr w:type="gramStart"/>
      <w:r w:rsidRPr="00472A2B">
        <w:t>emprunt</w:t>
      </w:r>
      <w:proofErr w:type="gramEnd"/>
      <w:r w:rsidRPr="00472A2B">
        <w:t>, prélèvement sur trésorerie...).</w:t>
      </w:r>
    </w:p>
    <w:p w:rsidR="00472A2B" w:rsidRPr="00472A2B" w:rsidRDefault="00472A2B" w:rsidP="00472A2B">
      <w:pPr>
        <w:jc w:val="both"/>
        <w:rPr>
          <w:rFonts w:ascii="Calibri" w:hAnsi="Calibri" w:cs="Arial"/>
          <w:sz w:val="20"/>
          <w:szCs w:val="20"/>
        </w:rPr>
      </w:pPr>
    </w:p>
    <w:p w:rsidR="00472A2B" w:rsidRPr="00472A2B" w:rsidRDefault="00472A2B" w:rsidP="00472A2B">
      <w:pPr>
        <w:jc w:val="both"/>
        <w:rPr>
          <w:rFonts w:ascii="Calibri" w:hAnsi="Calibri" w:cs="Arial"/>
          <w:sz w:val="20"/>
          <w:szCs w:val="20"/>
        </w:rPr>
      </w:pPr>
    </w:p>
    <w:p w:rsidR="00472A2B" w:rsidRPr="00725C5A" w:rsidRDefault="00472A2B" w:rsidP="00472A2B">
      <w:pPr>
        <w:jc w:val="both"/>
        <w:rPr>
          <w:rFonts w:ascii="Calibri" w:hAnsi="Calibri" w:cs="Arial"/>
          <w:b/>
          <w:sz w:val="20"/>
          <w:szCs w:val="20"/>
          <w:u w:val="single"/>
        </w:rPr>
      </w:pPr>
      <w:r w:rsidRPr="00725C5A">
        <w:rPr>
          <w:rFonts w:ascii="Calibri" w:hAnsi="Calibri" w:cs="Arial"/>
          <w:b/>
          <w:sz w:val="20"/>
          <w:szCs w:val="20"/>
          <w:u w:val="single"/>
        </w:rPr>
        <w:t>Pour les SEF :</w:t>
      </w:r>
    </w:p>
    <w:p w:rsidR="00472A2B" w:rsidRPr="00472A2B" w:rsidRDefault="00472A2B" w:rsidP="00472A2B">
      <w:pPr>
        <w:jc w:val="both"/>
        <w:rPr>
          <w:rFonts w:ascii="Calibri" w:hAnsi="Calibri" w:cs="Arial"/>
          <w:sz w:val="20"/>
          <w:szCs w:val="20"/>
        </w:rPr>
      </w:pPr>
    </w:p>
    <w:p w:rsidR="00472A2B" w:rsidRDefault="00472A2B" w:rsidP="00472A2B">
      <w:pPr>
        <w:jc w:val="both"/>
        <w:rPr>
          <w:rFonts w:ascii="Calibri" w:hAnsi="Calibri" w:cs="Arial"/>
          <w:b/>
          <w:sz w:val="20"/>
          <w:szCs w:val="20"/>
        </w:rPr>
      </w:pPr>
      <w:r w:rsidRPr="00472A2B">
        <w:rPr>
          <w:rFonts w:ascii="Calibri" w:hAnsi="Calibri" w:cs="Arial"/>
          <w:b/>
          <w:sz w:val="20"/>
          <w:szCs w:val="20"/>
        </w:rPr>
        <w:t>TABLEAU I - COMPOSITION DU PATRIMOINE FORESTIER EN % DE LA VALEUR</w:t>
      </w:r>
      <w:r w:rsidR="00DC1AA2">
        <w:rPr>
          <w:rFonts w:ascii="Calibri" w:hAnsi="Calibri" w:cs="Arial"/>
          <w:b/>
          <w:sz w:val="20"/>
          <w:szCs w:val="20"/>
        </w:rPr>
        <w:t xml:space="preserve"> </w:t>
      </w:r>
      <w:r w:rsidRPr="00472A2B">
        <w:rPr>
          <w:rFonts w:ascii="Calibri" w:hAnsi="Calibri" w:cs="Arial"/>
          <w:b/>
          <w:sz w:val="20"/>
          <w:szCs w:val="20"/>
        </w:rPr>
        <w:t>VÉNALE DES BIENS FORESTIERS (à la clôture de l'exercice)</w:t>
      </w:r>
    </w:p>
    <w:p w:rsidR="00725C5A" w:rsidRDefault="00725C5A" w:rsidP="00472A2B">
      <w:pPr>
        <w:jc w:val="both"/>
        <w:rPr>
          <w:rFonts w:ascii="Calibri" w:hAnsi="Calibri" w:cs="Arial"/>
          <w:b/>
          <w:sz w:val="20"/>
          <w:szCs w:val="20"/>
        </w:rPr>
      </w:pPr>
    </w:p>
    <w:tbl>
      <w:tblPr>
        <w:tblStyle w:val="Grilledutableau"/>
        <w:tblW w:w="0" w:type="auto"/>
        <w:tblLook w:val="04A0" w:firstRow="1" w:lastRow="0" w:firstColumn="1" w:lastColumn="0" w:noHBand="0" w:noVBand="1"/>
      </w:tblPr>
      <w:tblGrid>
        <w:gridCol w:w="1873"/>
        <w:gridCol w:w="1874"/>
        <w:gridCol w:w="1874"/>
        <w:gridCol w:w="1874"/>
        <w:gridCol w:w="1874"/>
      </w:tblGrid>
      <w:tr w:rsidR="00725C5A" w:rsidTr="00DC1AA2">
        <w:tc>
          <w:tcPr>
            <w:tcW w:w="1873" w:type="dxa"/>
          </w:tcPr>
          <w:p w:rsidR="00725C5A" w:rsidRDefault="00725C5A" w:rsidP="00472A2B">
            <w:pPr>
              <w:jc w:val="both"/>
              <w:rPr>
                <w:rFonts w:ascii="Calibri" w:hAnsi="Calibri" w:cs="Arial"/>
                <w:b/>
                <w:sz w:val="20"/>
                <w:szCs w:val="20"/>
              </w:rPr>
            </w:pPr>
          </w:p>
        </w:tc>
        <w:tc>
          <w:tcPr>
            <w:tcW w:w="1874" w:type="dxa"/>
            <w:vAlign w:val="center"/>
          </w:tcPr>
          <w:p w:rsidR="00725C5A" w:rsidRPr="00DC1AA2" w:rsidRDefault="00725C5A" w:rsidP="00DC1AA2">
            <w:pPr>
              <w:jc w:val="center"/>
              <w:rPr>
                <w:rFonts w:ascii="Calibri" w:hAnsi="Calibri" w:cs="Arial"/>
                <w:sz w:val="18"/>
                <w:szCs w:val="20"/>
              </w:rPr>
            </w:pPr>
            <w:r w:rsidRPr="00DC1AA2">
              <w:rPr>
                <w:rFonts w:ascii="Calibri" w:hAnsi="Calibri" w:cs="Arial"/>
                <w:sz w:val="18"/>
                <w:szCs w:val="20"/>
              </w:rPr>
              <w:t>Forêts détenues en direct : immobilisations</w:t>
            </w:r>
          </w:p>
        </w:tc>
        <w:tc>
          <w:tcPr>
            <w:tcW w:w="1874" w:type="dxa"/>
            <w:vAlign w:val="center"/>
          </w:tcPr>
          <w:p w:rsidR="00725C5A" w:rsidRPr="00DC1AA2" w:rsidRDefault="00DC1AA2" w:rsidP="00DC1AA2">
            <w:pPr>
              <w:jc w:val="center"/>
              <w:rPr>
                <w:rFonts w:ascii="Calibri" w:hAnsi="Calibri" w:cs="Arial"/>
                <w:sz w:val="18"/>
                <w:szCs w:val="20"/>
              </w:rPr>
            </w:pPr>
            <w:r w:rsidRPr="00DC1AA2">
              <w:rPr>
                <w:rFonts w:ascii="Calibri" w:hAnsi="Calibri" w:cs="Arial"/>
                <w:sz w:val="18"/>
                <w:szCs w:val="20"/>
              </w:rPr>
              <w:t>Forêts détenues en direct : bois sur pied et autres stocks</w:t>
            </w:r>
          </w:p>
        </w:tc>
        <w:tc>
          <w:tcPr>
            <w:tcW w:w="1874" w:type="dxa"/>
            <w:vAlign w:val="center"/>
          </w:tcPr>
          <w:p w:rsidR="00725C5A" w:rsidRPr="00DC1AA2" w:rsidRDefault="00DC1AA2" w:rsidP="00DC1AA2">
            <w:pPr>
              <w:jc w:val="center"/>
              <w:rPr>
                <w:rFonts w:ascii="Calibri" w:hAnsi="Calibri" w:cs="Arial"/>
                <w:sz w:val="18"/>
                <w:szCs w:val="20"/>
              </w:rPr>
            </w:pPr>
            <w:r w:rsidRPr="00DC1AA2">
              <w:rPr>
                <w:rFonts w:ascii="Calibri" w:hAnsi="Calibri" w:cs="Arial"/>
                <w:sz w:val="18"/>
                <w:szCs w:val="20"/>
              </w:rPr>
              <w:t>Parts de groupements forestiers ou assimilés à plus de 50%</w:t>
            </w:r>
          </w:p>
        </w:tc>
        <w:tc>
          <w:tcPr>
            <w:tcW w:w="1874" w:type="dxa"/>
            <w:vAlign w:val="center"/>
          </w:tcPr>
          <w:p w:rsidR="00725C5A" w:rsidRPr="00DC1AA2" w:rsidRDefault="00DC1AA2" w:rsidP="00DC1AA2">
            <w:pPr>
              <w:jc w:val="center"/>
              <w:rPr>
                <w:rFonts w:ascii="Calibri" w:hAnsi="Calibri" w:cs="Arial"/>
                <w:sz w:val="18"/>
                <w:szCs w:val="20"/>
              </w:rPr>
            </w:pPr>
            <w:r w:rsidRPr="00DC1AA2">
              <w:rPr>
                <w:rFonts w:ascii="Calibri" w:hAnsi="Calibri" w:cs="Arial"/>
                <w:sz w:val="18"/>
                <w:szCs w:val="20"/>
              </w:rPr>
              <w:t>Parts de groupements forestiers ou assimilés à moins de 50%</w:t>
            </w:r>
          </w:p>
        </w:tc>
      </w:tr>
      <w:tr w:rsidR="00725C5A" w:rsidTr="00DC1AA2">
        <w:tc>
          <w:tcPr>
            <w:tcW w:w="1873" w:type="dxa"/>
            <w:vAlign w:val="center"/>
          </w:tcPr>
          <w:p w:rsidR="00725C5A" w:rsidRPr="00DC1AA2" w:rsidRDefault="00DC1AA2" w:rsidP="00DC1AA2">
            <w:pPr>
              <w:rPr>
                <w:rFonts w:ascii="Calibri" w:hAnsi="Calibri" w:cs="Arial"/>
                <w:sz w:val="20"/>
                <w:szCs w:val="20"/>
              </w:rPr>
            </w:pPr>
            <w:r w:rsidRPr="00DC1AA2">
              <w:rPr>
                <w:rFonts w:ascii="Calibri" w:hAnsi="Calibri" w:cs="Arial"/>
                <w:sz w:val="20"/>
                <w:szCs w:val="20"/>
              </w:rPr>
              <w:t>Région ou</w:t>
            </w:r>
          </w:p>
          <w:p w:rsidR="00DC1AA2" w:rsidRPr="00DC1AA2" w:rsidRDefault="00DC1AA2" w:rsidP="00DC1AA2">
            <w:pPr>
              <w:rPr>
                <w:rFonts w:ascii="Calibri" w:hAnsi="Calibri" w:cs="Arial"/>
                <w:sz w:val="20"/>
                <w:szCs w:val="20"/>
              </w:rPr>
            </w:pPr>
            <w:r w:rsidRPr="00DC1AA2">
              <w:rPr>
                <w:rFonts w:ascii="Calibri" w:hAnsi="Calibri" w:cs="Arial"/>
                <w:sz w:val="20"/>
                <w:szCs w:val="20"/>
              </w:rPr>
              <w:t>Département A (à saisir)</w:t>
            </w:r>
          </w:p>
        </w:tc>
        <w:tc>
          <w:tcPr>
            <w:tcW w:w="1874" w:type="dxa"/>
          </w:tcPr>
          <w:p w:rsidR="00725C5A" w:rsidRDefault="00725C5A" w:rsidP="00472A2B">
            <w:pPr>
              <w:jc w:val="both"/>
              <w:rPr>
                <w:rFonts w:ascii="Calibri" w:hAnsi="Calibri" w:cs="Arial"/>
                <w:b/>
                <w:sz w:val="20"/>
                <w:szCs w:val="20"/>
              </w:rPr>
            </w:pPr>
          </w:p>
        </w:tc>
        <w:tc>
          <w:tcPr>
            <w:tcW w:w="1874" w:type="dxa"/>
          </w:tcPr>
          <w:p w:rsidR="00725C5A" w:rsidRDefault="00725C5A" w:rsidP="00472A2B">
            <w:pPr>
              <w:jc w:val="both"/>
              <w:rPr>
                <w:rFonts w:ascii="Calibri" w:hAnsi="Calibri" w:cs="Arial"/>
                <w:b/>
                <w:sz w:val="20"/>
                <w:szCs w:val="20"/>
              </w:rPr>
            </w:pPr>
          </w:p>
        </w:tc>
        <w:tc>
          <w:tcPr>
            <w:tcW w:w="1874" w:type="dxa"/>
          </w:tcPr>
          <w:p w:rsidR="00725C5A" w:rsidRDefault="00725C5A" w:rsidP="00472A2B">
            <w:pPr>
              <w:jc w:val="both"/>
              <w:rPr>
                <w:rFonts w:ascii="Calibri" w:hAnsi="Calibri" w:cs="Arial"/>
                <w:b/>
                <w:sz w:val="20"/>
                <w:szCs w:val="20"/>
              </w:rPr>
            </w:pPr>
          </w:p>
        </w:tc>
        <w:tc>
          <w:tcPr>
            <w:tcW w:w="1874" w:type="dxa"/>
          </w:tcPr>
          <w:p w:rsidR="00725C5A" w:rsidRDefault="00725C5A" w:rsidP="00472A2B">
            <w:pPr>
              <w:jc w:val="both"/>
              <w:rPr>
                <w:rFonts w:ascii="Calibri" w:hAnsi="Calibri" w:cs="Arial"/>
                <w:b/>
                <w:sz w:val="20"/>
                <w:szCs w:val="20"/>
              </w:rPr>
            </w:pPr>
          </w:p>
        </w:tc>
      </w:tr>
      <w:tr w:rsidR="00725C5A" w:rsidTr="00DC1AA2">
        <w:tc>
          <w:tcPr>
            <w:tcW w:w="1873" w:type="dxa"/>
            <w:vAlign w:val="center"/>
          </w:tcPr>
          <w:p w:rsidR="00725C5A" w:rsidRPr="00DC1AA2" w:rsidRDefault="00DC1AA2" w:rsidP="00DC1AA2">
            <w:pPr>
              <w:rPr>
                <w:rFonts w:ascii="Calibri" w:hAnsi="Calibri" w:cs="Arial"/>
                <w:sz w:val="20"/>
                <w:szCs w:val="20"/>
              </w:rPr>
            </w:pPr>
            <w:r w:rsidRPr="00DC1AA2">
              <w:rPr>
                <w:rFonts w:ascii="Calibri" w:hAnsi="Calibri" w:cs="Arial"/>
                <w:sz w:val="20"/>
                <w:szCs w:val="20"/>
              </w:rPr>
              <w:t>Région ou Département B (à saisir)</w:t>
            </w:r>
          </w:p>
        </w:tc>
        <w:tc>
          <w:tcPr>
            <w:tcW w:w="1874" w:type="dxa"/>
          </w:tcPr>
          <w:p w:rsidR="00725C5A" w:rsidRDefault="00725C5A" w:rsidP="00472A2B">
            <w:pPr>
              <w:jc w:val="both"/>
              <w:rPr>
                <w:rFonts w:ascii="Calibri" w:hAnsi="Calibri" w:cs="Arial"/>
                <w:b/>
                <w:sz w:val="20"/>
                <w:szCs w:val="20"/>
              </w:rPr>
            </w:pPr>
          </w:p>
        </w:tc>
        <w:tc>
          <w:tcPr>
            <w:tcW w:w="1874" w:type="dxa"/>
          </w:tcPr>
          <w:p w:rsidR="00725C5A" w:rsidRDefault="00725C5A" w:rsidP="00472A2B">
            <w:pPr>
              <w:jc w:val="both"/>
              <w:rPr>
                <w:rFonts w:ascii="Calibri" w:hAnsi="Calibri" w:cs="Arial"/>
                <w:b/>
                <w:sz w:val="20"/>
                <w:szCs w:val="20"/>
              </w:rPr>
            </w:pPr>
          </w:p>
        </w:tc>
        <w:tc>
          <w:tcPr>
            <w:tcW w:w="1874" w:type="dxa"/>
          </w:tcPr>
          <w:p w:rsidR="00725C5A" w:rsidRDefault="00725C5A" w:rsidP="00472A2B">
            <w:pPr>
              <w:jc w:val="both"/>
              <w:rPr>
                <w:rFonts w:ascii="Calibri" w:hAnsi="Calibri" w:cs="Arial"/>
                <w:b/>
                <w:sz w:val="20"/>
                <w:szCs w:val="20"/>
              </w:rPr>
            </w:pPr>
          </w:p>
        </w:tc>
        <w:tc>
          <w:tcPr>
            <w:tcW w:w="1874" w:type="dxa"/>
          </w:tcPr>
          <w:p w:rsidR="00725C5A" w:rsidRDefault="00725C5A" w:rsidP="00472A2B">
            <w:pPr>
              <w:jc w:val="both"/>
              <w:rPr>
                <w:rFonts w:ascii="Calibri" w:hAnsi="Calibri" w:cs="Arial"/>
                <w:b/>
                <w:sz w:val="20"/>
                <w:szCs w:val="20"/>
              </w:rPr>
            </w:pPr>
          </w:p>
        </w:tc>
      </w:tr>
      <w:tr w:rsidR="00725C5A" w:rsidTr="00DC1AA2">
        <w:tc>
          <w:tcPr>
            <w:tcW w:w="1873" w:type="dxa"/>
            <w:vAlign w:val="center"/>
          </w:tcPr>
          <w:p w:rsidR="00725C5A" w:rsidRPr="00DC1AA2" w:rsidRDefault="00DC1AA2" w:rsidP="00DC1AA2">
            <w:pPr>
              <w:jc w:val="center"/>
              <w:rPr>
                <w:rFonts w:ascii="Calibri" w:hAnsi="Calibri" w:cs="Arial"/>
                <w:sz w:val="20"/>
                <w:szCs w:val="20"/>
              </w:rPr>
            </w:pPr>
            <w:r w:rsidRPr="00DC1AA2">
              <w:rPr>
                <w:rFonts w:ascii="Calibri" w:hAnsi="Calibri" w:cs="Arial"/>
                <w:sz w:val="20"/>
                <w:szCs w:val="20"/>
              </w:rPr>
              <w:t>TOTAL</w:t>
            </w:r>
          </w:p>
        </w:tc>
        <w:tc>
          <w:tcPr>
            <w:tcW w:w="1874" w:type="dxa"/>
          </w:tcPr>
          <w:p w:rsidR="00725C5A" w:rsidRDefault="00725C5A" w:rsidP="00472A2B">
            <w:pPr>
              <w:jc w:val="both"/>
              <w:rPr>
                <w:rFonts w:ascii="Calibri" w:hAnsi="Calibri" w:cs="Arial"/>
                <w:b/>
                <w:sz w:val="20"/>
                <w:szCs w:val="20"/>
              </w:rPr>
            </w:pPr>
          </w:p>
        </w:tc>
        <w:tc>
          <w:tcPr>
            <w:tcW w:w="1874" w:type="dxa"/>
          </w:tcPr>
          <w:p w:rsidR="00725C5A" w:rsidRDefault="00725C5A" w:rsidP="00472A2B">
            <w:pPr>
              <w:jc w:val="both"/>
              <w:rPr>
                <w:rFonts w:ascii="Calibri" w:hAnsi="Calibri" w:cs="Arial"/>
                <w:b/>
                <w:sz w:val="20"/>
                <w:szCs w:val="20"/>
              </w:rPr>
            </w:pPr>
          </w:p>
        </w:tc>
        <w:tc>
          <w:tcPr>
            <w:tcW w:w="1874" w:type="dxa"/>
          </w:tcPr>
          <w:p w:rsidR="00725C5A" w:rsidRDefault="00725C5A" w:rsidP="00472A2B">
            <w:pPr>
              <w:jc w:val="both"/>
              <w:rPr>
                <w:rFonts w:ascii="Calibri" w:hAnsi="Calibri" w:cs="Arial"/>
                <w:b/>
                <w:sz w:val="20"/>
                <w:szCs w:val="20"/>
              </w:rPr>
            </w:pPr>
          </w:p>
        </w:tc>
        <w:tc>
          <w:tcPr>
            <w:tcW w:w="1874" w:type="dxa"/>
          </w:tcPr>
          <w:p w:rsidR="00725C5A" w:rsidRDefault="00725C5A" w:rsidP="00472A2B">
            <w:pPr>
              <w:jc w:val="both"/>
              <w:rPr>
                <w:rFonts w:ascii="Calibri" w:hAnsi="Calibri" w:cs="Arial"/>
                <w:b/>
                <w:sz w:val="20"/>
                <w:szCs w:val="20"/>
              </w:rPr>
            </w:pPr>
          </w:p>
        </w:tc>
      </w:tr>
    </w:tbl>
    <w:p w:rsidR="00DC1AA2" w:rsidRDefault="00DC1AA2" w:rsidP="00472A2B">
      <w:pPr>
        <w:jc w:val="both"/>
        <w:rPr>
          <w:rFonts w:ascii="Calibri" w:hAnsi="Calibri" w:cs="Arial"/>
          <w:sz w:val="20"/>
          <w:szCs w:val="20"/>
        </w:rPr>
      </w:pPr>
    </w:p>
    <w:p w:rsidR="007B0DD2" w:rsidRDefault="007B0DD2" w:rsidP="00472A2B">
      <w:pPr>
        <w:jc w:val="both"/>
        <w:rPr>
          <w:rFonts w:ascii="Calibri" w:hAnsi="Calibri" w:cs="Arial"/>
          <w:sz w:val="20"/>
          <w:szCs w:val="20"/>
        </w:rPr>
      </w:pPr>
    </w:p>
    <w:p w:rsidR="007B0DD2" w:rsidRDefault="007B0DD2" w:rsidP="00472A2B">
      <w:pPr>
        <w:jc w:val="both"/>
        <w:rPr>
          <w:rFonts w:ascii="Calibri" w:hAnsi="Calibri" w:cs="Arial"/>
          <w:sz w:val="20"/>
          <w:szCs w:val="20"/>
        </w:rPr>
      </w:pPr>
    </w:p>
    <w:p w:rsidR="007B0DD2" w:rsidRDefault="007B0DD2" w:rsidP="00472A2B">
      <w:pPr>
        <w:jc w:val="both"/>
        <w:rPr>
          <w:rFonts w:ascii="Calibri" w:hAnsi="Calibri" w:cs="Arial"/>
          <w:sz w:val="20"/>
          <w:szCs w:val="20"/>
        </w:rPr>
      </w:pPr>
    </w:p>
    <w:p w:rsidR="007B0DD2" w:rsidRDefault="007B0DD2" w:rsidP="00472A2B">
      <w:pPr>
        <w:jc w:val="both"/>
        <w:rPr>
          <w:rFonts w:ascii="Calibri" w:hAnsi="Calibri" w:cs="Arial"/>
          <w:sz w:val="20"/>
          <w:szCs w:val="20"/>
        </w:rPr>
      </w:pPr>
    </w:p>
    <w:p w:rsidR="007B0DD2" w:rsidRDefault="007B0DD2" w:rsidP="00472A2B">
      <w:pPr>
        <w:jc w:val="both"/>
        <w:rPr>
          <w:rFonts w:ascii="Calibri" w:hAnsi="Calibri" w:cs="Arial"/>
          <w:sz w:val="20"/>
          <w:szCs w:val="20"/>
        </w:rPr>
      </w:pPr>
    </w:p>
    <w:p w:rsidR="007B0DD2" w:rsidRPr="00472A2B" w:rsidRDefault="007B0DD2" w:rsidP="00472A2B">
      <w:pPr>
        <w:jc w:val="both"/>
        <w:rPr>
          <w:rFonts w:ascii="Calibri" w:hAnsi="Calibri" w:cs="Arial"/>
          <w:sz w:val="20"/>
          <w:szCs w:val="20"/>
        </w:rPr>
      </w:pPr>
    </w:p>
    <w:p w:rsidR="00DC1AA2" w:rsidRPr="00472A2B" w:rsidRDefault="00DC1AA2" w:rsidP="00DC1AA2">
      <w:pPr>
        <w:jc w:val="both"/>
        <w:rPr>
          <w:rFonts w:ascii="Calibri" w:hAnsi="Calibri" w:cs="Arial"/>
          <w:sz w:val="20"/>
          <w:szCs w:val="20"/>
        </w:rPr>
      </w:pPr>
      <w:r w:rsidRPr="00472A2B">
        <w:rPr>
          <w:rFonts w:ascii="Calibri" w:hAnsi="Calibri" w:cs="Arial"/>
          <w:b/>
          <w:bCs/>
          <w:sz w:val="20"/>
          <w:szCs w:val="20"/>
        </w:rPr>
        <w:t xml:space="preserve">TABLEAU II - ÉVOLUTION DU CAPITAL </w:t>
      </w:r>
      <w:r w:rsidRPr="00472A2B">
        <w:rPr>
          <w:rFonts w:ascii="Calibri" w:hAnsi="Calibri" w:cs="Arial"/>
          <w:sz w:val="20"/>
          <w:szCs w:val="20"/>
        </w:rPr>
        <w:t>(1)</w:t>
      </w:r>
    </w:p>
    <w:p w:rsidR="00DC1AA2" w:rsidRPr="00472A2B" w:rsidRDefault="00DC1AA2" w:rsidP="00DC1AA2">
      <w:pPr>
        <w:jc w:val="both"/>
        <w:rPr>
          <w:rFonts w:ascii="Calibri" w:hAnsi="Calibri" w:cs="Arial"/>
          <w:sz w:val="20"/>
          <w:szCs w:val="20"/>
        </w:rPr>
      </w:pPr>
    </w:p>
    <w:p w:rsidR="00DC1AA2" w:rsidRDefault="00DC1AA2" w:rsidP="00DC1AA2">
      <w:pPr>
        <w:jc w:val="both"/>
        <w:rPr>
          <w:rFonts w:ascii="Calibri" w:hAnsi="Calibri" w:cs="Arial"/>
          <w:sz w:val="20"/>
          <w:szCs w:val="20"/>
        </w:rPr>
      </w:pPr>
      <w:r w:rsidRPr="00472A2B">
        <w:rPr>
          <w:rFonts w:ascii="Calibri" w:hAnsi="Calibri" w:cs="Arial"/>
          <w:sz w:val="20"/>
          <w:szCs w:val="20"/>
        </w:rPr>
        <w:t>Date de création :.........................................................              Nominal de la part :..................................</w:t>
      </w:r>
    </w:p>
    <w:p w:rsidR="00DC1AA2" w:rsidRDefault="00DC1AA2" w:rsidP="00DC1AA2">
      <w:pPr>
        <w:jc w:val="both"/>
        <w:rPr>
          <w:rFonts w:ascii="Calibri" w:hAnsi="Calibri" w:cs="Arial"/>
          <w:sz w:val="20"/>
          <w:szCs w:val="20"/>
        </w:rPr>
      </w:pPr>
    </w:p>
    <w:tbl>
      <w:tblPr>
        <w:tblStyle w:val="Grilledutableau"/>
        <w:tblW w:w="0" w:type="auto"/>
        <w:tblLook w:val="04A0" w:firstRow="1" w:lastRow="0" w:firstColumn="1" w:lastColumn="0" w:noHBand="0" w:noVBand="1"/>
      </w:tblPr>
      <w:tblGrid>
        <w:gridCol w:w="1338"/>
        <w:gridCol w:w="1338"/>
        <w:gridCol w:w="1338"/>
        <w:gridCol w:w="1338"/>
        <w:gridCol w:w="1339"/>
        <w:gridCol w:w="1383"/>
        <w:gridCol w:w="1339"/>
      </w:tblGrid>
      <w:tr w:rsidR="00DC1AA2" w:rsidTr="00DC1AA2">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ANNEE</w:t>
            </w:r>
          </w:p>
        </w:tc>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Montant du capital nominal au 31</w:t>
            </w:r>
          </w:p>
        </w:tc>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Montant des capitaux apportés à la SCPI par les associés lors des souscriptions au cours de l’année (2)</w:t>
            </w:r>
          </w:p>
        </w:tc>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Nombre de parts au 31 décembre</w:t>
            </w:r>
          </w:p>
        </w:tc>
        <w:tc>
          <w:tcPr>
            <w:tcW w:w="1339" w:type="dxa"/>
            <w:vAlign w:val="center"/>
          </w:tcPr>
          <w:p w:rsidR="00DC1AA2" w:rsidRDefault="00DC1AA2" w:rsidP="00DC1AA2">
            <w:pPr>
              <w:jc w:val="center"/>
              <w:rPr>
                <w:rFonts w:ascii="Calibri" w:hAnsi="Calibri" w:cs="Arial"/>
                <w:sz w:val="20"/>
                <w:szCs w:val="20"/>
              </w:rPr>
            </w:pPr>
            <w:r>
              <w:rPr>
                <w:rFonts w:ascii="Calibri" w:hAnsi="Calibri" w:cs="Arial"/>
                <w:sz w:val="20"/>
                <w:szCs w:val="20"/>
              </w:rPr>
              <w:t>Nombre d’associés au 31 décembre</w:t>
            </w:r>
          </w:p>
        </w:tc>
        <w:tc>
          <w:tcPr>
            <w:tcW w:w="1339" w:type="dxa"/>
            <w:vAlign w:val="center"/>
          </w:tcPr>
          <w:p w:rsidR="00DC1AA2" w:rsidRDefault="00DC1AA2" w:rsidP="00DC1AA2">
            <w:pPr>
              <w:jc w:val="center"/>
              <w:rPr>
                <w:rFonts w:ascii="Calibri" w:hAnsi="Calibri" w:cs="Arial"/>
                <w:sz w:val="20"/>
                <w:szCs w:val="20"/>
              </w:rPr>
            </w:pPr>
            <w:r>
              <w:rPr>
                <w:rFonts w:ascii="Calibri" w:hAnsi="Calibri" w:cs="Arial"/>
                <w:sz w:val="20"/>
                <w:szCs w:val="20"/>
              </w:rPr>
              <w:t xml:space="preserve">Rémunération H.T de la société de </w:t>
            </w:r>
            <w:proofErr w:type="spellStart"/>
            <w:r>
              <w:rPr>
                <w:rFonts w:ascii="Calibri" w:hAnsi="Calibri" w:cs="Arial"/>
                <w:sz w:val="20"/>
                <w:szCs w:val="20"/>
              </w:rPr>
              <w:t>gestio</w:t>
            </w:r>
            <w:proofErr w:type="spellEnd"/>
            <w:r>
              <w:rPr>
                <w:rFonts w:ascii="Calibri" w:hAnsi="Calibri" w:cs="Arial"/>
                <w:sz w:val="20"/>
                <w:szCs w:val="20"/>
              </w:rPr>
              <w:t xml:space="preserve"> à l’occasion des </w:t>
            </w:r>
            <w:proofErr w:type="spellStart"/>
            <w:r>
              <w:rPr>
                <w:rFonts w:ascii="Calibri" w:hAnsi="Calibri" w:cs="Arial"/>
                <w:sz w:val="20"/>
                <w:szCs w:val="20"/>
              </w:rPr>
              <w:t>augmetations</w:t>
            </w:r>
            <w:proofErr w:type="spellEnd"/>
            <w:r>
              <w:rPr>
                <w:rFonts w:ascii="Calibri" w:hAnsi="Calibri" w:cs="Arial"/>
                <w:sz w:val="20"/>
                <w:szCs w:val="20"/>
              </w:rPr>
              <w:t xml:space="preserve"> de capital (au cours de l’année)</w:t>
            </w:r>
          </w:p>
        </w:tc>
        <w:tc>
          <w:tcPr>
            <w:tcW w:w="1339" w:type="dxa"/>
            <w:vAlign w:val="center"/>
          </w:tcPr>
          <w:p w:rsidR="00DC1AA2" w:rsidRDefault="00DC1AA2" w:rsidP="00DC1AA2">
            <w:pPr>
              <w:jc w:val="center"/>
              <w:rPr>
                <w:rFonts w:ascii="Calibri" w:hAnsi="Calibri" w:cs="Arial"/>
                <w:sz w:val="20"/>
                <w:szCs w:val="20"/>
              </w:rPr>
            </w:pPr>
            <w:r>
              <w:rPr>
                <w:rFonts w:ascii="Calibri" w:hAnsi="Calibri" w:cs="Arial"/>
                <w:sz w:val="20"/>
                <w:szCs w:val="20"/>
              </w:rPr>
              <w:t>Prix d’entrée au 31 décembre (3)</w:t>
            </w:r>
          </w:p>
        </w:tc>
      </w:tr>
      <w:tr w:rsidR="00DC1AA2" w:rsidTr="00DC1AA2">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N-4</w:t>
            </w: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r>
      <w:tr w:rsidR="00DC1AA2" w:rsidTr="00DC1AA2">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N-3</w:t>
            </w: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r>
      <w:tr w:rsidR="00DC1AA2" w:rsidTr="00DC1AA2">
        <w:trPr>
          <w:trHeight w:val="60"/>
        </w:trPr>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N-2</w:t>
            </w: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r>
      <w:tr w:rsidR="00DC1AA2" w:rsidTr="00DC1AA2">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N-1</w:t>
            </w: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r>
      <w:tr w:rsidR="00DC1AA2" w:rsidTr="00DC1AA2">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w:t>
            </w: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r>
    </w:tbl>
    <w:p w:rsidR="00DC1AA2" w:rsidRPr="00472A2B" w:rsidRDefault="00DC1AA2" w:rsidP="00DC1AA2">
      <w:pPr>
        <w:pStyle w:val="AMFNotedebasdepage"/>
      </w:pPr>
      <w:r w:rsidRPr="00472A2B">
        <w:t>(1) Si la société n'a pas augmenté son capital au cours des 5 dernières années, indiquer seulement, date de création, montant du capital actuel et date à laquelle il a été atteint, nominal de la part.</w:t>
      </w:r>
    </w:p>
    <w:p w:rsidR="00DC1AA2" w:rsidRPr="00472A2B" w:rsidRDefault="00DC1AA2" w:rsidP="00DC1AA2">
      <w:pPr>
        <w:pStyle w:val="AMFNotedebasdepage"/>
      </w:pPr>
      <w:r w:rsidRPr="00472A2B">
        <w:t>(2) À diminuer des retraits réalisés pour les sociétés à capital variable.</w:t>
      </w:r>
    </w:p>
    <w:p w:rsidR="00DC1AA2" w:rsidRPr="00472A2B" w:rsidRDefault="00DC1AA2" w:rsidP="00DC1AA2">
      <w:pPr>
        <w:pStyle w:val="AMFNotedebasdepage"/>
      </w:pPr>
      <w:r w:rsidRPr="00472A2B">
        <w:t>(3) Prix payé par le souscripteur.</w:t>
      </w:r>
    </w:p>
    <w:p w:rsidR="00DC1AA2" w:rsidRPr="00472A2B" w:rsidRDefault="00DC1AA2" w:rsidP="00472A2B">
      <w:pPr>
        <w:jc w:val="both"/>
        <w:rPr>
          <w:rFonts w:ascii="Calibri" w:hAnsi="Calibri" w:cs="Arial"/>
          <w:sz w:val="20"/>
          <w:szCs w:val="20"/>
        </w:rPr>
      </w:pPr>
    </w:p>
    <w:p w:rsidR="00472A2B" w:rsidRPr="00472A2B" w:rsidRDefault="00472A2B" w:rsidP="00472A2B">
      <w:pPr>
        <w:jc w:val="both"/>
        <w:rPr>
          <w:rFonts w:ascii="Calibri" w:hAnsi="Calibri" w:cs="Arial"/>
          <w:b/>
          <w:sz w:val="20"/>
          <w:szCs w:val="20"/>
        </w:rPr>
      </w:pPr>
      <w:r w:rsidRPr="00472A2B">
        <w:rPr>
          <w:rFonts w:ascii="Calibri" w:hAnsi="Calibri" w:cs="Arial"/>
          <w:b/>
          <w:sz w:val="20"/>
          <w:szCs w:val="20"/>
        </w:rPr>
        <w:t>TABLEAU III - ÉVOLUTION DES CONDITIONS DE CESSION OU DE RETRAIT</w:t>
      </w:r>
    </w:p>
    <w:p w:rsidR="00472A2B" w:rsidRPr="00472A2B" w:rsidRDefault="00472A2B" w:rsidP="00472A2B">
      <w:pPr>
        <w:jc w:val="both"/>
        <w:rPr>
          <w:rFonts w:ascii="Calibri" w:hAnsi="Calibri" w:cs="Arial"/>
          <w:sz w:val="20"/>
          <w:szCs w:val="20"/>
        </w:rPr>
      </w:pPr>
    </w:p>
    <w:tbl>
      <w:tblPr>
        <w:tblStyle w:val="Grilledutableau"/>
        <w:tblW w:w="5000" w:type="pct"/>
        <w:tblLook w:val="04A0" w:firstRow="1" w:lastRow="0" w:firstColumn="1" w:lastColumn="0" w:noHBand="0" w:noVBand="1"/>
      </w:tblPr>
      <w:tblGrid>
        <w:gridCol w:w="1574"/>
        <w:gridCol w:w="1575"/>
        <w:gridCol w:w="1575"/>
        <w:gridCol w:w="1574"/>
        <w:gridCol w:w="1575"/>
        <w:gridCol w:w="1572"/>
      </w:tblGrid>
      <w:tr w:rsidR="00DC1AA2" w:rsidTr="00DC1AA2">
        <w:tc>
          <w:tcPr>
            <w:tcW w:w="833" w:type="pct"/>
            <w:vAlign w:val="center"/>
          </w:tcPr>
          <w:p w:rsidR="00DC1AA2" w:rsidRDefault="00DC1AA2" w:rsidP="00DC1AA2">
            <w:pPr>
              <w:jc w:val="center"/>
              <w:rPr>
                <w:rFonts w:ascii="Calibri" w:hAnsi="Calibri" w:cs="Arial"/>
                <w:sz w:val="20"/>
                <w:szCs w:val="20"/>
              </w:rPr>
            </w:pPr>
            <w:r>
              <w:rPr>
                <w:rFonts w:ascii="Calibri" w:hAnsi="Calibri" w:cs="Arial"/>
                <w:sz w:val="20"/>
                <w:szCs w:val="20"/>
              </w:rPr>
              <w:t>ANNEE</w:t>
            </w:r>
          </w:p>
        </w:tc>
        <w:tc>
          <w:tcPr>
            <w:tcW w:w="834" w:type="pct"/>
            <w:vAlign w:val="center"/>
          </w:tcPr>
          <w:p w:rsidR="00DC1AA2" w:rsidRDefault="00DC1AA2" w:rsidP="00DC1AA2">
            <w:pPr>
              <w:jc w:val="center"/>
              <w:rPr>
                <w:rFonts w:ascii="Calibri" w:hAnsi="Calibri" w:cs="Arial"/>
                <w:sz w:val="20"/>
                <w:szCs w:val="20"/>
              </w:rPr>
            </w:pPr>
            <w:r>
              <w:rPr>
                <w:rFonts w:ascii="Calibri" w:hAnsi="Calibri" w:cs="Arial"/>
                <w:sz w:val="20"/>
                <w:szCs w:val="20"/>
              </w:rPr>
              <w:t>Nombre de parts cédées ou retirées</w:t>
            </w:r>
          </w:p>
        </w:tc>
        <w:tc>
          <w:tcPr>
            <w:tcW w:w="834" w:type="pct"/>
            <w:vAlign w:val="center"/>
          </w:tcPr>
          <w:p w:rsidR="00DC1AA2" w:rsidRDefault="00DC1AA2" w:rsidP="00DC1AA2">
            <w:pPr>
              <w:jc w:val="center"/>
              <w:rPr>
                <w:rFonts w:ascii="Calibri" w:hAnsi="Calibri" w:cs="Arial"/>
                <w:sz w:val="20"/>
                <w:szCs w:val="20"/>
              </w:rPr>
            </w:pPr>
            <w:r>
              <w:rPr>
                <w:rFonts w:ascii="Calibri" w:hAnsi="Calibri" w:cs="Arial"/>
                <w:sz w:val="20"/>
                <w:szCs w:val="20"/>
              </w:rPr>
              <w:t xml:space="preserve">% par rapport au nombre total de parts en </w:t>
            </w:r>
            <w:proofErr w:type="spellStart"/>
            <w:r>
              <w:rPr>
                <w:rFonts w:ascii="Calibri" w:hAnsi="Calibri" w:cs="Arial"/>
                <w:sz w:val="20"/>
                <w:szCs w:val="20"/>
              </w:rPr>
              <w:t>cirulation</w:t>
            </w:r>
            <w:proofErr w:type="spellEnd"/>
            <w:r>
              <w:rPr>
                <w:rFonts w:ascii="Calibri" w:hAnsi="Calibri" w:cs="Arial"/>
                <w:sz w:val="20"/>
                <w:szCs w:val="20"/>
              </w:rPr>
              <w:t xml:space="preserve"> au 1</w:t>
            </w:r>
            <w:r w:rsidRPr="00472A2B">
              <w:rPr>
                <w:rFonts w:ascii="Calibri" w:hAnsi="Calibri" w:cs="Arial"/>
                <w:sz w:val="20"/>
                <w:szCs w:val="20"/>
                <w:vertAlign w:val="superscript"/>
              </w:rPr>
              <w:t>er</w:t>
            </w:r>
            <w:r>
              <w:rPr>
                <w:rFonts w:ascii="Calibri" w:hAnsi="Calibri" w:cs="Arial"/>
                <w:sz w:val="20"/>
                <w:szCs w:val="20"/>
              </w:rPr>
              <w:t xml:space="preserve"> janvier</w:t>
            </w:r>
          </w:p>
        </w:tc>
        <w:tc>
          <w:tcPr>
            <w:tcW w:w="833" w:type="pct"/>
            <w:vAlign w:val="center"/>
          </w:tcPr>
          <w:p w:rsidR="00DC1AA2" w:rsidRDefault="00DC1AA2" w:rsidP="00DC1AA2">
            <w:pPr>
              <w:jc w:val="center"/>
              <w:rPr>
                <w:rFonts w:ascii="Calibri" w:hAnsi="Calibri" w:cs="Arial"/>
                <w:sz w:val="20"/>
                <w:szCs w:val="20"/>
              </w:rPr>
            </w:pPr>
            <w:r>
              <w:rPr>
                <w:rFonts w:ascii="Calibri" w:hAnsi="Calibri" w:cs="Arial"/>
                <w:sz w:val="20"/>
                <w:szCs w:val="20"/>
              </w:rPr>
              <w:t>Demande de cessions ou de retraits en suspens</w:t>
            </w:r>
          </w:p>
        </w:tc>
        <w:tc>
          <w:tcPr>
            <w:tcW w:w="834" w:type="pct"/>
            <w:vAlign w:val="center"/>
          </w:tcPr>
          <w:p w:rsidR="00DC1AA2" w:rsidRDefault="00DC1AA2" w:rsidP="00DC1AA2">
            <w:pPr>
              <w:jc w:val="center"/>
              <w:rPr>
                <w:rFonts w:ascii="Calibri" w:hAnsi="Calibri" w:cs="Arial"/>
                <w:sz w:val="20"/>
                <w:szCs w:val="20"/>
              </w:rPr>
            </w:pPr>
            <w:r>
              <w:rPr>
                <w:rFonts w:ascii="Calibri" w:hAnsi="Calibri" w:cs="Arial"/>
                <w:sz w:val="20"/>
                <w:szCs w:val="20"/>
              </w:rPr>
              <w:t>Délai moyen d’exécution d’une cession ou d’un retrait</w:t>
            </w:r>
          </w:p>
        </w:tc>
        <w:tc>
          <w:tcPr>
            <w:tcW w:w="834" w:type="pct"/>
            <w:vAlign w:val="center"/>
          </w:tcPr>
          <w:p w:rsidR="00DC1AA2" w:rsidRDefault="00DC1AA2" w:rsidP="00DC1AA2">
            <w:pPr>
              <w:jc w:val="center"/>
              <w:rPr>
                <w:rFonts w:ascii="Calibri" w:hAnsi="Calibri" w:cs="Arial"/>
                <w:sz w:val="20"/>
                <w:szCs w:val="20"/>
              </w:rPr>
            </w:pPr>
            <w:r>
              <w:rPr>
                <w:rFonts w:ascii="Calibri" w:hAnsi="Calibri" w:cs="Arial"/>
                <w:sz w:val="20"/>
                <w:szCs w:val="20"/>
              </w:rPr>
              <w:t xml:space="preserve">Rémunération de la gérance sur les cessions, les retraits (en euros H.T) </w:t>
            </w:r>
          </w:p>
        </w:tc>
      </w:tr>
      <w:tr w:rsidR="00DC1AA2" w:rsidTr="00DC1AA2">
        <w:tc>
          <w:tcPr>
            <w:tcW w:w="833" w:type="pct"/>
            <w:vAlign w:val="center"/>
          </w:tcPr>
          <w:p w:rsidR="00DC1AA2" w:rsidRDefault="00DC1AA2" w:rsidP="00DC1AA2">
            <w:pPr>
              <w:jc w:val="center"/>
              <w:rPr>
                <w:rFonts w:ascii="Calibri" w:hAnsi="Calibri" w:cs="Arial"/>
                <w:sz w:val="20"/>
                <w:szCs w:val="20"/>
              </w:rPr>
            </w:pPr>
            <w:r>
              <w:rPr>
                <w:rFonts w:ascii="Calibri" w:hAnsi="Calibri" w:cs="Arial"/>
                <w:sz w:val="20"/>
                <w:szCs w:val="20"/>
              </w:rPr>
              <w:t>N-4</w:t>
            </w:r>
          </w:p>
        </w:tc>
        <w:tc>
          <w:tcPr>
            <w:tcW w:w="834"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c>
          <w:tcPr>
            <w:tcW w:w="833"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r>
      <w:tr w:rsidR="00DC1AA2" w:rsidTr="00DC1AA2">
        <w:tc>
          <w:tcPr>
            <w:tcW w:w="833" w:type="pct"/>
            <w:vAlign w:val="center"/>
          </w:tcPr>
          <w:p w:rsidR="00DC1AA2" w:rsidRDefault="00DC1AA2" w:rsidP="00DC1AA2">
            <w:pPr>
              <w:jc w:val="center"/>
              <w:rPr>
                <w:rFonts w:ascii="Calibri" w:hAnsi="Calibri" w:cs="Arial"/>
                <w:sz w:val="20"/>
                <w:szCs w:val="20"/>
              </w:rPr>
            </w:pPr>
            <w:r>
              <w:rPr>
                <w:rFonts w:ascii="Calibri" w:hAnsi="Calibri" w:cs="Arial"/>
                <w:sz w:val="20"/>
                <w:szCs w:val="20"/>
              </w:rPr>
              <w:t>N-3</w:t>
            </w:r>
          </w:p>
        </w:tc>
        <w:tc>
          <w:tcPr>
            <w:tcW w:w="834"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c>
          <w:tcPr>
            <w:tcW w:w="833"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r>
      <w:tr w:rsidR="00DC1AA2" w:rsidTr="00DC1AA2">
        <w:tc>
          <w:tcPr>
            <w:tcW w:w="833" w:type="pct"/>
            <w:vAlign w:val="center"/>
          </w:tcPr>
          <w:p w:rsidR="00DC1AA2" w:rsidRDefault="00DC1AA2" w:rsidP="00DC1AA2">
            <w:pPr>
              <w:jc w:val="center"/>
              <w:rPr>
                <w:rFonts w:ascii="Calibri" w:hAnsi="Calibri" w:cs="Arial"/>
                <w:sz w:val="20"/>
                <w:szCs w:val="20"/>
              </w:rPr>
            </w:pPr>
            <w:r>
              <w:rPr>
                <w:rFonts w:ascii="Calibri" w:hAnsi="Calibri" w:cs="Arial"/>
                <w:sz w:val="20"/>
                <w:szCs w:val="20"/>
              </w:rPr>
              <w:t>N-2</w:t>
            </w:r>
          </w:p>
        </w:tc>
        <w:tc>
          <w:tcPr>
            <w:tcW w:w="834"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c>
          <w:tcPr>
            <w:tcW w:w="833"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r>
      <w:tr w:rsidR="00DC1AA2" w:rsidTr="00DC1AA2">
        <w:tc>
          <w:tcPr>
            <w:tcW w:w="833" w:type="pct"/>
            <w:vAlign w:val="center"/>
          </w:tcPr>
          <w:p w:rsidR="00DC1AA2" w:rsidRDefault="00DC1AA2" w:rsidP="00DC1AA2">
            <w:pPr>
              <w:jc w:val="center"/>
              <w:rPr>
                <w:rFonts w:ascii="Calibri" w:hAnsi="Calibri" w:cs="Arial"/>
                <w:sz w:val="20"/>
                <w:szCs w:val="20"/>
              </w:rPr>
            </w:pPr>
            <w:r>
              <w:rPr>
                <w:rFonts w:ascii="Calibri" w:hAnsi="Calibri" w:cs="Arial"/>
                <w:sz w:val="20"/>
                <w:szCs w:val="20"/>
              </w:rPr>
              <w:t>N-1</w:t>
            </w:r>
          </w:p>
        </w:tc>
        <w:tc>
          <w:tcPr>
            <w:tcW w:w="834"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c>
          <w:tcPr>
            <w:tcW w:w="833"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r>
      <w:tr w:rsidR="00DC1AA2" w:rsidTr="00DC1AA2">
        <w:tc>
          <w:tcPr>
            <w:tcW w:w="833" w:type="pct"/>
            <w:vAlign w:val="center"/>
          </w:tcPr>
          <w:p w:rsidR="00DC1AA2" w:rsidRDefault="00DC1AA2" w:rsidP="00DC1AA2">
            <w:pPr>
              <w:jc w:val="center"/>
              <w:rPr>
                <w:rFonts w:ascii="Calibri" w:hAnsi="Calibri" w:cs="Arial"/>
                <w:sz w:val="20"/>
                <w:szCs w:val="20"/>
              </w:rPr>
            </w:pPr>
            <w:r>
              <w:rPr>
                <w:rFonts w:ascii="Calibri" w:hAnsi="Calibri" w:cs="Arial"/>
                <w:sz w:val="20"/>
                <w:szCs w:val="20"/>
              </w:rPr>
              <w:t>N</w:t>
            </w:r>
          </w:p>
        </w:tc>
        <w:tc>
          <w:tcPr>
            <w:tcW w:w="834"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c>
          <w:tcPr>
            <w:tcW w:w="833"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c>
          <w:tcPr>
            <w:tcW w:w="834" w:type="pct"/>
          </w:tcPr>
          <w:p w:rsidR="00DC1AA2" w:rsidRDefault="00DC1AA2" w:rsidP="00DC1AA2">
            <w:pPr>
              <w:jc w:val="both"/>
              <w:rPr>
                <w:rFonts w:ascii="Calibri" w:hAnsi="Calibri" w:cs="Arial"/>
                <w:sz w:val="20"/>
                <w:szCs w:val="20"/>
              </w:rPr>
            </w:pPr>
          </w:p>
        </w:tc>
      </w:tr>
    </w:tbl>
    <w:p w:rsidR="00472A2B" w:rsidRPr="00472A2B" w:rsidRDefault="00472A2B" w:rsidP="00472A2B">
      <w:pPr>
        <w:jc w:val="both"/>
        <w:rPr>
          <w:rFonts w:ascii="Calibri" w:hAnsi="Calibri" w:cs="Arial"/>
          <w:sz w:val="20"/>
          <w:szCs w:val="20"/>
        </w:rPr>
      </w:pPr>
    </w:p>
    <w:p w:rsidR="00472A2B" w:rsidRPr="00472A2B" w:rsidRDefault="00472A2B" w:rsidP="00472A2B">
      <w:pPr>
        <w:jc w:val="both"/>
        <w:rPr>
          <w:rFonts w:ascii="Calibri" w:hAnsi="Calibri" w:cs="Arial"/>
          <w:b/>
          <w:sz w:val="20"/>
          <w:szCs w:val="20"/>
        </w:rPr>
      </w:pPr>
      <w:r w:rsidRPr="00472A2B">
        <w:rPr>
          <w:rFonts w:ascii="Calibri" w:hAnsi="Calibri" w:cs="Arial"/>
          <w:b/>
          <w:sz w:val="20"/>
          <w:szCs w:val="20"/>
        </w:rPr>
        <w:t>TABLEAU IV - ÉVOLUTION DU PRIX DE LA PART</w:t>
      </w:r>
    </w:p>
    <w:p w:rsidR="00DC1AA2" w:rsidRDefault="00DC1AA2" w:rsidP="00472A2B">
      <w:pPr>
        <w:jc w:val="both"/>
        <w:rPr>
          <w:rFonts w:ascii="Calibri" w:hAnsi="Calibri" w:cs="Arial"/>
          <w:sz w:val="20"/>
          <w:szCs w:val="20"/>
        </w:rPr>
      </w:pPr>
    </w:p>
    <w:tbl>
      <w:tblPr>
        <w:tblStyle w:val="Grilledutableau"/>
        <w:tblW w:w="0" w:type="auto"/>
        <w:tblLook w:val="04A0" w:firstRow="1" w:lastRow="0" w:firstColumn="1" w:lastColumn="0" w:noHBand="0" w:noVBand="1"/>
      </w:tblPr>
      <w:tblGrid>
        <w:gridCol w:w="2660"/>
        <w:gridCol w:w="1341"/>
        <w:gridCol w:w="1342"/>
        <w:gridCol w:w="1342"/>
        <w:gridCol w:w="1342"/>
        <w:gridCol w:w="1342"/>
      </w:tblGrid>
      <w:tr w:rsidR="00DC1AA2" w:rsidTr="00DC1AA2">
        <w:tc>
          <w:tcPr>
            <w:tcW w:w="2660" w:type="dxa"/>
          </w:tcPr>
          <w:p w:rsidR="00DC1AA2" w:rsidRDefault="00DC1AA2" w:rsidP="00DC1AA2">
            <w:pPr>
              <w:jc w:val="both"/>
              <w:rPr>
                <w:rFonts w:ascii="Calibri" w:hAnsi="Calibri" w:cs="Arial"/>
                <w:b/>
                <w:bCs/>
                <w:sz w:val="20"/>
                <w:szCs w:val="20"/>
              </w:rPr>
            </w:pPr>
          </w:p>
        </w:tc>
        <w:tc>
          <w:tcPr>
            <w:tcW w:w="1341" w:type="dxa"/>
            <w:vAlign w:val="center"/>
          </w:tcPr>
          <w:p w:rsidR="00DC1AA2" w:rsidRPr="00472A2B" w:rsidRDefault="00DC1AA2" w:rsidP="00DC1AA2">
            <w:pPr>
              <w:jc w:val="center"/>
              <w:rPr>
                <w:rFonts w:ascii="Calibri" w:hAnsi="Calibri" w:cs="Arial"/>
                <w:bCs/>
                <w:sz w:val="20"/>
                <w:szCs w:val="20"/>
              </w:rPr>
            </w:pPr>
            <w:r w:rsidRPr="00472A2B">
              <w:rPr>
                <w:rFonts w:ascii="Calibri" w:hAnsi="Calibri" w:cs="Arial"/>
                <w:bCs/>
                <w:sz w:val="20"/>
                <w:szCs w:val="20"/>
              </w:rPr>
              <w:t>N-4</w:t>
            </w:r>
          </w:p>
        </w:tc>
        <w:tc>
          <w:tcPr>
            <w:tcW w:w="1342" w:type="dxa"/>
            <w:vAlign w:val="center"/>
          </w:tcPr>
          <w:p w:rsidR="00DC1AA2" w:rsidRPr="00472A2B" w:rsidRDefault="00DC1AA2" w:rsidP="00DC1AA2">
            <w:pPr>
              <w:jc w:val="center"/>
              <w:rPr>
                <w:rFonts w:ascii="Calibri" w:hAnsi="Calibri" w:cs="Arial"/>
                <w:bCs/>
                <w:sz w:val="20"/>
                <w:szCs w:val="20"/>
              </w:rPr>
            </w:pPr>
            <w:r w:rsidRPr="00472A2B">
              <w:rPr>
                <w:rFonts w:ascii="Calibri" w:hAnsi="Calibri" w:cs="Arial"/>
                <w:bCs/>
                <w:sz w:val="20"/>
                <w:szCs w:val="20"/>
              </w:rPr>
              <w:t>N-3</w:t>
            </w:r>
          </w:p>
        </w:tc>
        <w:tc>
          <w:tcPr>
            <w:tcW w:w="1342" w:type="dxa"/>
            <w:vAlign w:val="center"/>
          </w:tcPr>
          <w:p w:rsidR="00DC1AA2" w:rsidRPr="00472A2B" w:rsidRDefault="00DC1AA2" w:rsidP="00DC1AA2">
            <w:pPr>
              <w:jc w:val="center"/>
              <w:rPr>
                <w:rFonts w:ascii="Calibri" w:hAnsi="Calibri" w:cs="Arial"/>
                <w:bCs/>
                <w:sz w:val="20"/>
                <w:szCs w:val="20"/>
              </w:rPr>
            </w:pPr>
            <w:r>
              <w:rPr>
                <w:rFonts w:ascii="Calibri" w:hAnsi="Calibri" w:cs="Arial"/>
                <w:bCs/>
                <w:sz w:val="20"/>
                <w:szCs w:val="20"/>
              </w:rPr>
              <w:t>N-2</w:t>
            </w:r>
          </w:p>
        </w:tc>
        <w:tc>
          <w:tcPr>
            <w:tcW w:w="1342" w:type="dxa"/>
            <w:vAlign w:val="center"/>
          </w:tcPr>
          <w:p w:rsidR="00DC1AA2" w:rsidRPr="00472A2B" w:rsidRDefault="00DC1AA2" w:rsidP="00DC1AA2">
            <w:pPr>
              <w:jc w:val="center"/>
              <w:rPr>
                <w:rFonts w:ascii="Calibri" w:hAnsi="Calibri" w:cs="Arial"/>
                <w:bCs/>
                <w:sz w:val="20"/>
                <w:szCs w:val="20"/>
              </w:rPr>
            </w:pPr>
            <w:r>
              <w:rPr>
                <w:rFonts w:ascii="Calibri" w:hAnsi="Calibri" w:cs="Arial"/>
                <w:bCs/>
                <w:sz w:val="20"/>
                <w:szCs w:val="20"/>
              </w:rPr>
              <w:t>N-1</w:t>
            </w:r>
          </w:p>
        </w:tc>
        <w:tc>
          <w:tcPr>
            <w:tcW w:w="1342" w:type="dxa"/>
            <w:vAlign w:val="center"/>
          </w:tcPr>
          <w:p w:rsidR="00DC1AA2" w:rsidRPr="00472A2B" w:rsidRDefault="00DC1AA2" w:rsidP="00DC1AA2">
            <w:pPr>
              <w:jc w:val="center"/>
              <w:rPr>
                <w:rFonts w:ascii="Calibri" w:hAnsi="Calibri" w:cs="Arial"/>
                <w:bCs/>
                <w:sz w:val="20"/>
                <w:szCs w:val="20"/>
              </w:rPr>
            </w:pPr>
            <w:r>
              <w:rPr>
                <w:rFonts w:ascii="Calibri" w:hAnsi="Calibri" w:cs="Arial"/>
                <w:bCs/>
                <w:sz w:val="20"/>
                <w:szCs w:val="20"/>
              </w:rPr>
              <w:t>ANNEE N</w:t>
            </w:r>
          </w:p>
        </w:tc>
      </w:tr>
      <w:tr w:rsidR="00DC1AA2" w:rsidTr="00DC1AA2">
        <w:tc>
          <w:tcPr>
            <w:tcW w:w="2660" w:type="dxa"/>
          </w:tcPr>
          <w:p w:rsidR="00DC1AA2" w:rsidRPr="00472A2B" w:rsidRDefault="00DC1AA2" w:rsidP="00DC1AA2">
            <w:pPr>
              <w:jc w:val="both"/>
              <w:rPr>
                <w:rFonts w:ascii="Calibri" w:hAnsi="Calibri" w:cs="Arial"/>
                <w:bCs/>
                <w:sz w:val="20"/>
                <w:szCs w:val="20"/>
              </w:rPr>
            </w:pPr>
            <w:r w:rsidRPr="00472A2B">
              <w:rPr>
                <w:rFonts w:ascii="Calibri" w:hAnsi="Calibri" w:cs="Arial"/>
                <w:bCs/>
                <w:sz w:val="20"/>
                <w:szCs w:val="20"/>
              </w:rPr>
              <w:t>Prix de souscription ou d’exécution au 1</w:t>
            </w:r>
            <w:r w:rsidRPr="00472A2B">
              <w:rPr>
                <w:rFonts w:ascii="Calibri" w:hAnsi="Calibri" w:cs="Arial"/>
                <w:bCs/>
                <w:sz w:val="20"/>
                <w:szCs w:val="20"/>
                <w:vertAlign w:val="superscript"/>
              </w:rPr>
              <w:t>er</w:t>
            </w:r>
            <w:r w:rsidRPr="00472A2B">
              <w:rPr>
                <w:rFonts w:ascii="Calibri" w:hAnsi="Calibri" w:cs="Arial"/>
                <w:bCs/>
                <w:sz w:val="20"/>
                <w:szCs w:val="20"/>
              </w:rPr>
              <w:t xml:space="preserve"> janvier (en euros)</w:t>
            </w:r>
          </w:p>
        </w:tc>
        <w:tc>
          <w:tcPr>
            <w:tcW w:w="1341" w:type="dxa"/>
          </w:tcPr>
          <w:p w:rsidR="00DC1AA2" w:rsidRDefault="00DC1AA2" w:rsidP="00DC1AA2">
            <w:pPr>
              <w:jc w:val="both"/>
              <w:rPr>
                <w:rFonts w:ascii="Calibri" w:hAnsi="Calibri" w:cs="Arial"/>
                <w:b/>
                <w:bCs/>
                <w:sz w:val="20"/>
                <w:szCs w:val="20"/>
              </w:rPr>
            </w:pPr>
          </w:p>
        </w:tc>
        <w:tc>
          <w:tcPr>
            <w:tcW w:w="1342" w:type="dxa"/>
          </w:tcPr>
          <w:p w:rsidR="00DC1AA2" w:rsidRDefault="00DC1AA2" w:rsidP="00DC1AA2">
            <w:pPr>
              <w:jc w:val="both"/>
              <w:rPr>
                <w:rFonts w:ascii="Calibri" w:hAnsi="Calibri" w:cs="Arial"/>
                <w:b/>
                <w:bCs/>
                <w:sz w:val="20"/>
                <w:szCs w:val="20"/>
              </w:rPr>
            </w:pPr>
          </w:p>
        </w:tc>
        <w:tc>
          <w:tcPr>
            <w:tcW w:w="1342" w:type="dxa"/>
          </w:tcPr>
          <w:p w:rsidR="00DC1AA2" w:rsidRDefault="00DC1AA2" w:rsidP="00DC1AA2">
            <w:pPr>
              <w:jc w:val="both"/>
              <w:rPr>
                <w:rFonts w:ascii="Calibri" w:hAnsi="Calibri" w:cs="Arial"/>
                <w:b/>
                <w:bCs/>
                <w:sz w:val="20"/>
                <w:szCs w:val="20"/>
              </w:rPr>
            </w:pPr>
          </w:p>
        </w:tc>
        <w:tc>
          <w:tcPr>
            <w:tcW w:w="1342" w:type="dxa"/>
          </w:tcPr>
          <w:p w:rsidR="00DC1AA2" w:rsidRDefault="00DC1AA2" w:rsidP="00DC1AA2">
            <w:pPr>
              <w:jc w:val="both"/>
              <w:rPr>
                <w:rFonts w:ascii="Calibri" w:hAnsi="Calibri" w:cs="Arial"/>
                <w:b/>
                <w:bCs/>
                <w:sz w:val="20"/>
                <w:szCs w:val="20"/>
              </w:rPr>
            </w:pPr>
          </w:p>
        </w:tc>
        <w:tc>
          <w:tcPr>
            <w:tcW w:w="1342" w:type="dxa"/>
          </w:tcPr>
          <w:p w:rsidR="00DC1AA2" w:rsidRDefault="00DC1AA2" w:rsidP="00DC1AA2">
            <w:pPr>
              <w:jc w:val="both"/>
              <w:rPr>
                <w:rFonts w:ascii="Calibri" w:hAnsi="Calibri" w:cs="Arial"/>
                <w:b/>
                <w:bCs/>
                <w:sz w:val="20"/>
                <w:szCs w:val="20"/>
              </w:rPr>
            </w:pPr>
          </w:p>
        </w:tc>
      </w:tr>
      <w:tr w:rsidR="00DC1AA2" w:rsidTr="00DC1AA2">
        <w:tc>
          <w:tcPr>
            <w:tcW w:w="2660" w:type="dxa"/>
          </w:tcPr>
          <w:p w:rsidR="00DC1AA2" w:rsidRPr="00472A2B" w:rsidRDefault="00DC1AA2" w:rsidP="00DC1AA2">
            <w:pPr>
              <w:jc w:val="both"/>
              <w:rPr>
                <w:rFonts w:ascii="Calibri" w:hAnsi="Calibri" w:cs="Arial"/>
                <w:bCs/>
                <w:sz w:val="20"/>
                <w:szCs w:val="20"/>
              </w:rPr>
            </w:pPr>
            <w:r w:rsidRPr="00472A2B">
              <w:rPr>
                <w:rFonts w:ascii="Calibri" w:hAnsi="Calibri" w:cs="Arial"/>
                <w:bCs/>
                <w:sz w:val="20"/>
                <w:szCs w:val="20"/>
              </w:rPr>
              <w:t>Dividende versé au titre de l’année</w:t>
            </w:r>
          </w:p>
        </w:tc>
        <w:tc>
          <w:tcPr>
            <w:tcW w:w="1341" w:type="dxa"/>
          </w:tcPr>
          <w:p w:rsidR="00DC1AA2" w:rsidRPr="00472A2B" w:rsidRDefault="00DC1AA2" w:rsidP="00DC1AA2">
            <w:pPr>
              <w:jc w:val="both"/>
              <w:rPr>
                <w:rFonts w:ascii="Calibri" w:hAnsi="Calibri" w:cs="Arial"/>
                <w:bCs/>
                <w:sz w:val="20"/>
                <w:szCs w:val="20"/>
              </w:rPr>
            </w:pPr>
          </w:p>
        </w:tc>
        <w:tc>
          <w:tcPr>
            <w:tcW w:w="1342" w:type="dxa"/>
          </w:tcPr>
          <w:p w:rsidR="00DC1AA2" w:rsidRPr="00472A2B" w:rsidRDefault="00DC1AA2" w:rsidP="00DC1AA2">
            <w:pPr>
              <w:jc w:val="both"/>
              <w:rPr>
                <w:rFonts w:ascii="Calibri" w:hAnsi="Calibri" w:cs="Arial"/>
                <w:bCs/>
                <w:sz w:val="20"/>
                <w:szCs w:val="20"/>
              </w:rPr>
            </w:pPr>
          </w:p>
        </w:tc>
        <w:tc>
          <w:tcPr>
            <w:tcW w:w="1342" w:type="dxa"/>
          </w:tcPr>
          <w:p w:rsidR="00DC1AA2" w:rsidRPr="00472A2B" w:rsidRDefault="00DC1AA2" w:rsidP="00DC1AA2">
            <w:pPr>
              <w:jc w:val="both"/>
              <w:rPr>
                <w:rFonts w:ascii="Calibri" w:hAnsi="Calibri" w:cs="Arial"/>
                <w:bCs/>
                <w:sz w:val="20"/>
                <w:szCs w:val="20"/>
              </w:rPr>
            </w:pPr>
          </w:p>
        </w:tc>
        <w:tc>
          <w:tcPr>
            <w:tcW w:w="1342" w:type="dxa"/>
          </w:tcPr>
          <w:p w:rsidR="00DC1AA2" w:rsidRPr="00472A2B" w:rsidRDefault="00DC1AA2" w:rsidP="00DC1AA2">
            <w:pPr>
              <w:jc w:val="both"/>
              <w:rPr>
                <w:rFonts w:ascii="Calibri" w:hAnsi="Calibri" w:cs="Arial"/>
                <w:bCs/>
                <w:sz w:val="20"/>
                <w:szCs w:val="20"/>
              </w:rPr>
            </w:pPr>
          </w:p>
        </w:tc>
        <w:tc>
          <w:tcPr>
            <w:tcW w:w="1342" w:type="dxa"/>
            <w:vAlign w:val="center"/>
          </w:tcPr>
          <w:p w:rsidR="00DC1AA2" w:rsidRPr="00472A2B" w:rsidRDefault="00DC1AA2" w:rsidP="00DC1AA2">
            <w:pPr>
              <w:jc w:val="center"/>
              <w:rPr>
                <w:rFonts w:ascii="Calibri" w:hAnsi="Calibri" w:cs="Arial"/>
                <w:bCs/>
                <w:sz w:val="20"/>
                <w:szCs w:val="20"/>
              </w:rPr>
            </w:pPr>
            <w:r w:rsidRPr="00472A2B">
              <w:rPr>
                <w:rFonts w:ascii="Calibri" w:hAnsi="Calibri" w:cs="Arial"/>
                <w:bCs/>
                <w:sz w:val="20"/>
                <w:szCs w:val="20"/>
              </w:rPr>
              <w:t>estimé</w:t>
            </w:r>
          </w:p>
        </w:tc>
      </w:tr>
      <w:tr w:rsidR="00DC1AA2" w:rsidTr="00DC1AA2">
        <w:tc>
          <w:tcPr>
            <w:tcW w:w="2660" w:type="dxa"/>
          </w:tcPr>
          <w:p w:rsidR="00DC1AA2" w:rsidRPr="00472A2B" w:rsidRDefault="00DC1AA2" w:rsidP="00DC1AA2">
            <w:pPr>
              <w:jc w:val="both"/>
              <w:rPr>
                <w:rFonts w:ascii="Calibri" w:hAnsi="Calibri" w:cs="Arial"/>
                <w:bCs/>
                <w:sz w:val="20"/>
                <w:szCs w:val="20"/>
              </w:rPr>
            </w:pPr>
            <w:r w:rsidRPr="00472A2B">
              <w:rPr>
                <w:rFonts w:ascii="Calibri" w:hAnsi="Calibri" w:cs="Arial"/>
                <w:bCs/>
                <w:sz w:val="20"/>
                <w:szCs w:val="20"/>
              </w:rPr>
              <w:t>Rentabilité de la part (en %) (1)</w:t>
            </w:r>
          </w:p>
        </w:tc>
        <w:tc>
          <w:tcPr>
            <w:tcW w:w="1341" w:type="dxa"/>
          </w:tcPr>
          <w:p w:rsidR="00DC1AA2" w:rsidRPr="00472A2B" w:rsidRDefault="00DC1AA2" w:rsidP="00DC1AA2">
            <w:pPr>
              <w:jc w:val="both"/>
              <w:rPr>
                <w:rFonts w:ascii="Calibri" w:hAnsi="Calibri" w:cs="Arial"/>
                <w:bCs/>
                <w:sz w:val="20"/>
                <w:szCs w:val="20"/>
              </w:rPr>
            </w:pPr>
          </w:p>
        </w:tc>
        <w:tc>
          <w:tcPr>
            <w:tcW w:w="1342" w:type="dxa"/>
          </w:tcPr>
          <w:p w:rsidR="00DC1AA2" w:rsidRPr="00472A2B" w:rsidRDefault="00DC1AA2" w:rsidP="00DC1AA2">
            <w:pPr>
              <w:jc w:val="both"/>
              <w:rPr>
                <w:rFonts w:ascii="Calibri" w:hAnsi="Calibri" w:cs="Arial"/>
                <w:bCs/>
                <w:sz w:val="20"/>
                <w:szCs w:val="20"/>
              </w:rPr>
            </w:pPr>
          </w:p>
        </w:tc>
        <w:tc>
          <w:tcPr>
            <w:tcW w:w="1342" w:type="dxa"/>
          </w:tcPr>
          <w:p w:rsidR="00DC1AA2" w:rsidRPr="00472A2B" w:rsidRDefault="00DC1AA2" w:rsidP="00DC1AA2">
            <w:pPr>
              <w:jc w:val="both"/>
              <w:rPr>
                <w:rFonts w:ascii="Calibri" w:hAnsi="Calibri" w:cs="Arial"/>
                <w:bCs/>
                <w:sz w:val="20"/>
                <w:szCs w:val="20"/>
              </w:rPr>
            </w:pPr>
          </w:p>
        </w:tc>
        <w:tc>
          <w:tcPr>
            <w:tcW w:w="1342" w:type="dxa"/>
          </w:tcPr>
          <w:p w:rsidR="00DC1AA2" w:rsidRPr="00472A2B" w:rsidRDefault="00DC1AA2" w:rsidP="00DC1AA2">
            <w:pPr>
              <w:jc w:val="both"/>
              <w:rPr>
                <w:rFonts w:ascii="Calibri" w:hAnsi="Calibri" w:cs="Arial"/>
                <w:bCs/>
                <w:sz w:val="20"/>
                <w:szCs w:val="20"/>
              </w:rPr>
            </w:pPr>
          </w:p>
        </w:tc>
        <w:tc>
          <w:tcPr>
            <w:tcW w:w="1342" w:type="dxa"/>
            <w:vAlign w:val="center"/>
          </w:tcPr>
          <w:p w:rsidR="00DC1AA2" w:rsidRPr="00472A2B" w:rsidRDefault="00DC1AA2" w:rsidP="00DC1AA2">
            <w:pPr>
              <w:jc w:val="center"/>
              <w:rPr>
                <w:rFonts w:ascii="Calibri" w:hAnsi="Calibri" w:cs="Arial"/>
                <w:bCs/>
                <w:sz w:val="20"/>
                <w:szCs w:val="20"/>
              </w:rPr>
            </w:pPr>
            <w:r w:rsidRPr="00472A2B">
              <w:rPr>
                <w:rFonts w:ascii="Calibri" w:hAnsi="Calibri" w:cs="Arial"/>
                <w:bCs/>
                <w:sz w:val="20"/>
                <w:szCs w:val="20"/>
              </w:rPr>
              <w:t>estimée</w:t>
            </w:r>
          </w:p>
        </w:tc>
      </w:tr>
      <w:tr w:rsidR="00DC1AA2" w:rsidTr="00DC1AA2">
        <w:tc>
          <w:tcPr>
            <w:tcW w:w="2660" w:type="dxa"/>
          </w:tcPr>
          <w:p w:rsidR="00DC1AA2" w:rsidRPr="00472A2B" w:rsidRDefault="00DC1AA2" w:rsidP="00DC1AA2">
            <w:pPr>
              <w:jc w:val="both"/>
              <w:rPr>
                <w:rFonts w:ascii="Calibri" w:hAnsi="Calibri" w:cs="Arial"/>
                <w:bCs/>
                <w:sz w:val="20"/>
                <w:szCs w:val="20"/>
              </w:rPr>
            </w:pPr>
            <w:r w:rsidRPr="00472A2B">
              <w:rPr>
                <w:rFonts w:ascii="Calibri" w:hAnsi="Calibri" w:cs="Arial"/>
                <w:bCs/>
                <w:sz w:val="20"/>
                <w:szCs w:val="20"/>
              </w:rPr>
              <w:t>Report à nouveau cumulé par part (en euros)</w:t>
            </w:r>
          </w:p>
        </w:tc>
        <w:tc>
          <w:tcPr>
            <w:tcW w:w="1341" w:type="dxa"/>
          </w:tcPr>
          <w:p w:rsidR="00DC1AA2" w:rsidRPr="00472A2B" w:rsidRDefault="00DC1AA2" w:rsidP="00DC1AA2">
            <w:pPr>
              <w:jc w:val="both"/>
              <w:rPr>
                <w:rFonts w:ascii="Calibri" w:hAnsi="Calibri" w:cs="Arial"/>
                <w:bCs/>
                <w:sz w:val="20"/>
                <w:szCs w:val="20"/>
              </w:rPr>
            </w:pPr>
          </w:p>
        </w:tc>
        <w:tc>
          <w:tcPr>
            <w:tcW w:w="1342" w:type="dxa"/>
          </w:tcPr>
          <w:p w:rsidR="00DC1AA2" w:rsidRPr="00472A2B" w:rsidRDefault="00DC1AA2" w:rsidP="00DC1AA2">
            <w:pPr>
              <w:jc w:val="both"/>
              <w:rPr>
                <w:rFonts w:ascii="Calibri" w:hAnsi="Calibri" w:cs="Arial"/>
                <w:bCs/>
                <w:sz w:val="20"/>
                <w:szCs w:val="20"/>
              </w:rPr>
            </w:pPr>
          </w:p>
        </w:tc>
        <w:tc>
          <w:tcPr>
            <w:tcW w:w="1342" w:type="dxa"/>
          </w:tcPr>
          <w:p w:rsidR="00DC1AA2" w:rsidRPr="00472A2B" w:rsidRDefault="00DC1AA2" w:rsidP="00DC1AA2">
            <w:pPr>
              <w:jc w:val="both"/>
              <w:rPr>
                <w:rFonts w:ascii="Calibri" w:hAnsi="Calibri" w:cs="Arial"/>
                <w:bCs/>
                <w:sz w:val="20"/>
                <w:szCs w:val="20"/>
              </w:rPr>
            </w:pPr>
          </w:p>
        </w:tc>
        <w:tc>
          <w:tcPr>
            <w:tcW w:w="1342" w:type="dxa"/>
          </w:tcPr>
          <w:p w:rsidR="00DC1AA2" w:rsidRPr="00472A2B" w:rsidRDefault="00DC1AA2" w:rsidP="00DC1AA2">
            <w:pPr>
              <w:jc w:val="both"/>
              <w:rPr>
                <w:rFonts w:ascii="Calibri" w:hAnsi="Calibri" w:cs="Arial"/>
                <w:bCs/>
                <w:sz w:val="20"/>
                <w:szCs w:val="20"/>
              </w:rPr>
            </w:pPr>
          </w:p>
        </w:tc>
        <w:tc>
          <w:tcPr>
            <w:tcW w:w="1342" w:type="dxa"/>
          </w:tcPr>
          <w:p w:rsidR="00DC1AA2" w:rsidRPr="00472A2B" w:rsidRDefault="00DC1AA2" w:rsidP="00DC1AA2">
            <w:pPr>
              <w:jc w:val="both"/>
              <w:rPr>
                <w:rFonts w:ascii="Calibri" w:hAnsi="Calibri" w:cs="Arial"/>
                <w:bCs/>
                <w:sz w:val="20"/>
                <w:szCs w:val="20"/>
              </w:rPr>
            </w:pPr>
          </w:p>
        </w:tc>
      </w:tr>
    </w:tbl>
    <w:p w:rsidR="00472A2B" w:rsidRPr="00472A2B" w:rsidRDefault="00472A2B" w:rsidP="00DC1AA2">
      <w:pPr>
        <w:pStyle w:val="AMFNotedebasdepage"/>
      </w:pPr>
      <w:r w:rsidRPr="00472A2B">
        <w:t>(1) Dividende versé au titre de l'année rapporté au prix d'exécution moyen constaté sur la même année ou, le cas échéant, au prix de souscription.</w:t>
      </w:r>
    </w:p>
    <w:p w:rsidR="00472A2B" w:rsidRDefault="00472A2B" w:rsidP="00472A2B">
      <w:pPr>
        <w:jc w:val="both"/>
        <w:rPr>
          <w:rFonts w:ascii="Calibri" w:hAnsi="Calibri" w:cs="Arial"/>
          <w:sz w:val="20"/>
          <w:szCs w:val="20"/>
        </w:rPr>
      </w:pPr>
    </w:p>
    <w:p w:rsidR="00DC1AA2" w:rsidRDefault="00DC1AA2" w:rsidP="00472A2B">
      <w:pPr>
        <w:jc w:val="both"/>
        <w:rPr>
          <w:rFonts w:ascii="Calibri" w:hAnsi="Calibri" w:cs="Arial"/>
          <w:sz w:val="20"/>
          <w:szCs w:val="20"/>
        </w:rPr>
      </w:pPr>
    </w:p>
    <w:p w:rsidR="00DC1AA2" w:rsidRDefault="00DC1AA2" w:rsidP="00472A2B">
      <w:pPr>
        <w:jc w:val="both"/>
        <w:rPr>
          <w:rFonts w:ascii="Calibri" w:hAnsi="Calibri" w:cs="Arial"/>
          <w:sz w:val="20"/>
          <w:szCs w:val="20"/>
        </w:rPr>
      </w:pPr>
    </w:p>
    <w:p w:rsidR="00DC1AA2" w:rsidRPr="00472A2B" w:rsidRDefault="00DC1AA2" w:rsidP="00472A2B">
      <w:pPr>
        <w:jc w:val="both"/>
        <w:rPr>
          <w:rFonts w:ascii="Calibri" w:hAnsi="Calibri" w:cs="Arial"/>
          <w:sz w:val="20"/>
          <w:szCs w:val="20"/>
        </w:rPr>
      </w:pPr>
    </w:p>
    <w:p w:rsidR="00472A2B" w:rsidRPr="00472A2B" w:rsidRDefault="00472A2B" w:rsidP="00472A2B">
      <w:pPr>
        <w:jc w:val="both"/>
        <w:rPr>
          <w:rFonts w:ascii="Calibri" w:hAnsi="Calibri" w:cs="Arial"/>
          <w:b/>
          <w:sz w:val="20"/>
          <w:szCs w:val="20"/>
        </w:rPr>
      </w:pPr>
      <w:r w:rsidRPr="00472A2B">
        <w:rPr>
          <w:rFonts w:ascii="Calibri" w:hAnsi="Calibri" w:cs="Arial"/>
          <w:b/>
          <w:sz w:val="20"/>
          <w:szCs w:val="20"/>
        </w:rPr>
        <w:t>TABLEAU V - ÉVOLUTION PAR PART DES RÉSULTATS FINANCIERS</w:t>
      </w:r>
    </w:p>
    <w:p w:rsidR="00472A2B" w:rsidRPr="00472A2B" w:rsidRDefault="00472A2B" w:rsidP="00472A2B">
      <w:pPr>
        <w:jc w:val="both"/>
        <w:rPr>
          <w:rFonts w:ascii="Calibri" w:hAnsi="Calibri" w:cs="Arial"/>
          <w:b/>
          <w:sz w:val="20"/>
          <w:szCs w:val="20"/>
        </w:rPr>
      </w:pPr>
    </w:p>
    <w:tbl>
      <w:tblPr>
        <w:tblStyle w:val="Grilledutableau"/>
        <w:tblW w:w="9477" w:type="dxa"/>
        <w:tblLayout w:type="fixed"/>
        <w:tblLook w:val="04A0" w:firstRow="1" w:lastRow="0" w:firstColumn="1" w:lastColumn="0" w:noHBand="0" w:noVBand="1"/>
      </w:tblPr>
      <w:tblGrid>
        <w:gridCol w:w="2660"/>
        <w:gridCol w:w="542"/>
        <w:gridCol w:w="875"/>
        <w:gridCol w:w="542"/>
        <w:gridCol w:w="876"/>
        <w:gridCol w:w="542"/>
        <w:gridCol w:w="875"/>
        <w:gridCol w:w="542"/>
        <w:gridCol w:w="876"/>
        <w:gridCol w:w="283"/>
        <w:gridCol w:w="832"/>
        <w:gridCol w:w="32"/>
      </w:tblGrid>
      <w:tr w:rsidR="00DC1AA2" w:rsidTr="00DC1AA2">
        <w:trPr>
          <w:gridAfter w:val="1"/>
          <w:wAfter w:w="32" w:type="dxa"/>
        </w:trPr>
        <w:tc>
          <w:tcPr>
            <w:tcW w:w="2660" w:type="dxa"/>
            <w:vAlign w:val="center"/>
          </w:tcPr>
          <w:p w:rsidR="00DC1AA2" w:rsidRPr="00472A2B" w:rsidRDefault="00DC1AA2" w:rsidP="00DC1AA2">
            <w:pPr>
              <w:jc w:val="center"/>
              <w:rPr>
                <w:rFonts w:ascii="Calibri" w:hAnsi="Calibri" w:cs="Arial"/>
                <w:bCs/>
                <w:sz w:val="20"/>
                <w:szCs w:val="20"/>
              </w:rPr>
            </w:pPr>
            <w:r w:rsidRPr="00472A2B">
              <w:rPr>
                <w:rFonts w:ascii="Calibri" w:hAnsi="Calibri" w:cs="Arial"/>
                <w:bCs/>
                <w:sz w:val="20"/>
                <w:szCs w:val="20"/>
              </w:rPr>
              <w:t>ANNEE</w:t>
            </w:r>
          </w:p>
        </w:tc>
        <w:tc>
          <w:tcPr>
            <w:tcW w:w="542" w:type="dxa"/>
            <w:vAlign w:val="center"/>
          </w:tcPr>
          <w:p w:rsidR="00DC1AA2" w:rsidRPr="00472A2B" w:rsidRDefault="00DC1AA2" w:rsidP="00DC1AA2">
            <w:pPr>
              <w:jc w:val="center"/>
              <w:rPr>
                <w:rFonts w:ascii="Calibri" w:hAnsi="Calibri" w:cs="Arial"/>
                <w:bCs/>
                <w:sz w:val="20"/>
                <w:szCs w:val="20"/>
              </w:rPr>
            </w:pPr>
            <w:r>
              <w:rPr>
                <w:rFonts w:ascii="Calibri" w:hAnsi="Calibri" w:cs="Arial"/>
                <w:bCs/>
                <w:sz w:val="20"/>
                <w:szCs w:val="20"/>
              </w:rPr>
              <w:t>N-4</w:t>
            </w:r>
          </w:p>
        </w:tc>
        <w:tc>
          <w:tcPr>
            <w:tcW w:w="875" w:type="dxa"/>
            <w:vAlign w:val="center"/>
          </w:tcPr>
          <w:p w:rsidR="00DC1AA2" w:rsidRPr="00472A2B" w:rsidRDefault="00DC1AA2" w:rsidP="00DC1AA2">
            <w:pPr>
              <w:jc w:val="center"/>
              <w:rPr>
                <w:rFonts w:ascii="Calibri" w:hAnsi="Calibri" w:cs="Arial"/>
                <w:bCs/>
                <w:sz w:val="20"/>
                <w:szCs w:val="20"/>
              </w:rPr>
            </w:pPr>
            <w:r w:rsidRPr="00472A2B">
              <w:rPr>
                <w:rFonts w:ascii="Calibri" w:hAnsi="Calibri" w:cs="Arial"/>
                <w:bCs/>
                <w:sz w:val="16"/>
                <w:szCs w:val="20"/>
              </w:rPr>
              <w:t>% du total des revenus</w:t>
            </w:r>
          </w:p>
        </w:tc>
        <w:tc>
          <w:tcPr>
            <w:tcW w:w="542" w:type="dxa"/>
            <w:vAlign w:val="center"/>
          </w:tcPr>
          <w:p w:rsidR="00DC1AA2" w:rsidRPr="00472A2B" w:rsidRDefault="00DC1AA2" w:rsidP="00DC1AA2">
            <w:pPr>
              <w:jc w:val="center"/>
              <w:rPr>
                <w:rFonts w:ascii="Calibri" w:hAnsi="Calibri" w:cs="Arial"/>
                <w:bCs/>
                <w:sz w:val="20"/>
                <w:szCs w:val="20"/>
              </w:rPr>
            </w:pPr>
            <w:r>
              <w:rPr>
                <w:rFonts w:ascii="Calibri" w:hAnsi="Calibri" w:cs="Arial"/>
                <w:bCs/>
                <w:sz w:val="20"/>
                <w:szCs w:val="20"/>
              </w:rPr>
              <w:t>N-3</w:t>
            </w:r>
          </w:p>
        </w:tc>
        <w:tc>
          <w:tcPr>
            <w:tcW w:w="876" w:type="dxa"/>
            <w:vAlign w:val="center"/>
          </w:tcPr>
          <w:p w:rsidR="00DC1AA2" w:rsidRPr="00472A2B" w:rsidRDefault="00DC1AA2" w:rsidP="00DC1AA2">
            <w:pPr>
              <w:jc w:val="center"/>
              <w:rPr>
                <w:rFonts w:ascii="Calibri" w:hAnsi="Calibri" w:cs="Arial"/>
                <w:bCs/>
                <w:sz w:val="16"/>
                <w:szCs w:val="20"/>
              </w:rPr>
            </w:pPr>
            <w:r w:rsidRPr="00472A2B">
              <w:rPr>
                <w:rFonts w:ascii="Calibri" w:hAnsi="Calibri" w:cs="Arial"/>
                <w:bCs/>
                <w:sz w:val="16"/>
                <w:szCs w:val="20"/>
              </w:rPr>
              <w:t>% du total des revenus</w:t>
            </w:r>
          </w:p>
        </w:tc>
        <w:tc>
          <w:tcPr>
            <w:tcW w:w="542" w:type="dxa"/>
            <w:vAlign w:val="center"/>
          </w:tcPr>
          <w:p w:rsidR="00DC1AA2" w:rsidRPr="00472A2B" w:rsidRDefault="00DC1AA2" w:rsidP="00DC1AA2">
            <w:pPr>
              <w:jc w:val="center"/>
              <w:rPr>
                <w:rFonts w:ascii="Calibri" w:hAnsi="Calibri" w:cs="Arial"/>
                <w:bCs/>
                <w:sz w:val="20"/>
                <w:szCs w:val="20"/>
              </w:rPr>
            </w:pPr>
            <w:r>
              <w:rPr>
                <w:rFonts w:ascii="Calibri" w:hAnsi="Calibri" w:cs="Arial"/>
                <w:bCs/>
                <w:sz w:val="20"/>
                <w:szCs w:val="20"/>
              </w:rPr>
              <w:t>N-2</w:t>
            </w:r>
          </w:p>
        </w:tc>
        <w:tc>
          <w:tcPr>
            <w:tcW w:w="875" w:type="dxa"/>
            <w:vAlign w:val="center"/>
          </w:tcPr>
          <w:p w:rsidR="00DC1AA2" w:rsidRPr="00472A2B" w:rsidRDefault="00DC1AA2" w:rsidP="00DC1AA2">
            <w:pPr>
              <w:jc w:val="center"/>
              <w:rPr>
                <w:rFonts w:ascii="Calibri" w:hAnsi="Calibri" w:cs="Arial"/>
                <w:bCs/>
                <w:sz w:val="16"/>
                <w:szCs w:val="20"/>
              </w:rPr>
            </w:pPr>
            <w:r w:rsidRPr="00472A2B">
              <w:rPr>
                <w:rFonts w:ascii="Calibri" w:hAnsi="Calibri" w:cs="Arial"/>
                <w:bCs/>
                <w:sz w:val="16"/>
                <w:szCs w:val="20"/>
              </w:rPr>
              <w:t>% du total des revenus</w:t>
            </w:r>
          </w:p>
        </w:tc>
        <w:tc>
          <w:tcPr>
            <w:tcW w:w="542" w:type="dxa"/>
            <w:vAlign w:val="center"/>
          </w:tcPr>
          <w:p w:rsidR="00DC1AA2" w:rsidRPr="00472A2B" w:rsidRDefault="00DC1AA2" w:rsidP="00DC1AA2">
            <w:pPr>
              <w:jc w:val="center"/>
              <w:rPr>
                <w:rFonts w:ascii="Calibri" w:hAnsi="Calibri" w:cs="Arial"/>
                <w:bCs/>
                <w:sz w:val="20"/>
                <w:szCs w:val="20"/>
              </w:rPr>
            </w:pPr>
            <w:r>
              <w:rPr>
                <w:rFonts w:ascii="Calibri" w:hAnsi="Calibri" w:cs="Arial"/>
                <w:bCs/>
                <w:sz w:val="20"/>
                <w:szCs w:val="20"/>
              </w:rPr>
              <w:t>N-1</w:t>
            </w:r>
          </w:p>
        </w:tc>
        <w:tc>
          <w:tcPr>
            <w:tcW w:w="876" w:type="dxa"/>
            <w:vAlign w:val="center"/>
          </w:tcPr>
          <w:p w:rsidR="00DC1AA2" w:rsidRPr="00472A2B" w:rsidRDefault="00DC1AA2" w:rsidP="00DC1AA2">
            <w:pPr>
              <w:jc w:val="center"/>
              <w:rPr>
                <w:rFonts w:ascii="Calibri" w:hAnsi="Calibri" w:cs="Arial"/>
                <w:bCs/>
                <w:sz w:val="20"/>
                <w:szCs w:val="20"/>
              </w:rPr>
            </w:pPr>
            <w:r w:rsidRPr="00472A2B">
              <w:rPr>
                <w:rFonts w:ascii="Calibri" w:hAnsi="Calibri" w:cs="Arial"/>
                <w:bCs/>
                <w:sz w:val="16"/>
                <w:szCs w:val="20"/>
              </w:rPr>
              <w:t>% du total des revenus</w:t>
            </w:r>
          </w:p>
        </w:tc>
        <w:tc>
          <w:tcPr>
            <w:tcW w:w="283" w:type="dxa"/>
            <w:vAlign w:val="center"/>
          </w:tcPr>
          <w:p w:rsidR="00DC1AA2" w:rsidRPr="00472A2B" w:rsidRDefault="00DC1AA2" w:rsidP="00DC1AA2">
            <w:pPr>
              <w:jc w:val="center"/>
              <w:rPr>
                <w:rFonts w:ascii="Calibri" w:hAnsi="Calibri" w:cs="Arial"/>
                <w:bCs/>
                <w:sz w:val="20"/>
                <w:szCs w:val="20"/>
              </w:rPr>
            </w:pPr>
            <w:r>
              <w:rPr>
                <w:rFonts w:ascii="Calibri" w:hAnsi="Calibri" w:cs="Arial"/>
                <w:bCs/>
                <w:sz w:val="20"/>
                <w:szCs w:val="20"/>
              </w:rPr>
              <w:t>N</w:t>
            </w:r>
          </w:p>
        </w:tc>
        <w:tc>
          <w:tcPr>
            <w:tcW w:w="832" w:type="dxa"/>
            <w:vAlign w:val="center"/>
          </w:tcPr>
          <w:p w:rsidR="00DC1AA2" w:rsidRPr="00472A2B" w:rsidRDefault="00DC1AA2" w:rsidP="00DC1AA2">
            <w:pPr>
              <w:jc w:val="center"/>
              <w:rPr>
                <w:rFonts w:ascii="Calibri" w:hAnsi="Calibri" w:cs="Arial"/>
                <w:bCs/>
                <w:sz w:val="16"/>
                <w:szCs w:val="16"/>
              </w:rPr>
            </w:pPr>
            <w:r w:rsidRPr="00472A2B">
              <w:rPr>
                <w:rFonts w:ascii="Calibri" w:hAnsi="Calibri" w:cs="Arial"/>
                <w:bCs/>
                <w:sz w:val="16"/>
                <w:szCs w:val="16"/>
              </w:rPr>
              <w:t>% du total des revenus</w:t>
            </w:r>
          </w:p>
        </w:tc>
      </w:tr>
      <w:tr w:rsidR="00DC1AA2" w:rsidTr="00DC1AA2">
        <w:tc>
          <w:tcPr>
            <w:tcW w:w="2660" w:type="dxa"/>
          </w:tcPr>
          <w:p w:rsidR="00DC1AA2" w:rsidRPr="007B0DD2" w:rsidRDefault="00DC1AA2" w:rsidP="00DC1AA2">
            <w:pPr>
              <w:jc w:val="both"/>
              <w:rPr>
                <w:rFonts w:ascii="Calibri" w:hAnsi="Calibri" w:cs="Arial"/>
                <w:b/>
                <w:bCs/>
                <w:sz w:val="18"/>
                <w:szCs w:val="20"/>
              </w:rPr>
            </w:pPr>
            <w:r w:rsidRPr="007B0DD2">
              <w:rPr>
                <w:rFonts w:ascii="Calibri" w:hAnsi="Calibri" w:cs="Arial"/>
                <w:b/>
                <w:bCs/>
                <w:sz w:val="18"/>
                <w:szCs w:val="20"/>
              </w:rPr>
              <w:t>REVENUS (1)</w:t>
            </w:r>
          </w:p>
          <w:p w:rsidR="00DC1AA2" w:rsidRPr="00472A2B" w:rsidRDefault="007B0DD2" w:rsidP="00DC1AA2">
            <w:pPr>
              <w:pStyle w:val="Paragraphedeliste"/>
              <w:numPr>
                <w:ilvl w:val="0"/>
                <w:numId w:val="31"/>
              </w:numPr>
              <w:jc w:val="both"/>
              <w:rPr>
                <w:rFonts w:ascii="Calibri" w:hAnsi="Calibri" w:cs="Arial"/>
                <w:bCs/>
                <w:sz w:val="16"/>
                <w:szCs w:val="20"/>
              </w:rPr>
            </w:pPr>
            <w:r>
              <w:rPr>
                <w:rFonts w:ascii="Calibri" w:hAnsi="Calibri" w:cs="Arial"/>
                <w:bCs/>
                <w:sz w:val="16"/>
                <w:szCs w:val="20"/>
              </w:rPr>
              <w:t>Produits de l’activité fore</w:t>
            </w:r>
            <w:r w:rsidR="00DC1AA2" w:rsidRPr="00472A2B">
              <w:rPr>
                <w:rFonts w:ascii="Calibri" w:hAnsi="Calibri" w:cs="Arial"/>
                <w:bCs/>
                <w:sz w:val="16"/>
                <w:szCs w:val="20"/>
              </w:rPr>
              <w:t>s</w:t>
            </w:r>
            <w:r>
              <w:rPr>
                <w:rFonts w:ascii="Calibri" w:hAnsi="Calibri" w:cs="Arial"/>
                <w:bCs/>
                <w:sz w:val="16"/>
                <w:szCs w:val="20"/>
              </w:rPr>
              <w:t>tière</w:t>
            </w:r>
            <w:r w:rsidR="00DC1AA2" w:rsidRPr="00472A2B">
              <w:rPr>
                <w:rFonts w:ascii="Calibri" w:hAnsi="Calibri" w:cs="Arial"/>
                <w:bCs/>
                <w:sz w:val="16"/>
                <w:szCs w:val="20"/>
              </w:rPr>
              <w:t xml:space="preserve"> </w:t>
            </w:r>
          </w:p>
          <w:p w:rsidR="00DC1AA2" w:rsidRPr="00472A2B" w:rsidRDefault="00DC1AA2" w:rsidP="00DC1AA2">
            <w:pPr>
              <w:pStyle w:val="Paragraphedeliste"/>
              <w:numPr>
                <w:ilvl w:val="0"/>
                <w:numId w:val="31"/>
              </w:numPr>
              <w:jc w:val="both"/>
              <w:rPr>
                <w:rFonts w:ascii="Calibri" w:hAnsi="Calibri" w:cs="Arial"/>
                <w:bCs/>
                <w:sz w:val="16"/>
                <w:szCs w:val="20"/>
              </w:rPr>
            </w:pPr>
            <w:r w:rsidRPr="00472A2B">
              <w:rPr>
                <w:rFonts w:ascii="Calibri" w:hAnsi="Calibri" w:cs="Arial"/>
                <w:bCs/>
                <w:sz w:val="16"/>
                <w:szCs w:val="20"/>
              </w:rPr>
              <w:t xml:space="preserve">Produits financiers avant prélèvement libératoire </w:t>
            </w:r>
          </w:p>
          <w:p w:rsidR="00DC1AA2" w:rsidRPr="00472A2B" w:rsidRDefault="00DC1AA2" w:rsidP="00DC1AA2">
            <w:pPr>
              <w:pStyle w:val="Paragraphedeliste"/>
              <w:numPr>
                <w:ilvl w:val="0"/>
                <w:numId w:val="31"/>
              </w:numPr>
              <w:jc w:val="both"/>
              <w:rPr>
                <w:rFonts w:ascii="Calibri" w:hAnsi="Calibri" w:cs="Arial"/>
                <w:bCs/>
                <w:sz w:val="16"/>
                <w:szCs w:val="20"/>
              </w:rPr>
            </w:pPr>
            <w:r w:rsidRPr="00472A2B">
              <w:rPr>
                <w:rFonts w:ascii="Calibri" w:hAnsi="Calibri" w:cs="Arial"/>
                <w:bCs/>
                <w:sz w:val="16"/>
                <w:szCs w:val="20"/>
              </w:rPr>
              <w:t xml:space="preserve">Produits divers </w:t>
            </w:r>
          </w:p>
          <w:p w:rsidR="00DC1AA2" w:rsidRPr="00472A2B" w:rsidRDefault="00DC1AA2" w:rsidP="00DC1AA2">
            <w:pPr>
              <w:jc w:val="both"/>
              <w:rPr>
                <w:rFonts w:ascii="Calibri" w:hAnsi="Calibri" w:cs="Arial"/>
                <w:bCs/>
                <w:sz w:val="18"/>
                <w:szCs w:val="20"/>
              </w:rPr>
            </w:pPr>
          </w:p>
          <w:p w:rsidR="00DC1AA2" w:rsidRPr="007B0DD2" w:rsidRDefault="00DC1AA2" w:rsidP="00DC1AA2">
            <w:pPr>
              <w:jc w:val="both"/>
              <w:rPr>
                <w:rFonts w:ascii="Calibri" w:hAnsi="Calibri" w:cs="Arial"/>
                <w:b/>
                <w:bCs/>
                <w:sz w:val="18"/>
                <w:szCs w:val="20"/>
              </w:rPr>
            </w:pPr>
            <w:r w:rsidRPr="007B0DD2">
              <w:rPr>
                <w:rFonts w:ascii="Calibri" w:hAnsi="Calibri" w:cs="Arial"/>
                <w:b/>
                <w:bCs/>
                <w:sz w:val="18"/>
                <w:szCs w:val="20"/>
              </w:rPr>
              <w:t xml:space="preserve">TOTAL : </w:t>
            </w:r>
          </w:p>
          <w:p w:rsidR="00DC1AA2" w:rsidRPr="00472A2B" w:rsidRDefault="00DC1AA2" w:rsidP="00DC1AA2">
            <w:pPr>
              <w:jc w:val="both"/>
              <w:rPr>
                <w:rFonts w:ascii="Calibri" w:hAnsi="Calibri" w:cs="Arial"/>
                <w:bCs/>
                <w:sz w:val="18"/>
                <w:szCs w:val="20"/>
              </w:rPr>
            </w:pPr>
          </w:p>
          <w:p w:rsidR="00DC1AA2" w:rsidRPr="007B0DD2" w:rsidRDefault="00DC1AA2" w:rsidP="00DC1AA2">
            <w:pPr>
              <w:jc w:val="both"/>
              <w:rPr>
                <w:rFonts w:ascii="Calibri" w:hAnsi="Calibri" w:cs="Arial"/>
                <w:b/>
                <w:bCs/>
                <w:sz w:val="18"/>
                <w:szCs w:val="20"/>
              </w:rPr>
            </w:pPr>
            <w:r w:rsidRPr="007B0DD2">
              <w:rPr>
                <w:rFonts w:ascii="Calibri" w:hAnsi="Calibri" w:cs="Arial"/>
                <w:b/>
                <w:bCs/>
                <w:sz w:val="18"/>
                <w:szCs w:val="20"/>
              </w:rPr>
              <w:t>CHARGES (1)</w:t>
            </w:r>
          </w:p>
          <w:p w:rsidR="00DC1AA2" w:rsidRDefault="00DC1AA2" w:rsidP="00DC1AA2">
            <w:pPr>
              <w:pStyle w:val="Paragraphedeliste"/>
              <w:numPr>
                <w:ilvl w:val="0"/>
                <w:numId w:val="32"/>
              </w:numPr>
              <w:jc w:val="both"/>
              <w:rPr>
                <w:rFonts w:ascii="Calibri" w:hAnsi="Calibri" w:cs="Arial"/>
                <w:bCs/>
                <w:sz w:val="16"/>
                <w:szCs w:val="20"/>
              </w:rPr>
            </w:pPr>
            <w:r w:rsidRPr="00725C5A">
              <w:rPr>
                <w:rFonts w:ascii="Calibri" w:hAnsi="Calibri" w:cs="Arial"/>
                <w:bCs/>
                <w:sz w:val="16"/>
                <w:szCs w:val="20"/>
              </w:rPr>
              <w:t xml:space="preserve">Commission de gestion </w:t>
            </w:r>
          </w:p>
          <w:p w:rsidR="007B0DD2" w:rsidRPr="00725C5A" w:rsidRDefault="007B0DD2" w:rsidP="00DC1AA2">
            <w:pPr>
              <w:pStyle w:val="Paragraphedeliste"/>
              <w:numPr>
                <w:ilvl w:val="0"/>
                <w:numId w:val="32"/>
              </w:numPr>
              <w:jc w:val="both"/>
              <w:rPr>
                <w:rFonts w:ascii="Calibri" w:hAnsi="Calibri" w:cs="Arial"/>
                <w:bCs/>
                <w:sz w:val="16"/>
                <w:szCs w:val="20"/>
              </w:rPr>
            </w:pPr>
            <w:r>
              <w:rPr>
                <w:rFonts w:ascii="Calibri" w:hAnsi="Calibri" w:cs="Arial"/>
                <w:bCs/>
                <w:sz w:val="16"/>
                <w:szCs w:val="20"/>
              </w:rPr>
              <w:t>Charges sur le patrimoine forestier</w:t>
            </w:r>
          </w:p>
          <w:p w:rsidR="00DC1AA2" w:rsidRPr="00725C5A" w:rsidRDefault="00DC1AA2" w:rsidP="00DC1AA2">
            <w:pPr>
              <w:pStyle w:val="Paragraphedeliste"/>
              <w:numPr>
                <w:ilvl w:val="0"/>
                <w:numId w:val="32"/>
              </w:numPr>
              <w:jc w:val="both"/>
              <w:rPr>
                <w:rFonts w:ascii="Calibri" w:hAnsi="Calibri" w:cs="Arial"/>
                <w:bCs/>
                <w:sz w:val="16"/>
                <w:szCs w:val="20"/>
              </w:rPr>
            </w:pPr>
            <w:r w:rsidRPr="00725C5A">
              <w:rPr>
                <w:rFonts w:ascii="Calibri" w:hAnsi="Calibri" w:cs="Arial"/>
                <w:bCs/>
                <w:sz w:val="16"/>
                <w:szCs w:val="20"/>
              </w:rPr>
              <w:t xml:space="preserve">Autres frais de gestion </w:t>
            </w:r>
          </w:p>
          <w:p w:rsidR="00DC1AA2" w:rsidRPr="00472A2B" w:rsidRDefault="00DC1AA2" w:rsidP="00DC1AA2">
            <w:pPr>
              <w:jc w:val="both"/>
              <w:rPr>
                <w:rFonts w:ascii="Calibri" w:hAnsi="Calibri" w:cs="Arial"/>
                <w:bCs/>
                <w:sz w:val="18"/>
                <w:szCs w:val="20"/>
              </w:rPr>
            </w:pPr>
          </w:p>
          <w:p w:rsidR="00DC1AA2" w:rsidRPr="007B0DD2" w:rsidRDefault="00DC1AA2" w:rsidP="00DC1AA2">
            <w:pPr>
              <w:jc w:val="both"/>
              <w:rPr>
                <w:rFonts w:ascii="Calibri" w:hAnsi="Calibri" w:cs="Arial"/>
                <w:b/>
                <w:bCs/>
                <w:sz w:val="18"/>
                <w:szCs w:val="20"/>
              </w:rPr>
            </w:pPr>
            <w:r w:rsidRPr="007B0DD2">
              <w:rPr>
                <w:rFonts w:ascii="Calibri" w:hAnsi="Calibri" w:cs="Arial"/>
                <w:b/>
                <w:bCs/>
                <w:sz w:val="18"/>
                <w:szCs w:val="20"/>
              </w:rPr>
              <w:t xml:space="preserve">Sous total charges externes </w:t>
            </w:r>
          </w:p>
          <w:p w:rsidR="00DC1AA2" w:rsidRPr="00472A2B" w:rsidRDefault="00DC1AA2" w:rsidP="00DC1AA2">
            <w:pPr>
              <w:jc w:val="both"/>
              <w:rPr>
                <w:rFonts w:ascii="Calibri" w:hAnsi="Calibri" w:cs="Arial"/>
                <w:bCs/>
                <w:sz w:val="18"/>
                <w:szCs w:val="20"/>
              </w:rPr>
            </w:pPr>
          </w:p>
          <w:p w:rsidR="00DC1AA2" w:rsidRPr="00725C5A" w:rsidRDefault="00DC1AA2" w:rsidP="00DC1AA2">
            <w:pPr>
              <w:pStyle w:val="Paragraphedeliste"/>
              <w:numPr>
                <w:ilvl w:val="0"/>
                <w:numId w:val="33"/>
              </w:numPr>
              <w:jc w:val="both"/>
              <w:rPr>
                <w:rFonts w:ascii="Calibri" w:hAnsi="Calibri" w:cs="Arial"/>
                <w:bCs/>
                <w:sz w:val="18"/>
                <w:szCs w:val="20"/>
              </w:rPr>
            </w:pPr>
            <w:r w:rsidRPr="00725C5A">
              <w:rPr>
                <w:rFonts w:ascii="Calibri" w:hAnsi="Calibri" w:cs="Arial"/>
                <w:bCs/>
                <w:sz w:val="18"/>
                <w:szCs w:val="20"/>
              </w:rPr>
              <w:t xml:space="preserve">Amortissement net </w:t>
            </w:r>
          </w:p>
          <w:p w:rsidR="00DC1AA2" w:rsidRPr="00725C5A" w:rsidRDefault="00DC1AA2" w:rsidP="00DC1AA2">
            <w:pPr>
              <w:pStyle w:val="Paragraphedeliste"/>
              <w:numPr>
                <w:ilvl w:val="0"/>
                <w:numId w:val="34"/>
              </w:numPr>
              <w:jc w:val="both"/>
              <w:rPr>
                <w:rFonts w:ascii="Calibri" w:hAnsi="Calibri" w:cs="Arial"/>
                <w:bCs/>
                <w:sz w:val="18"/>
                <w:szCs w:val="20"/>
              </w:rPr>
            </w:pPr>
            <w:r w:rsidRPr="00725C5A">
              <w:rPr>
                <w:rFonts w:ascii="Calibri" w:hAnsi="Calibri" w:cs="Arial"/>
                <w:bCs/>
                <w:sz w:val="18"/>
                <w:szCs w:val="20"/>
              </w:rPr>
              <w:t xml:space="preserve">Patrimoine </w:t>
            </w:r>
          </w:p>
          <w:p w:rsidR="00DC1AA2" w:rsidRPr="00725C5A" w:rsidRDefault="00DC1AA2" w:rsidP="00DC1AA2">
            <w:pPr>
              <w:pStyle w:val="Paragraphedeliste"/>
              <w:numPr>
                <w:ilvl w:val="0"/>
                <w:numId w:val="34"/>
              </w:numPr>
              <w:jc w:val="both"/>
              <w:rPr>
                <w:rFonts w:ascii="Calibri" w:hAnsi="Calibri" w:cs="Arial"/>
                <w:bCs/>
                <w:sz w:val="18"/>
                <w:szCs w:val="20"/>
              </w:rPr>
            </w:pPr>
            <w:r w:rsidRPr="00725C5A">
              <w:rPr>
                <w:rFonts w:ascii="Calibri" w:hAnsi="Calibri" w:cs="Arial"/>
                <w:bCs/>
                <w:sz w:val="18"/>
                <w:szCs w:val="20"/>
              </w:rPr>
              <w:t>Autres</w:t>
            </w:r>
          </w:p>
          <w:p w:rsidR="00DC1AA2" w:rsidRPr="00725C5A" w:rsidRDefault="00DC1AA2" w:rsidP="00DC1AA2">
            <w:pPr>
              <w:pStyle w:val="Paragraphedeliste"/>
              <w:numPr>
                <w:ilvl w:val="0"/>
                <w:numId w:val="35"/>
              </w:numPr>
              <w:jc w:val="both"/>
              <w:rPr>
                <w:rFonts w:ascii="Calibri" w:hAnsi="Calibri" w:cs="Arial"/>
                <w:bCs/>
                <w:sz w:val="18"/>
                <w:szCs w:val="20"/>
              </w:rPr>
            </w:pPr>
            <w:r w:rsidRPr="00725C5A">
              <w:rPr>
                <w:rFonts w:ascii="Calibri" w:hAnsi="Calibri" w:cs="Arial"/>
                <w:bCs/>
                <w:sz w:val="18"/>
                <w:szCs w:val="20"/>
              </w:rPr>
              <w:t>Provisions nettes (2)</w:t>
            </w:r>
          </w:p>
          <w:p w:rsidR="00DC1AA2" w:rsidRPr="00725C5A" w:rsidRDefault="00DC1AA2" w:rsidP="00DC1AA2">
            <w:pPr>
              <w:pStyle w:val="Paragraphedeliste"/>
              <w:numPr>
                <w:ilvl w:val="0"/>
                <w:numId w:val="36"/>
              </w:numPr>
              <w:jc w:val="both"/>
              <w:rPr>
                <w:rFonts w:ascii="Calibri" w:hAnsi="Calibri" w:cs="Arial"/>
                <w:bCs/>
                <w:sz w:val="18"/>
                <w:szCs w:val="20"/>
              </w:rPr>
            </w:pPr>
            <w:r w:rsidRPr="00725C5A">
              <w:rPr>
                <w:rFonts w:ascii="Calibri" w:hAnsi="Calibri" w:cs="Arial"/>
                <w:bCs/>
                <w:sz w:val="18"/>
                <w:szCs w:val="20"/>
              </w:rPr>
              <w:t xml:space="preserve">Pour travaux </w:t>
            </w:r>
          </w:p>
          <w:p w:rsidR="00DC1AA2" w:rsidRPr="00725C5A" w:rsidRDefault="00DC1AA2" w:rsidP="00DC1AA2">
            <w:pPr>
              <w:pStyle w:val="Paragraphedeliste"/>
              <w:numPr>
                <w:ilvl w:val="0"/>
                <w:numId w:val="36"/>
              </w:numPr>
              <w:jc w:val="both"/>
              <w:rPr>
                <w:rFonts w:ascii="Calibri" w:hAnsi="Calibri" w:cs="Arial"/>
                <w:bCs/>
                <w:sz w:val="18"/>
                <w:szCs w:val="20"/>
              </w:rPr>
            </w:pPr>
            <w:r w:rsidRPr="00725C5A">
              <w:rPr>
                <w:rFonts w:ascii="Calibri" w:hAnsi="Calibri" w:cs="Arial"/>
                <w:bCs/>
                <w:sz w:val="18"/>
                <w:szCs w:val="20"/>
              </w:rPr>
              <w:t xml:space="preserve">Autres </w:t>
            </w:r>
          </w:p>
          <w:p w:rsidR="00DC1AA2" w:rsidRDefault="00DC1AA2" w:rsidP="00DC1AA2">
            <w:pPr>
              <w:jc w:val="both"/>
              <w:rPr>
                <w:rFonts w:ascii="Calibri" w:hAnsi="Calibri" w:cs="Arial"/>
                <w:bCs/>
                <w:sz w:val="18"/>
                <w:szCs w:val="20"/>
              </w:rPr>
            </w:pPr>
          </w:p>
          <w:p w:rsidR="007B0DD2" w:rsidRDefault="007B0DD2" w:rsidP="00DC1AA2">
            <w:pPr>
              <w:jc w:val="both"/>
              <w:rPr>
                <w:rFonts w:ascii="Calibri" w:hAnsi="Calibri" w:cs="Arial"/>
                <w:bCs/>
                <w:sz w:val="18"/>
                <w:szCs w:val="20"/>
              </w:rPr>
            </w:pPr>
            <w:r>
              <w:rPr>
                <w:rFonts w:ascii="Calibri" w:hAnsi="Calibri" w:cs="Arial"/>
                <w:bCs/>
                <w:sz w:val="18"/>
                <w:szCs w:val="20"/>
              </w:rPr>
              <w:t>Sous total charges internes</w:t>
            </w:r>
          </w:p>
          <w:p w:rsidR="007B0DD2" w:rsidRPr="00472A2B" w:rsidRDefault="007B0DD2" w:rsidP="00DC1AA2">
            <w:pPr>
              <w:jc w:val="both"/>
              <w:rPr>
                <w:rFonts w:ascii="Calibri" w:hAnsi="Calibri" w:cs="Arial"/>
                <w:bCs/>
                <w:sz w:val="18"/>
                <w:szCs w:val="20"/>
              </w:rPr>
            </w:pPr>
          </w:p>
          <w:p w:rsidR="00DC1AA2" w:rsidRPr="007B0DD2" w:rsidRDefault="00DC1AA2" w:rsidP="00DC1AA2">
            <w:pPr>
              <w:jc w:val="both"/>
              <w:rPr>
                <w:rFonts w:ascii="Calibri" w:hAnsi="Calibri" w:cs="Arial"/>
                <w:b/>
                <w:bCs/>
                <w:sz w:val="18"/>
                <w:szCs w:val="20"/>
              </w:rPr>
            </w:pPr>
            <w:r w:rsidRPr="007B0DD2">
              <w:rPr>
                <w:rFonts w:ascii="Calibri" w:hAnsi="Calibri" w:cs="Arial"/>
                <w:b/>
                <w:bCs/>
                <w:sz w:val="18"/>
                <w:szCs w:val="20"/>
              </w:rPr>
              <w:t xml:space="preserve">TOTAL CHARGES </w:t>
            </w:r>
          </w:p>
          <w:p w:rsidR="00DC1AA2" w:rsidRPr="00472A2B" w:rsidRDefault="00DC1AA2" w:rsidP="00DC1AA2">
            <w:pPr>
              <w:jc w:val="both"/>
              <w:rPr>
                <w:rFonts w:ascii="Calibri" w:hAnsi="Calibri" w:cs="Arial"/>
                <w:bCs/>
                <w:sz w:val="18"/>
                <w:szCs w:val="20"/>
              </w:rPr>
            </w:pPr>
          </w:p>
          <w:p w:rsidR="00DC1AA2" w:rsidRPr="007B0DD2" w:rsidRDefault="00DC1AA2" w:rsidP="00DC1AA2">
            <w:pPr>
              <w:jc w:val="both"/>
              <w:rPr>
                <w:rFonts w:ascii="Calibri" w:hAnsi="Calibri" w:cs="Arial"/>
                <w:b/>
                <w:bCs/>
                <w:sz w:val="18"/>
                <w:szCs w:val="20"/>
              </w:rPr>
            </w:pPr>
            <w:r w:rsidRPr="007B0DD2">
              <w:rPr>
                <w:rFonts w:ascii="Calibri" w:hAnsi="Calibri" w:cs="Arial"/>
                <w:b/>
                <w:bCs/>
                <w:sz w:val="18"/>
                <w:szCs w:val="20"/>
              </w:rPr>
              <w:t xml:space="preserve">RESULTAT COURANT </w:t>
            </w:r>
          </w:p>
          <w:p w:rsidR="00DC1AA2" w:rsidRPr="00725C5A" w:rsidRDefault="00DC1AA2" w:rsidP="00DC1AA2">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Variation repart à nouveau </w:t>
            </w:r>
          </w:p>
          <w:p w:rsidR="00DC1AA2" w:rsidRPr="00725C5A" w:rsidRDefault="00DC1AA2" w:rsidP="00DC1AA2">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Variation autres réserves (éventuellement) </w:t>
            </w:r>
          </w:p>
          <w:p w:rsidR="00DC1AA2" w:rsidRPr="00725C5A" w:rsidRDefault="00DC1AA2" w:rsidP="00DC1AA2">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Revenus distribués avant prélèvement libératoire </w:t>
            </w:r>
          </w:p>
          <w:p w:rsidR="00DC1AA2" w:rsidRPr="00725C5A" w:rsidRDefault="00DC1AA2" w:rsidP="00DC1AA2">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Revenus distribués après prélèvement </w:t>
            </w:r>
          </w:p>
        </w:tc>
        <w:tc>
          <w:tcPr>
            <w:tcW w:w="542" w:type="dxa"/>
          </w:tcPr>
          <w:p w:rsidR="00DC1AA2" w:rsidRPr="00472A2B" w:rsidRDefault="00DC1AA2" w:rsidP="00DC1AA2">
            <w:pPr>
              <w:jc w:val="both"/>
              <w:rPr>
                <w:rFonts w:ascii="Calibri" w:hAnsi="Calibri" w:cs="Arial"/>
                <w:bCs/>
                <w:sz w:val="20"/>
                <w:szCs w:val="20"/>
              </w:rPr>
            </w:pPr>
          </w:p>
        </w:tc>
        <w:tc>
          <w:tcPr>
            <w:tcW w:w="875" w:type="dxa"/>
          </w:tcPr>
          <w:p w:rsidR="00DC1AA2" w:rsidRPr="00472A2B" w:rsidRDefault="00DC1AA2" w:rsidP="00DC1AA2">
            <w:pPr>
              <w:jc w:val="both"/>
              <w:rPr>
                <w:rFonts w:ascii="Calibri" w:hAnsi="Calibri" w:cs="Arial"/>
                <w:bCs/>
                <w:sz w:val="20"/>
                <w:szCs w:val="20"/>
              </w:rPr>
            </w:pPr>
          </w:p>
        </w:tc>
        <w:tc>
          <w:tcPr>
            <w:tcW w:w="542" w:type="dxa"/>
          </w:tcPr>
          <w:p w:rsidR="00DC1AA2" w:rsidRPr="00472A2B" w:rsidRDefault="00DC1AA2" w:rsidP="00DC1AA2">
            <w:pPr>
              <w:jc w:val="both"/>
              <w:rPr>
                <w:rFonts w:ascii="Calibri" w:hAnsi="Calibri" w:cs="Arial"/>
                <w:bCs/>
                <w:sz w:val="20"/>
                <w:szCs w:val="20"/>
              </w:rPr>
            </w:pPr>
          </w:p>
        </w:tc>
        <w:tc>
          <w:tcPr>
            <w:tcW w:w="876" w:type="dxa"/>
          </w:tcPr>
          <w:p w:rsidR="00DC1AA2" w:rsidRPr="00472A2B" w:rsidRDefault="00DC1AA2" w:rsidP="00DC1AA2">
            <w:pPr>
              <w:jc w:val="both"/>
              <w:rPr>
                <w:rFonts w:ascii="Calibri" w:hAnsi="Calibri" w:cs="Arial"/>
                <w:bCs/>
                <w:sz w:val="20"/>
                <w:szCs w:val="20"/>
              </w:rPr>
            </w:pPr>
          </w:p>
        </w:tc>
        <w:tc>
          <w:tcPr>
            <w:tcW w:w="542" w:type="dxa"/>
          </w:tcPr>
          <w:p w:rsidR="00DC1AA2" w:rsidRPr="00472A2B" w:rsidRDefault="00DC1AA2" w:rsidP="00DC1AA2">
            <w:pPr>
              <w:jc w:val="both"/>
              <w:rPr>
                <w:rFonts w:ascii="Calibri" w:hAnsi="Calibri" w:cs="Arial"/>
                <w:bCs/>
                <w:sz w:val="20"/>
                <w:szCs w:val="20"/>
              </w:rPr>
            </w:pPr>
          </w:p>
        </w:tc>
        <w:tc>
          <w:tcPr>
            <w:tcW w:w="875" w:type="dxa"/>
          </w:tcPr>
          <w:p w:rsidR="00DC1AA2" w:rsidRPr="00472A2B" w:rsidRDefault="00DC1AA2" w:rsidP="00DC1AA2">
            <w:pPr>
              <w:jc w:val="both"/>
              <w:rPr>
                <w:rFonts w:ascii="Calibri" w:hAnsi="Calibri" w:cs="Arial"/>
                <w:bCs/>
                <w:sz w:val="20"/>
                <w:szCs w:val="20"/>
              </w:rPr>
            </w:pPr>
          </w:p>
        </w:tc>
        <w:tc>
          <w:tcPr>
            <w:tcW w:w="542" w:type="dxa"/>
          </w:tcPr>
          <w:p w:rsidR="00DC1AA2" w:rsidRPr="00472A2B" w:rsidRDefault="00DC1AA2" w:rsidP="00DC1AA2">
            <w:pPr>
              <w:jc w:val="both"/>
              <w:rPr>
                <w:rFonts w:ascii="Calibri" w:hAnsi="Calibri" w:cs="Arial"/>
                <w:bCs/>
                <w:sz w:val="20"/>
                <w:szCs w:val="20"/>
              </w:rPr>
            </w:pPr>
          </w:p>
        </w:tc>
        <w:tc>
          <w:tcPr>
            <w:tcW w:w="876" w:type="dxa"/>
          </w:tcPr>
          <w:p w:rsidR="00DC1AA2" w:rsidRPr="00472A2B" w:rsidRDefault="00DC1AA2" w:rsidP="00DC1AA2">
            <w:pPr>
              <w:jc w:val="both"/>
              <w:rPr>
                <w:rFonts w:ascii="Calibri" w:hAnsi="Calibri" w:cs="Arial"/>
                <w:bCs/>
                <w:sz w:val="20"/>
                <w:szCs w:val="20"/>
              </w:rPr>
            </w:pPr>
          </w:p>
        </w:tc>
        <w:tc>
          <w:tcPr>
            <w:tcW w:w="283" w:type="dxa"/>
          </w:tcPr>
          <w:p w:rsidR="00DC1AA2" w:rsidRPr="00472A2B" w:rsidRDefault="00DC1AA2" w:rsidP="00DC1AA2">
            <w:pPr>
              <w:jc w:val="both"/>
              <w:rPr>
                <w:rFonts w:ascii="Calibri" w:hAnsi="Calibri" w:cs="Arial"/>
                <w:bCs/>
                <w:sz w:val="20"/>
                <w:szCs w:val="20"/>
              </w:rPr>
            </w:pPr>
          </w:p>
        </w:tc>
        <w:tc>
          <w:tcPr>
            <w:tcW w:w="864" w:type="dxa"/>
            <w:gridSpan w:val="2"/>
          </w:tcPr>
          <w:p w:rsidR="00DC1AA2" w:rsidRPr="00472A2B" w:rsidRDefault="00DC1AA2" w:rsidP="00DC1AA2">
            <w:pPr>
              <w:jc w:val="both"/>
              <w:rPr>
                <w:rFonts w:ascii="Calibri" w:hAnsi="Calibri" w:cs="Arial"/>
                <w:bCs/>
                <w:sz w:val="20"/>
                <w:szCs w:val="20"/>
              </w:rPr>
            </w:pPr>
          </w:p>
        </w:tc>
      </w:tr>
    </w:tbl>
    <w:p w:rsidR="00472A2B" w:rsidRPr="00472A2B" w:rsidRDefault="00472A2B" w:rsidP="00DC1AA2">
      <w:pPr>
        <w:pStyle w:val="AMFNotedebasdepage"/>
      </w:pPr>
      <w:r w:rsidRPr="00472A2B">
        <w:t>(1) Sous déduction de la partie non imputable à l'exercice.</w:t>
      </w:r>
    </w:p>
    <w:p w:rsidR="00472A2B" w:rsidRPr="00472A2B" w:rsidRDefault="00472A2B" w:rsidP="00DC1AA2">
      <w:pPr>
        <w:pStyle w:val="AMFNotedebasdepage"/>
      </w:pPr>
      <w:r w:rsidRPr="00472A2B">
        <w:t>(2) Dotation de l'exercice diminuée des reprises.</w:t>
      </w:r>
    </w:p>
    <w:p w:rsidR="00472A2B" w:rsidRPr="00472A2B" w:rsidRDefault="00472A2B" w:rsidP="00472A2B">
      <w:pPr>
        <w:jc w:val="both"/>
        <w:rPr>
          <w:rFonts w:ascii="Calibri" w:hAnsi="Calibri" w:cs="Arial"/>
          <w:sz w:val="20"/>
          <w:szCs w:val="20"/>
        </w:rPr>
      </w:pPr>
    </w:p>
    <w:p w:rsidR="00472A2B" w:rsidRDefault="00472A2B" w:rsidP="00472A2B">
      <w:pPr>
        <w:jc w:val="both"/>
        <w:rPr>
          <w:rFonts w:ascii="Calibri" w:hAnsi="Calibri" w:cs="Arial"/>
          <w:b/>
          <w:sz w:val="20"/>
          <w:szCs w:val="20"/>
        </w:rPr>
      </w:pPr>
      <w:r w:rsidRPr="00472A2B">
        <w:rPr>
          <w:rFonts w:ascii="Calibri" w:hAnsi="Calibri" w:cs="Arial"/>
          <w:b/>
          <w:sz w:val="20"/>
          <w:szCs w:val="20"/>
        </w:rPr>
        <w:t>TABLEAU VI - EMPLOI DES FONDS</w:t>
      </w:r>
    </w:p>
    <w:p w:rsidR="00DC1AA2" w:rsidRPr="00472A2B" w:rsidRDefault="00DC1AA2" w:rsidP="00472A2B">
      <w:pPr>
        <w:jc w:val="both"/>
        <w:rPr>
          <w:rFonts w:ascii="Calibri" w:hAnsi="Calibri" w:cs="Arial"/>
          <w:b/>
          <w:sz w:val="20"/>
          <w:szCs w:val="20"/>
        </w:rPr>
      </w:pPr>
    </w:p>
    <w:tbl>
      <w:tblPr>
        <w:tblStyle w:val="Grilledutableau"/>
        <w:tblW w:w="0" w:type="auto"/>
        <w:tblLook w:val="04A0" w:firstRow="1" w:lastRow="0" w:firstColumn="1" w:lastColumn="0" w:noHBand="0" w:noVBand="1"/>
      </w:tblPr>
      <w:tblGrid>
        <w:gridCol w:w="3936"/>
        <w:gridCol w:w="1811"/>
        <w:gridCol w:w="1811"/>
        <w:gridCol w:w="1811"/>
      </w:tblGrid>
      <w:tr w:rsidR="00DC1AA2" w:rsidTr="00DC1AA2">
        <w:tc>
          <w:tcPr>
            <w:tcW w:w="3936" w:type="dxa"/>
          </w:tcPr>
          <w:p w:rsidR="00DC1AA2" w:rsidRDefault="00DC1AA2" w:rsidP="00DC1AA2">
            <w:pPr>
              <w:jc w:val="both"/>
              <w:rPr>
                <w:rFonts w:ascii="Calibri" w:hAnsi="Calibri" w:cs="Arial"/>
                <w:b/>
                <w:bCs/>
                <w:sz w:val="20"/>
                <w:szCs w:val="20"/>
              </w:rPr>
            </w:pPr>
          </w:p>
        </w:tc>
        <w:tc>
          <w:tcPr>
            <w:tcW w:w="1811" w:type="dxa"/>
            <w:vAlign w:val="center"/>
          </w:tcPr>
          <w:p w:rsidR="00DC1AA2" w:rsidRPr="00725C5A" w:rsidRDefault="00DC1AA2" w:rsidP="00DC1AA2">
            <w:pPr>
              <w:jc w:val="center"/>
              <w:rPr>
                <w:rFonts w:ascii="Calibri" w:hAnsi="Calibri" w:cs="Arial"/>
                <w:bCs/>
                <w:sz w:val="20"/>
                <w:szCs w:val="20"/>
              </w:rPr>
            </w:pPr>
            <w:r w:rsidRPr="00725C5A">
              <w:rPr>
                <w:rFonts w:ascii="Calibri" w:hAnsi="Calibri" w:cs="Arial"/>
                <w:bCs/>
                <w:sz w:val="20"/>
                <w:szCs w:val="20"/>
              </w:rPr>
              <w:t>Total au 31/12</w:t>
            </w:r>
          </w:p>
          <w:p w:rsidR="00DC1AA2" w:rsidRPr="00725C5A" w:rsidRDefault="00DC1AA2" w:rsidP="00DC1AA2">
            <w:pPr>
              <w:jc w:val="center"/>
              <w:rPr>
                <w:rFonts w:ascii="Calibri" w:hAnsi="Calibri" w:cs="Arial"/>
                <w:bCs/>
                <w:sz w:val="20"/>
                <w:szCs w:val="20"/>
              </w:rPr>
            </w:pPr>
            <w:r w:rsidRPr="00725C5A">
              <w:rPr>
                <w:rFonts w:ascii="Calibri" w:hAnsi="Calibri" w:cs="Arial"/>
                <w:bCs/>
                <w:sz w:val="20"/>
                <w:szCs w:val="20"/>
              </w:rPr>
              <w:t>N-1 (*)</w:t>
            </w:r>
          </w:p>
        </w:tc>
        <w:tc>
          <w:tcPr>
            <w:tcW w:w="1811" w:type="dxa"/>
            <w:vAlign w:val="center"/>
          </w:tcPr>
          <w:p w:rsidR="00DC1AA2" w:rsidRPr="00725C5A" w:rsidRDefault="00DC1AA2" w:rsidP="00DC1AA2">
            <w:pPr>
              <w:jc w:val="center"/>
              <w:rPr>
                <w:rFonts w:ascii="Calibri" w:hAnsi="Calibri" w:cs="Arial"/>
                <w:bCs/>
                <w:sz w:val="20"/>
                <w:szCs w:val="20"/>
              </w:rPr>
            </w:pPr>
            <w:r w:rsidRPr="00725C5A">
              <w:rPr>
                <w:rFonts w:ascii="Calibri" w:hAnsi="Calibri" w:cs="Arial"/>
                <w:bCs/>
                <w:sz w:val="20"/>
                <w:szCs w:val="20"/>
              </w:rPr>
              <w:t>Durant l’année</w:t>
            </w:r>
          </w:p>
          <w:p w:rsidR="00DC1AA2" w:rsidRPr="00725C5A" w:rsidRDefault="00DC1AA2" w:rsidP="00DC1AA2">
            <w:pPr>
              <w:jc w:val="center"/>
              <w:rPr>
                <w:rFonts w:ascii="Calibri" w:hAnsi="Calibri" w:cs="Arial"/>
                <w:bCs/>
                <w:sz w:val="20"/>
                <w:szCs w:val="20"/>
              </w:rPr>
            </w:pPr>
            <w:r w:rsidRPr="00725C5A">
              <w:rPr>
                <w:rFonts w:ascii="Calibri" w:hAnsi="Calibri" w:cs="Arial"/>
                <w:bCs/>
                <w:sz w:val="20"/>
                <w:szCs w:val="20"/>
              </w:rPr>
              <w:t>N</w:t>
            </w:r>
          </w:p>
        </w:tc>
        <w:tc>
          <w:tcPr>
            <w:tcW w:w="1811" w:type="dxa"/>
            <w:vAlign w:val="center"/>
          </w:tcPr>
          <w:p w:rsidR="00DC1AA2" w:rsidRPr="00725C5A" w:rsidRDefault="00DC1AA2" w:rsidP="00DC1AA2">
            <w:pPr>
              <w:jc w:val="center"/>
              <w:rPr>
                <w:rFonts w:ascii="Calibri" w:hAnsi="Calibri" w:cs="Arial"/>
                <w:bCs/>
                <w:sz w:val="20"/>
                <w:szCs w:val="20"/>
              </w:rPr>
            </w:pPr>
            <w:r w:rsidRPr="00725C5A">
              <w:rPr>
                <w:rFonts w:ascii="Calibri" w:hAnsi="Calibri" w:cs="Arial"/>
                <w:bCs/>
                <w:sz w:val="20"/>
                <w:szCs w:val="20"/>
              </w:rPr>
              <w:t>Total 31/12</w:t>
            </w:r>
          </w:p>
          <w:p w:rsidR="00DC1AA2" w:rsidRPr="00725C5A" w:rsidRDefault="00DC1AA2" w:rsidP="00DC1AA2">
            <w:pPr>
              <w:jc w:val="center"/>
              <w:rPr>
                <w:rFonts w:ascii="Calibri" w:hAnsi="Calibri" w:cs="Arial"/>
                <w:bCs/>
                <w:sz w:val="20"/>
                <w:szCs w:val="20"/>
              </w:rPr>
            </w:pPr>
            <w:r w:rsidRPr="00725C5A">
              <w:rPr>
                <w:rFonts w:ascii="Calibri" w:hAnsi="Calibri" w:cs="Arial"/>
                <w:bCs/>
                <w:sz w:val="20"/>
                <w:szCs w:val="20"/>
              </w:rPr>
              <w:t>N</w:t>
            </w:r>
          </w:p>
        </w:tc>
      </w:tr>
      <w:tr w:rsidR="00DC1AA2" w:rsidTr="00DC1AA2">
        <w:tc>
          <w:tcPr>
            <w:tcW w:w="3936" w:type="dxa"/>
          </w:tcPr>
          <w:p w:rsidR="00DC1AA2" w:rsidRPr="00725C5A" w:rsidRDefault="00DC1AA2" w:rsidP="00DC1AA2">
            <w:pPr>
              <w:jc w:val="both"/>
              <w:rPr>
                <w:rFonts w:ascii="Calibri" w:hAnsi="Calibri" w:cs="Arial"/>
                <w:bCs/>
                <w:sz w:val="20"/>
                <w:szCs w:val="20"/>
              </w:rPr>
            </w:pPr>
            <w:r w:rsidRPr="00725C5A">
              <w:rPr>
                <w:rFonts w:ascii="Calibri" w:hAnsi="Calibri" w:cs="Arial"/>
                <w:bCs/>
                <w:sz w:val="20"/>
                <w:szCs w:val="20"/>
              </w:rPr>
              <w:t xml:space="preserve">Fonds collectés </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r w:rsidR="00DC1AA2" w:rsidTr="00DC1AA2">
        <w:tc>
          <w:tcPr>
            <w:tcW w:w="3936" w:type="dxa"/>
          </w:tcPr>
          <w:p w:rsidR="00DC1AA2" w:rsidRPr="00725C5A" w:rsidRDefault="00DC1AA2" w:rsidP="00DC1AA2">
            <w:pPr>
              <w:jc w:val="both"/>
              <w:rPr>
                <w:rFonts w:ascii="Calibri" w:hAnsi="Calibri" w:cs="Arial"/>
                <w:bCs/>
                <w:sz w:val="20"/>
                <w:szCs w:val="20"/>
              </w:rPr>
            </w:pPr>
            <w:r w:rsidRPr="00725C5A">
              <w:rPr>
                <w:rFonts w:ascii="Calibri" w:hAnsi="Calibri" w:cs="Arial"/>
                <w:bCs/>
                <w:sz w:val="20"/>
                <w:szCs w:val="20"/>
              </w:rPr>
              <w:t>+ cessions d’</w:t>
            </w:r>
            <w:r>
              <w:rPr>
                <w:rFonts w:ascii="Calibri" w:hAnsi="Calibri" w:cs="Arial"/>
                <w:bCs/>
                <w:sz w:val="20"/>
                <w:szCs w:val="20"/>
              </w:rPr>
              <w:t>actifs forestiers</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r w:rsidR="00DC1AA2" w:rsidTr="00DC1AA2">
        <w:tc>
          <w:tcPr>
            <w:tcW w:w="3936" w:type="dxa"/>
          </w:tcPr>
          <w:p w:rsidR="00DC1AA2" w:rsidRPr="00725C5A" w:rsidRDefault="00DC1AA2" w:rsidP="00DC1AA2">
            <w:pPr>
              <w:jc w:val="both"/>
              <w:rPr>
                <w:rFonts w:ascii="Calibri" w:hAnsi="Calibri" w:cs="Arial"/>
                <w:bCs/>
                <w:sz w:val="20"/>
                <w:szCs w:val="20"/>
              </w:rPr>
            </w:pPr>
            <w:r>
              <w:rPr>
                <w:rFonts w:ascii="Calibri" w:hAnsi="Calibri" w:cs="Arial"/>
                <w:bCs/>
                <w:sz w:val="20"/>
                <w:szCs w:val="20"/>
              </w:rPr>
              <w:t>+ soulte perçue dans le cadre d’un échange</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r w:rsidR="00DC1AA2" w:rsidTr="00DC1AA2">
        <w:tc>
          <w:tcPr>
            <w:tcW w:w="3936" w:type="dxa"/>
          </w:tcPr>
          <w:p w:rsidR="00DC1AA2" w:rsidRPr="00725C5A" w:rsidRDefault="00DC1AA2" w:rsidP="00DC1AA2">
            <w:pPr>
              <w:jc w:val="both"/>
              <w:rPr>
                <w:rFonts w:ascii="Calibri" w:hAnsi="Calibri" w:cs="Arial"/>
                <w:bCs/>
                <w:sz w:val="20"/>
                <w:szCs w:val="20"/>
              </w:rPr>
            </w:pPr>
            <w:r w:rsidRPr="00725C5A">
              <w:rPr>
                <w:rFonts w:ascii="Calibri" w:hAnsi="Calibri" w:cs="Arial"/>
                <w:bCs/>
                <w:sz w:val="20"/>
                <w:szCs w:val="20"/>
              </w:rPr>
              <w:t>+ divers (préciser)</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r w:rsidR="00DC1AA2" w:rsidTr="00DC1AA2">
        <w:tc>
          <w:tcPr>
            <w:tcW w:w="3936" w:type="dxa"/>
          </w:tcPr>
          <w:p w:rsidR="00DC1AA2" w:rsidRPr="00725C5A" w:rsidRDefault="00DC1AA2" w:rsidP="00DC1AA2">
            <w:pPr>
              <w:jc w:val="both"/>
              <w:rPr>
                <w:rFonts w:ascii="Calibri" w:hAnsi="Calibri" w:cs="Arial"/>
                <w:bCs/>
                <w:sz w:val="20"/>
                <w:szCs w:val="20"/>
              </w:rPr>
            </w:pPr>
            <w:r w:rsidRPr="00725C5A">
              <w:rPr>
                <w:rFonts w:ascii="Calibri" w:hAnsi="Calibri" w:cs="Arial"/>
                <w:bCs/>
                <w:sz w:val="20"/>
                <w:szCs w:val="20"/>
              </w:rPr>
              <w:t>- commission de souscription</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r w:rsidR="00DC1AA2" w:rsidTr="00DC1AA2">
        <w:tc>
          <w:tcPr>
            <w:tcW w:w="3936" w:type="dxa"/>
          </w:tcPr>
          <w:p w:rsidR="00DC1AA2" w:rsidRPr="00725C5A" w:rsidRDefault="00DC1AA2" w:rsidP="00DC1AA2">
            <w:pPr>
              <w:jc w:val="both"/>
              <w:rPr>
                <w:rFonts w:ascii="Calibri" w:hAnsi="Calibri" w:cs="Arial"/>
                <w:bCs/>
                <w:sz w:val="20"/>
                <w:szCs w:val="20"/>
              </w:rPr>
            </w:pPr>
            <w:r w:rsidRPr="00725C5A">
              <w:rPr>
                <w:rFonts w:ascii="Calibri" w:hAnsi="Calibri" w:cs="Arial"/>
                <w:bCs/>
                <w:sz w:val="20"/>
                <w:szCs w:val="20"/>
              </w:rPr>
              <w:t>- achat d’</w:t>
            </w:r>
            <w:r>
              <w:rPr>
                <w:rFonts w:ascii="Calibri" w:hAnsi="Calibri" w:cs="Arial"/>
                <w:bCs/>
                <w:sz w:val="20"/>
                <w:szCs w:val="20"/>
              </w:rPr>
              <w:t>actifs forestiers</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r w:rsidR="00DC1AA2" w:rsidTr="00DC1AA2">
        <w:tc>
          <w:tcPr>
            <w:tcW w:w="3936" w:type="dxa"/>
          </w:tcPr>
          <w:p w:rsidR="00DC1AA2" w:rsidRPr="00725C5A" w:rsidRDefault="00DC1AA2" w:rsidP="00DC1AA2">
            <w:pPr>
              <w:jc w:val="both"/>
              <w:rPr>
                <w:rFonts w:ascii="Calibri" w:hAnsi="Calibri" w:cs="Arial"/>
                <w:bCs/>
                <w:sz w:val="20"/>
                <w:szCs w:val="20"/>
              </w:rPr>
            </w:pPr>
            <w:r w:rsidRPr="00725C5A">
              <w:rPr>
                <w:rFonts w:ascii="Calibri" w:hAnsi="Calibri" w:cs="Arial"/>
                <w:bCs/>
                <w:sz w:val="20"/>
                <w:szCs w:val="20"/>
              </w:rPr>
              <w:t>- frais d’acquisition (non récupérables)</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r w:rsidR="00DC1AA2" w:rsidTr="00DC1AA2">
        <w:tc>
          <w:tcPr>
            <w:tcW w:w="3936" w:type="dxa"/>
          </w:tcPr>
          <w:p w:rsidR="00DC1AA2" w:rsidRPr="00725C5A" w:rsidRDefault="00DC1AA2" w:rsidP="00DC1AA2">
            <w:pPr>
              <w:jc w:val="both"/>
              <w:rPr>
                <w:rFonts w:ascii="Calibri" w:hAnsi="Calibri" w:cs="Arial"/>
                <w:bCs/>
                <w:sz w:val="20"/>
                <w:szCs w:val="20"/>
              </w:rPr>
            </w:pPr>
            <w:r>
              <w:rPr>
                <w:rFonts w:ascii="Calibri" w:hAnsi="Calibri" w:cs="Arial"/>
                <w:bCs/>
                <w:sz w:val="20"/>
                <w:szCs w:val="20"/>
              </w:rPr>
              <w:t>- soulte versée dans le cadre d’un échange</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r w:rsidR="00DC1AA2" w:rsidTr="00DC1AA2">
        <w:tc>
          <w:tcPr>
            <w:tcW w:w="3936" w:type="dxa"/>
          </w:tcPr>
          <w:p w:rsidR="00DC1AA2" w:rsidRPr="00725C5A" w:rsidRDefault="00DC1AA2" w:rsidP="00DC1AA2">
            <w:pPr>
              <w:jc w:val="both"/>
              <w:rPr>
                <w:rFonts w:ascii="Calibri" w:hAnsi="Calibri" w:cs="Arial"/>
                <w:bCs/>
                <w:sz w:val="20"/>
                <w:szCs w:val="20"/>
              </w:rPr>
            </w:pPr>
            <w:r w:rsidRPr="00725C5A">
              <w:rPr>
                <w:rFonts w:ascii="Calibri" w:hAnsi="Calibri" w:cs="Arial"/>
                <w:bCs/>
                <w:sz w:val="20"/>
                <w:szCs w:val="20"/>
              </w:rPr>
              <w:t>- divers (préciser)</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r w:rsidR="00DC1AA2" w:rsidTr="00DC1AA2">
        <w:tc>
          <w:tcPr>
            <w:tcW w:w="3936" w:type="dxa"/>
          </w:tcPr>
          <w:p w:rsidR="00DC1AA2" w:rsidRPr="00725C5A" w:rsidRDefault="00DC1AA2" w:rsidP="00DC1AA2">
            <w:pPr>
              <w:jc w:val="both"/>
              <w:rPr>
                <w:rFonts w:ascii="Calibri" w:hAnsi="Calibri" w:cs="Arial"/>
                <w:bCs/>
                <w:sz w:val="20"/>
                <w:szCs w:val="20"/>
              </w:rPr>
            </w:pPr>
            <w:r>
              <w:rPr>
                <w:rFonts w:ascii="Calibri" w:hAnsi="Calibri" w:cs="Arial"/>
                <w:bCs/>
                <w:sz w:val="20"/>
                <w:szCs w:val="20"/>
              </w:rPr>
              <w:t>= Trésorerie et disponibilités</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r w:rsidR="00DC1AA2" w:rsidTr="00DC1AA2">
        <w:tc>
          <w:tcPr>
            <w:tcW w:w="3936" w:type="dxa"/>
          </w:tcPr>
          <w:p w:rsidR="00DC1AA2" w:rsidRPr="00725C5A" w:rsidRDefault="00DC1AA2" w:rsidP="00DC1AA2">
            <w:pPr>
              <w:jc w:val="both"/>
              <w:rPr>
                <w:rFonts w:ascii="Calibri" w:hAnsi="Calibri" w:cs="Arial"/>
                <w:bCs/>
                <w:sz w:val="20"/>
                <w:szCs w:val="20"/>
              </w:rPr>
            </w:pPr>
            <w:r>
              <w:rPr>
                <w:rFonts w:ascii="Calibri" w:hAnsi="Calibri" w:cs="Arial"/>
                <w:bCs/>
                <w:sz w:val="20"/>
                <w:szCs w:val="20"/>
              </w:rPr>
              <w:t>Dont fonds de remboursement</w:t>
            </w: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c>
          <w:tcPr>
            <w:tcW w:w="1811" w:type="dxa"/>
          </w:tcPr>
          <w:p w:rsidR="00DC1AA2" w:rsidRDefault="00DC1AA2" w:rsidP="00DC1AA2">
            <w:pPr>
              <w:jc w:val="both"/>
              <w:rPr>
                <w:rFonts w:ascii="Calibri" w:hAnsi="Calibri" w:cs="Arial"/>
                <w:b/>
                <w:bCs/>
                <w:sz w:val="20"/>
                <w:szCs w:val="20"/>
              </w:rPr>
            </w:pPr>
          </w:p>
        </w:tc>
      </w:tr>
    </w:tbl>
    <w:p w:rsidR="00472A2B" w:rsidRPr="00472A2B" w:rsidRDefault="00472A2B" w:rsidP="00DC1AA2">
      <w:pPr>
        <w:pStyle w:val="AMFNotedebasdepage"/>
      </w:pPr>
      <w:r w:rsidRPr="00472A2B">
        <w:t>(*) Depuis l'origine de la société.</w:t>
      </w:r>
    </w:p>
    <w:p w:rsidR="00472A2B" w:rsidRDefault="00472A2B" w:rsidP="00472A2B">
      <w:pPr>
        <w:jc w:val="both"/>
        <w:rPr>
          <w:rFonts w:ascii="Calibri" w:hAnsi="Calibri" w:cs="Arial"/>
          <w:sz w:val="20"/>
          <w:szCs w:val="20"/>
        </w:rPr>
      </w:pPr>
    </w:p>
    <w:p w:rsidR="00DC1AA2" w:rsidRPr="00472A2B" w:rsidRDefault="00DC1AA2" w:rsidP="00472A2B">
      <w:pPr>
        <w:jc w:val="both"/>
        <w:rPr>
          <w:rFonts w:ascii="Calibri" w:hAnsi="Calibri" w:cs="Arial"/>
          <w:sz w:val="20"/>
          <w:szCs w:val="20"/>
        </w:rPr>
      </w:pPr>
    </w:p>
    <w:p w:rsidR="00472A2B" w:rsidRPr="00472A2B" w:rsidRDefault="00472A2B" w:rsidP="00472A2B">
      <w:pPr>
        <w:jc w:val="both"/>
        <w:rPr>
          <w:rFonts w:ascii="Calibri" w:hAnsi="Calibri" w:cs="Arial"/>
          <w:b/>
          <w:sz w:val="20"/>
          <w:szCs w:val="20"/>
          <w:u w:val="single"/>
        </w:rPr>
      </w:pPr>
      <w:r w:rsidRPr="00472A2B">
        <w:rPr>
          <w:rFonts w:ascii="Calibri" w:hAnsi="Calibri" w:cs="Arial"/>
          <w:b/>
          <w:sz w:val="20"/>
          <w:szCs w:val="20"/>
          <w:u w:val="single"/>
        </w:rPr>
        <w:t>Pour les GFI :</w:t>
      </w:r>
    </w:p>
    <w:p w:rsidR="00472A2B" w:rsidRPr="00472A2B" w:rsidRDefault="00472A2B" w:rsidP="00472A2B">
      <w:pPr>
        <w:jc w:val="both"/>
        <w:rPr>
          <w:rFonts w:ascii="Calibri" w:hAnsi="Calibri" w:cs="Arial"/>
          <w:sz w:val="20"/>
          <w:szCs w:val="20"/>
        </w:rPr>
      </w:pPr>
    </w:p>
    <w:p w:rsidR="00472A2B" w:rsidRPr="00472A2B" w:rsidRDefault="00472A2B" w:rsidP="00472A2B">
      <w:pPr>
        <w:jc w:val="both"/>
        <w:rPr>
          <w:rFonts w:ascii="Calibri" w:hAnsi="Calibri" w:cs="Arial"/>
          <w:b/>
          <w:sz w:val="20"/>
          <w:szCs w:val="20"/>
        </w:rPr>
      </w:pPr>
      <w:r w:rsidRPr="00472A2B">
        <w:rPr>
          <w:rFonts w:ascii="Calibri" w:hAnsi="Calibri" w:cs="Arial"/>
          <w:b/>
          <w:sz w:val="20"/>
          <w:szCs w:val="20"/>
        </w:rPr>
        <w:t>TABLEAU I - COMPOSITION DU PATRIMOINE FORESTIER (à la clôture de l'exercice)</w:t>
      </w:r>
    </w:p>
    <w:p w:rsidR="00472A2B" w:rsidRPr="00472A2B" w:rsidRDefault="00472A2B" w:rsidP="00472A2B">
      <w:pPr>
        <w:jc w:val="both"/>
        <w:rPr>
          <w:rFonts w:ascii="Calibri" w:hAnsi="Calibri" w:cs="Arial"/>
          <w:sz w:val="20"/>
          <w:szCs w:val="20"/>
        </w:rPr>
      </w:pPr>
    </w:p>
    <w:p w:rsidR="00472A2B" w:rsidRPr="00472A2B" w:rsidRDefault="00472A2B" w:rsidP="00472A2B">
      <w:pPr>
        <w:jc w:val="both"/>
        <w:rPr>
          <w:rFonts w:ascii="Calibri" w:hAnsi="Calibri" w:cs="Arial"/>
          <w:b/>
          <w:sz w:val="20"/>
          <w:szCs w:val="20"/>
        </w:rPr>
      </w:pPr>
      <w:r w:rsidRPr="00472A2B">
        <w:rPr>
          <w:rFonts w:ascii="Calibri" w:hAnsi="Calibri" w:cs="Arial"/>
          <w:b/>
          <w:sz w:val="20"/>
          <w:szCs w:val="20"/>
        </w:rPr>
        <w:t>Tableau 1</w:t>
      </w:r>
    </w:p>
    <w:p w:rsidR="00472A2B" w:rsidRPr="00472A2B" w:rsidRDefault="00472A2B" w:rsidP="00472A2B">
      <w:pPr>
        <w:jc w:val="both"/>
        <w:rPr>
          <w:rFonts w:ascii="Calibri" w:hAnsi="Calibri" w:cs="Arial"/>
          <w:sz w:val="20"/>
          <w:szCs w:val="20"/>
        </w:rPr>
      </w:pPr>
    </w:p>
    <w:p w:rsidR="00472A2B" w:rsidRPr="00472A2B" w:rsidRDefault="00472A2B" w:rsidP="00472A2B">
      <w:pPr>
        <w:jc w:val="both"/>
        <w:rPr>
          <w:rFonts w:ascii="Calibri" w:hAnsi="Calibri" w:cs="Arial"/>
          <w:sz w:val="20"/>
          <w:szCs w:val="20"/>
        </w:rPr>
      </w:pPr>
      <w:r w:rsidRPr="00472A2B">
        <w:rPr>
          <w:rFonts w:ascii="Calibri" w:hAnsi="Calibri" w:cs="Arial"/>
          <w:sz w:val="20"/>
          <w:szCs w:val="20"/>
        </w:rPr>
        <w:t>En application de l’alinéa 1 de l’article R. 214-176-7 du code monétaire et financier :</w:t>
      </w:r>
    </w:p>
    <w:p w:rsidR="00472A2B" w:rsidRPr="00472A2B" w:rsidRDefault="00472A2B" w:rsidP="00472A2B">
      <w:pPr>
        <w:jc w:val="both"/>
        <w:rPr>
          <w:rFonts w:ascii="Calibri" w:hAnsi="Calibri" w:cs="Arial"/>
          <w:sz w:val="20"/>
          <w:szCs w:val="20"/>
        </w:rPr>
      </w:pPr>
    </w:p>
    <w:tbl>
      <w:tblPr>
        <w:tblStyle w:val="Grilledutableau"/>
        <w:tblW w:w="0" w:type="auto"/>
        <w:tblLook w:val="04A0" w:firstRow="1" w:lastRow="0" w:firstColumn="1" w:lastColumn="0" w:noHBand="0" w:noVBand="1"/>
      </w:tblPr>
      <w:tblGrid>
        <w:gridCol w:w="2190"/>
        <w:gridCol w:w="2457"/>
        <w:gridCol w:w="2451"/>
        <w:gridCol w:w="2190"/>
      </w:tblGrid>
      <w:tr w:rsidR="00472A2B" w:rsidRPr="00472A2B" w:rsidTr="00DC1AA2">
        <w:tc>
          <w:tcPr>
            <w:tcW w:w="2190" w:type="dxa"/>
          </w:tcPr>
          <w:p w:rsidR="00472A2B" w:rsidRPr="00472A2B" w:rsidRDefault="00472A2B" w:rsidP="007B0DD2">
            <w:pPr>
              <w:jc w:val="both"/>
              <w:rPr>
                <w:rFonts w:ascii="Calibri" w:hAnsi="Calibri" w:cs="Arial"/>
                <w:sz w:val="20"/>
                <w:szCs w:val="20"/>
              </w:rPr>
            </w:pPr>
          </w:p>
        </w:tc>
        <w:tc>
          <w:tcPr>
            <w:tcW w:w="2457" w:type="dxa"/>
          </w:tcPr>
          <w:p w:rsidR="00472A2B" w:rsidRPr="00472A2B" w:rsidRDefault="00472A2B" w:rsidP="007B0DD2">
            <w:pPr>
              <w:jc w:val="both"/>
              <w:rPr>
                <w:rFonts w:ascii="Calibri" w:hAnsi="Calibri" w:cs="Arial"/>
                <w:sz w:val="20"/>
                <w:szCs w:val="20"/>
              </w:rPr>
            </w:pPr>
            <w:r w:rsidRPr="00472A2B">
              <w:rPr>
                <w:rFonts w:ascii="Calibri" w:hAnsi="Calibri" w:cs="Arial"/>
                <w:sz w:val="20"/>
                <w:szCs w:val="20"/>
              </w:rPr>
              <w:t>Forêts détenues en % de la valeur vénale des biens forestiers</w:t>
            </w:r>
          </w:p>
        </w:tc>
        <w:tc>
          <w:tcPr>
            <w:tcW w:w="2451" w:type="dxa"/>
          </w:tcPr>
          <w:p w:rsidR="00472A2B" w:rsidRPr="00472A2B" w:rsidRDefault="00472A2B" w:rsidP="007B0DD2">
            <w:pPr>
              <w:jc w:val="both"/>
              <w:rPr>
                <w:rFonts w:ascii="Calibri" w:hAnsi="Calibri" w:cs="Arial"/>
                <w:sz w:val="20"/>
                <w:szCs w:val="20"/>
              </w:rPr>
            </w:pPr>
            <w:r w:rsidRPr="00472A2B">
              <w:rPr>
                <w:rFonts w:ascii="Calibri" w:hAnsi="Calibri" w:cs="Arial"/>
                <w:sz w:val="20"/>
                <w:szCs w:val="20"/>
              </w:rPr>
              <w:t>Forêts détenues en hectare</w:t>
            </w:r>
          </w:p>
        </w:tc>
        <w:tc>
          <w:tcPr>
            <w:tcW w:w="2190" w:type="dxa"/>
          </w:tcPr>
          <w:p w:rsidR="00472A2B" w:rsidRPr="00472A2B" w:rsidRDefault="00472A2B" w:rsidP="007B0DD2">
            <w:pPr>
              <w:jc w:val="both"/>
              <w:rPr>
                <w:rFonts w:ascii="Calibri" w:hAnsi="Calibri" w:cs="Arial"/>
                <w:sz w:val="20"/>
                <w:szCs w:val="20"/>
              </w:rPr>
            </w:pPr>
            <w:r w:rsidRPr="00472A2B">
              <w:rPr>
                <w:rFonts w:ascii="Calibri" w:hAnsi="Calibri" w:cs="Arial"/>
                <w:sz w:val="20"/>
                <w:szCs w:val="20"/>
              </w:rPr>
              <w:t>Forêts détenues en % de la surface totale du patrimoine forestier</w:t>
            </w:r>
          </w:p>
        </w:tc>
      </w:tr>
      <w:tr w:rsidR="007B0DD2" w:rsidRPr="00472A2B" w:rsidTr="00DC1AA2">
        <w:tc>
          <w:tcPr>
            <w:tcW w:w="2190" w:type="dxa"/>
          </w:tcPr>
          <w:p w:rsidR="007B0DD2" w:rsidRPr="00472A2B" w:rsidRDefault="007B0DD2" w:rsidP="007B0DD2">
            <w:pPr>
              <w:jc w:val="both"/>
              <w:rPr>
                <w:rFonts w:ascii="Calibri" w:hAnsi="Calibri" w:cs="Arial"/>
                <w:sz w:val="20"/>
                <w:szCs w:val="20"/>
              </w:rPr>
            </w:pPr>
            <w:r w:rsidRPr="00472A2B">
              <w:rPr>
                <w:rFonts w:ascii="Calibri" w:hAnsi="Calibri" w:cs="Arial"/>
                <w:sz w:val="20"/>
                <w:szCs w:val="20"/>
              </w:rPr>
              <w:t>Unité de gestion 1</w:t>
            </w:r>
          </w:p>
        </w:tc>
        <w:tc>
          <w:tcPr>
            <w:tcW w:w="2457" w:type="dxa"/>
          </w:tcPr>
          <w:p w:rsidR="007B0DD2" w:rsidRPr="00472A2B" w:rsidRDefault="007B0DD2" w:rsidP="007B0DD2">
            <w:pPr>
              <w:ind w:left="432"/>
              <w:jc w:val="both"/>
              <w:rPr>
                <w:rFonts w:ascii="Calibri" w:hAnsi="Calibri" w:cs="Arial"/>
                <w:sz w:val="20"/>
                <w:szCs w:val="20"/>
              </w:rPr>
            </w:pPr>
          </w:p>
        </w:tc>
        <w:tc>
          <w:tcPr>
            <w:tcW w:w="2451" w:type="dxa"/>
          </w:tcPr>
          <w:p w:rsidR="007B0DD2" w:rsidRPr="00472A2B" w:rsidRDefault="007B0DD2" w:rsidP="007B0DD2">
            <w:pPr>
              <w:ind w:left="432"/>
              <w:jc w:val="both"/>
              <w:rPr>
                <w:rFonts w:ascii="Calibri" w:hAnsi="Calibri" w:cs="Arial"/>
                <w:sz w:val="20"/>
                <w:szCs w:val="20"/>
              </w:rPr>
            </w:pPr>
          </w:p>
        </w:tc>
        <w:tc>
          <w:tcPr>
            <w:tcW w:w="2190" w:type="dxa"/>
          </w:tcPr>
          <w:p w:rsidR="007B0DD2" w:rsidRPr="00472A2B" w:rsidRDefault="007B0DD2" w:rsidP="007B0DD2">
            <w:pPr>
              <w:ind w:left="432"/>
              <w:jc w:val="both"/>
              <w:rPr>
                <w:rFonts w:ascii="Calibri" w:hAnsi="Calibri" w:cs="Arial"/>
                <w:sz w:val="20"/>
                <w:szCs w:val="20"/>
              </w:rPr>
            </w:pPr>
          </w:p>
        </w:tc>
      </w:tr>
      <w:tr w:rsidR="00472A2B" w:rsidRPr="00472A2B" w:rsidTr="00DC1AA2">
        <w:tc>
          <w:tcPr>
            <w:tcW w:w="2190" w:type="dxa"/>
          </w:tcPr>
          <w:p w:rsidR="00472A2B" w:rsidRPr="00472A2B" w:rsidRDefault="00472A2B" w:rsidP="007B0DD2">
            <w:pPr>
              <w:jc w:val="both"/>
              <w:rPr>
                <w:rFonts w:ascii="Calibri" w:hAnsi="Calibri" w:cs="Arial"/>
                <w:sz w:val="20"/>
                <w:szCs w:val="20"/>
              </w:rPr>
            </w:pPr>
            <w:r w:rsidRPr="00472A2B">
              <w:rPr>
                <w:rFonts w:ascii="Calibri" w:hAnsi="Calibri" w:cs="Arial"/>
                <w:sz w:val="20"/>
                <w:szCs w:val="20"/>
              </w:rPr>
              <w:t>Unité de gestion 2 …</w:t>
            </w:r>
          </w:p>
        </w:tc>
        <w:tc>
          <w:tcPr>
            <w:tcW w:w="2457" w:type="dxa"/>
          </w:tcPr>
          <w:p w:rsidR="00472A2B" w:rsidRPr="00472A2B" w:rsidRDefault="00472A2B" w:rsidP="007B0DD2">
            <w:pPr>
              <w:ind w:left="432"/>
              <w:jc w:val="both"/>
              <w:rPr>
                <w:rFonts w:ascii="Calibri" w:hAnsi="Calibri" w:cs="Arial"/>
                <w:sz w:val="20"/>
                <w:szCs w:val="20"/>
              </w:rPr>
            </w:pPr>
          </w:p>
        </w:tc>
        <w:tc>
          <w:tcPr>
            <w:tcW w:w="2451" w:type="dxa"/>
          </w:tcPr>
          <w:p w:rsidR="00472A2B" w:rsidRPr="00472A2B" w:rsidRDefault="00472A2B" w:rsidP="007B0DD2">
            <w:pPr>
              <w:ind w:left="432"/>
              <w:jc w:val="both"/>
              <w:rPr>
                <w:rFonts w:ascii="Calibri" w:hAnsi="Calibri" w:cs="Arial"/>
                <w:sz w:val="20"/>
                <w:szCs w:val="20"/>
              </w:rPr>
            </w:pPr>
          </w:p>
        </w:tc>
        <w:tc>
          <w:tcPr>
            <w:tcW w:w="2190" w:type="dxa"/>
          </w:tcPr>
          <w:p w:rsidR="00472A2B" w:rsidRPr="00472A2B" w:rsidRDefault="00472A2B" w:rsidP="007B0DD2">
            <w:pPr>
              <w:ind w:left="432"/>
              <w:jc w:val="both"/>
              <w:rPr>
                <w:rFonts w:ascii="Calibri" w:hAnsi="Calibri" w:cs="Arial"/>
                <w:sz w:val="20"/>
                <w:szCs w:val="20"/>
              </w:rPr>
            </w:pPr>
          </w:p>
        </w:tc>
      </w:tr>
      <w:tr w:rsidR="00472A2B" w:rsidRPr="00472A2B" w:rsidTr="00DC1AA2">
        <w:tc>
          <w:tcPr>
            <w:tcW w:w="2190" w:type="dxa"/>
          </w:tcPr>
          <w:p w:rsidR="00472A2B" w:rsidRPr="00472A2B" w:rsidRDefault="00472A2B" w:rsidP="007B0DD2">
            <w:pPr>
              <w:ind w:left="708"/>
              <w:jc w:val="both"/>
              <w:rPr>
                <w:rFonts w:ascii="Calibri" w:hAnsi="Calibri" w:cs="Arial"/>
                <w:sz w:val="20"/>
                <w:szCs w:val="20"/>
              </w:rPr>
            </w:pPr>
            <w:r w:rsidRPr="00472A2B">
              <w:rPr>
                <w:rFonts w:ascii="Calibri" w:hAnsi="Calibri" w:cs="Arial"/>
                <w:sz w:val="20"/>
                <w:szCs w:val="20"/>
              </w:rPr>
              <w:t>TOTAL</w:t>
            </w:r>
          </w:p>
        </w:tc>
        <w:tc>
          <w:tcPr>
            <w:tcW w:w="2457" w:type="dxa"/>
          </w:tcPr>
          <w:p w:rsidR="00472A2B" w:rsidRPr="00472A2B" w:rsidRDefault="00472A2B" w:rsidP="007B0DD2">
            <w:pPr>
              <w:ind w:left="432"/>
              <w:jc w:val="both"/>
              <w:rPr>
                <w:rFonts w:ascii="Calibri" w:hAnsi="Calibri" w:cs="Arial"/>
                <w:sz w:val="20"/>
                <w:szCs w:val="20"/>
              </w:rPr>
            </w:pPr>
          </w:p>
        </w:tc>
        <w:tc>
          <w:tcPr>
            <w:tcW w:w="2451" w:type="dxa"/>
          </w:tcPr>
          <w:p w:rsidR="00472A2B" w:rsidRPr="00472A2B" w:rsidRDefault="00472A2B" w:rsidP="007B0DD2">
            <w:pPr>
              <w:ind w:left="432"/>
              <w:jc w:val="both"/>
              <w:rPr>
                <w:rFonts w:ascii="Calibri" w:hAnsi="Calibri" w:cs="Arial"/>
                <w:sz w:val="20"/>
                <w:szCs w:val="20"/>
              </w:rPr>
            </w:pPr>
          </w:p>
        </w:tc>
        <w:tc>
          <w:tcPr>
            <w:tcW w:w="2190" w:type="dxa"/>
          </w:tcPr>
          <w:p w:rsidR="00472A2B" w:rsidRPr="00472A2B" w:rsidRDefault="00472A2B" w:rsidP="007B0DD2">
            <w:pPr>
              <w:ind w:left="432"/>
              <w:jc w:val="both"/>
              <w:rPr>
                <w:rFonts w:ascii="Calibri" w:hAnsi="Calibri" w:cs="Arial"/>
                <w:sz w:val="20"/>
                <w:szCs w:val="20"/>
              </w:rPr>
            </w:pPr>
          </w:p>
        </w:tc>
      </w:tr>
    </w:tbl>
    <w:p w:rsidR="00472A2B" w:rsidRPr="00472A2B" w:rsidRDefault="00472A2B" w:rsidP="00472A2B">
      <w:pPr>
        <w:jc w:val="both"/>
        <w:rPr>
          <w:rFonts w:ascii="Calibri" w:hAnsi="Calibri" w:cs="Arial"/>
          <w:sz w:val="20"/>
          <w:szCs w:val="20"/>
        </w:rPr>
      </w:pPr>
    </w:p>
    <w:p w:rsidR="00472A2B" w:rsidRPr="00472A2B" w:rsidRDefault="00472A2B" w:rsidP="00472A2B">
      <w:pPr>
        <w:jc w:val="both"/>
        <w:rPr>
          <w:rFonts w:ascii="Calibri" w:hAnsi="Calibri" w:cs="Arial"/>
          <w:sz w:val="20"/>
          <w:szCs w:val="20"/>
        </w:rPr>
      </w:pPr>
      <w:r w:rsidRPr="00472A2B">
        <w:rPr>
          <w:rFonts w:ascii="Calibri" w:hAnsi="Calibri" w:cs="Arial"/>
          <w:sz w:val="20"/>
          <w:szCs w:val="20"/>
        </w:rPr>
        <w:t>Si les conditions de l’alinéa 1 de l’article R. 214-176-7 du code monétaire et financier ne sont pas remplies, dresser, en application de l’alinéa 2 de l’article R. 214-176-7 du code monétaire et financier, un état en % de la surface totale du patrimoine forestier :</w:t>
      </w:r>
    </w:p>
    <w:p w:rsidR="00472A2B" w:rsidRPr="00472A2B" w:rsidRDefault="00472A2B" w:rsidP="00472A2B">
      <w:pPr>
        <w:numPr>
          <w:ilvl w:val="0"/>
          <w:numId w:val="30"/>
        </w:numPr>
        <w:jc w:val="both"/>
        <w:rPr>
          <w:rFonts w:ascii="Calibri" w:hAnsi="Calibri" w:cs="Arial"/>
          <w:sz w:val="20"/>
          <w:szCs w:val="20"/>
        </w:rPr>
      </w:pPr>
      <w:r w:rsidRPr="00472A2B">
        <w:rPr>
          <w:rFonts w:ascii="Calibri" w:hAnsi="Calibri" w:cs="Arial"/>
          <w:sz w:val="20"/>
          <w:szCs w:val="20"/>
        </w:rPr>
        <w:t xml:space="preserve">pour chaque classe de composition ; </w:t>
      </w:r>
    </w:p>
    <w:p w:rsidR="00472A2B" w:rsidRPr="00472A2B" w:rsidRDefault="00472A2B" w:rsidP="00472A2B">
      <w:pPr>
        <w:numPr>
          <w:ilvl w:val="0"/>
          <w:numId w:val="30"/>
        </w:numPr>
        <w:jc w:val="both"/>
        <w:rPr>
          <w:rFonts w:ascii="Calibri" w:hAnsi="Calibri" w:cs="Arial"/>
          <w:sz w:val="20"/>
          <w:szCs w:val="20"/>
        </w:rPr>
      </w:pPr>
      <w:r w:rsidRPr="00472A2B">
        <w:rPr>
          <w:rFonts w:ascii="Calibri" w:hAnsi="Calibri" w:cs="Arial"/>
          <w:sz w:val="20"/>
          <w:szCs w:val="20"/>
        </w:rPr>
        <w:t xml:space="preserve">pour les classes d’âge par tranche de 10 ans d’une essence donnée (ou si la classification par âge n’est pas pertinente pour les classes de diamètre, par tranche de 10 centimètres) ; </w:t>
      </w:r>
    </w:p>
    <w:p w:rsidR="00472A2B" w:rsidRPr="007B0DD2" w:rsidRDefault="00472A2B" w:rsidP="00472A2B">
      <w:pPr>
        <w:numPr>
          <w:ilvl w:val="0"/>
          <w:numId w:val="30"/>
        </w:numPr>
        <w:jc w:val="both"/>
        <w:rPr>
          <w:rFonts w:ascii="Calibri" w:hAnsi="Calibri" w:cs="Arial"/>
          <w:sz w:val="20"/>
          <w:szCs w:val="20"/>
        </w:rPr>
      </w:pPr>
      <w:r w:rsidRPr="00472A2B">
        <w:rPr>
          <w:rFonts w:ascii="Calibri" w:hAnsi="Calibri" w:cs="Arial"/>
          <w:sz w:val="20"/>
          <w:szCs w:val="20"/>
        </w:rPr>
        <w:t>pour le traitement en futaie régulière.</w:t>
      </w:r>
    </w:p>
    <w:p w:rsidR="00472A2B" w:rsidRPr="00472A2B" w:rsidRDefault="00472A2B" w:rsidP="00472A2B">
      <w:pPr>
        <w:jc w:val="both"/>
        <w:rPr>
          <w:rFonts w:ascii="Calibri" w:hAnsi="Calibri" w:cs="Arial"/>
          <w:sz w:val="20"/>
          <w:szCs w:val="20"/>
        </w:rPr>
      </w:pPr>
    </w:p>
    <w:p w:rsidR="00472A2B" w:rsidRPr="00472A2B" w:rsidRDefault="00472A2B" w:rsidP="00472A2B">
      <w:pPr>
        <w:jc w:val="both"/>
        <w:rPr>
          <w:rFonts w:ascii="Calibri" w:hAnsi="Calibri" w:cs="Arial"/>
          <w:b/>
          <w:sz w:val="20"/>
          <w:szCs w:val="20"/>
        </w:rPr>
      </w:pPr>
      <w:r w:rsidRPr="00472A2B">
        <w:rPr>
          <w:rFonts w:ascii="Calibri" w:hAnsi="Calibri" w:cs="Arial"/>
          <w:b/>
          <w:sz w:val="20"/>
          <w:szCs w:val="20"/>
        </w:rPr>
        <w:t>TABLEAU II - ÉVOLUTION DU CAPITAL (1)</w:t>
      </w:r>
    </w:p>
    <w:p w:rsidR="00472A2B" w:rsidRPr="00472A2B" w:rsidRDefault="00472A2B" w:rsidP="00472A2B">
      <w:pPr>
        <w:jc w:val="both"/>
        <w:rPr>
          <w:rFonts w:ascii="Calibri" w:hAnsi="Calibri" w:cs="Arial"/>
          <w:b/>
          <w:sz w:val="20"/>
          <w:szCs w:val="20"/>
        </w:rPr>
      </w:pPr>
    </w:p>
    <w:p w:rsidR="00472A2B" w:rsidRPr="00472A2B" w:rsidRDefault="00472A2B" w:rsidP="00472A2B">
      <w:pPr>
        <w:jc w:val="both"/>
        <w:rPr>
          <w:rFonts w:ascii="Calibri" w:hAnsi="Calibri" w:cs="Arial"/>
          <w:b/>
          <w:sz w:val="20"/>
          <w:szCs w:val="20"/>
        </w:rPr>
      </w:pPr>
      <w:r w:rsidRPr="00472A2B">
        <w:rPr>
          <w:rFonts w:ascii="Calibri" w:hAnsi="Calibri" w:cs="Arial"/>
          <w:b/>
          <w:sz w:val="20"/>
          <w:szCs w:val="20"/>
        </w:rPr>
        <w:t>Date de création :                                                            Nominal de la part :</w:t>
      </w:r>
    </w:p>
    <w:p w:rsidR="00472A2B" w:rsidRPr="00472A2B" w:rsidRDefault="00472A2B" w:rsidP="00472A2B">
      <w:pPr>
        <w:jc w:val="both"/>
        <w:rPr>
          <w:rFonts w:ascii="Calibri" w:hAnsi="Calibri" w:cs="Arial"/>
          <w:sz w:val="20"/>
          <w:szCs w:val="20"/>
        </w:rPr>
      </w:pPr>
    </w:p>
    <w:tbl>
      <w:tblPr>
        <w:tblStyle w:val="Grilledutableau"/>
        <w:tblW w:w="0" w:type="auto"/>
        <w:tblLook w:val="04A0" w:firstRow="1" w:lastRow="0" w:firstColumn="1" w:lastColumn="0" w:noHBand="0" w:noVBand="1"/>
      </w:tblPr>
      <w:tblGrid>
        <w:gridCol w:w="1338"/>
        <w:gridCol w:w="1338"/>
        <w:gridCol w:w="1338"/>
        <w:gridCol w:w="1338"/>
        <w:gridCol w:w="1339"/>
        <w:gridCol w:w="1383"/>
        <w:gridCol w:w="1339"/>
      </w:tblGrid>
      <w:tr w:rsidR="00DC1AA2" w:rsidTr="00DC1AA2">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ANNEE</w:t>
            </w:r>
          </w:p>
        </w:tc>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Montant du capital nominal au 31</w:t>
            </w:r>
          </w:p>
        </w:tc>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Montant des capitaux apportés à la SCPI par les associés lors des souscriptions au cours de l’année (2)</w:t>
            </w:r>
          </w:p>
        </w:tc>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Nombre de parts au 31 décembre</w:t>
            </w:r>
          </w:p>
        </w:tc>
        <w:tc>
          <w:tcPr>
            <w:tcW w:w="1339" w:type="dxa"/>
            <w:vAlign w:val="center"/>
          </w:tcPr>
          <w:p w:rsidR="00DC1AA2" w:rsidRDefault="00DC1AA2" w:rsidP="00DC1AA2">
            <w:pPr>
              <w:jc w:val="center"/>
              <w:rPr>
                <w:rFonts w:ascii="Calibri" w:hAnsi="Calibri" w:cs="Arial"/>
                <w:sz w:val="20"/>
                <w:szCs w:val="20"/>
              </w:rPr>
            </w:pPr>
            <w:r>
              <w:rPr>
                <w:rFonts w:ascii="Calibri" w:hAnsi="Calibri" w:cs="Arial"/>
                <w:sz w:val="20"/>
                <w:szCs w:val="20"/>
              </w:rPr>
              <w:t>Nombre d’associés au 31 décembre</w:t>
            </w:r>
          </w:p>
        </w:tc>
        <w:tc>
          <w:tcPr>
            <w:tcW w:w="1339" w:type="dxa"/>
            <w:vAlign w:val="center"/>
          </w:tcPr>
          <w:p w:rsidR="00DC1AA2" w:rsidRDefault="00DC1AA2" w:rsidP="00DC1AA2">
            <w:pPr>
              <w:jc w:val="center"/>
              <w:rPr>
                <w:rFonts w:ascii="Calibri" w:hAnsi="Calibri" w:cs="Arial"/>
                <w:sz w:val="20"/>
                <w:szCs w:val="20"/>
              </w:rPr>
            </w:pPr>
            <w:r>
              <w:rPr>
                <w:rFonts w:ascii="Calibri" w:hAnsi="Calibri" w:cs="Arial"/>
                <w:sz w:val="20"/>
                <w:szCs w:val="20"/>
              </w:rPr>
              <w:t xml:space="preserve">Rémunération H.T de la société de </w:t>
            </w:r>
            <w:proofErr w:type="spellStart"/>
            <w:r>
              <w:rPr>
                <w:rFonts w:ascii="Calibri" w:hAnsi="Calibri" w:cs="Arial"/>
                <w:sz w:val="20"/>
                <w:szCs w:val="20"/>
              </w:rPr>
              <w:t>gestio</w:t>
            </w:r>
            <w:proofErr w:type="spellEnd"/>
            <w:r>
              <w:rPr>
                <w:rFonts w:ascii="Calibri" w:hAnsi="Calibri" w:cs="Arial"/>
                <w:sz w:val="20"/>
                <w:szCs w:val="20"/>
              </w:rPr>
              <w:t xml:space="preserve"> à l’occasion des </w:t>
            </w:r>
            <w:proofErr w:type="spellStart"/>
            <w:r>
              <w:rPr>
                <w:rFonts w:ascii="Calibri" w:hAnsi="Calibri" w:cs="Arial"/>
                <w:sz w:val="20"/>
                <w:szCs w:val="20"/>
              </w:rPr>
              <w:t>augmetations</w:t>
            </w:r>
            <w:proofErr w:type="spellEnd"/>
            <w:r>
              <w:rPr>
                <w:rFonts w:ascii="Calibri" w:hAnsi="Calibri" w:cs="Arial"/>
                <w:sz w:val="20"/>
                <w:szCs w:val="20"/>
              </w:rPr>
              <w:t xml:space="preserve"> de capital (au cours de l’année)</w:t>
            </w:r>
          </w:p>
        </w:tc>
        <w:tc>
          <w:tcPr>
            <w:tcW w:w="1339" w:type="dxa"/>
            <w:vAlign w:val="center"/>
          </w:tcPr>
          <w:p w:rsidR="00DC1AA2" w:rsidRDefault="00DC1AA2" w:rsidP="00DC1AA2">
            <w:pPr>
              <w:jc w:val="center"/>
              <w:rPr>
                <w:rFonts w:ascii="Calibri" w:hAnsi="Calibri" w:cs="Arial"/>
                <w:sz w:val="20"/>
                <w:szCs w:val="20"/>
              </w:rPr>
            </w:pPr>
            <w:r>
              <w:rPr>
                <w:rFonts w:ascii="Calibri" w:hAnsi="Calibri" w:cs="Arial"/>
                <w:sz w:val="20"/>
                <w:szCs w:val="20"/>
              </w:rPr>
              <w:t>Prix d’entrée au 31 décembre (3)</w:t>
            </w:r>
          </w:p>
        </w:tc>
      </w:tr>
      <w:tr w:rsidR="00DC1AA2" w:rsidTr="00DC1AA2">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N-4</w:t>
            </w: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r>
      <w:tr w:rsidR="00DC1AA2" w:rsidTr="00DC1AA2">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N-3</w:t>
            </w: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r>
      <w:tr w:rsidR="00DC1AA2" w:rsidTr="00DC1AA2">
        <w:trPr>
          <w:trHeight w:val="60"/>
        </w:trPr>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N-2</w:t>
            </w: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r>
      <w:tr w:rsidR="00DC1AA2" w:rsidTr="00DC1AA2">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N-1</w:t>
            </w: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r>
      <w:tr w:rsidR="00DC1AA2" w:rsidTr="00DC1AA2">
        <w:tc>
          <w:tcPr>
            <w:tcW w:w="1338" w:type="dxa"/>
            <w:vAlign w:val="center"/>
          </w:tcPr>
          <w:p w:rsidR="00DC1AA2" w:rsidRDefault="00DC1AA2" w:rsidP="00DC1AA2">
            <w:pPr>
              <w:jc w:val="center"/>
              <w:rPr>
                <w:rFonts w:ascii="Calibri" w:hAnsi="Calibri" w:cs="Arial"/>
                <w:sz w:val="20"/>
                <w:szCs w:val="20"/>
              </w:rPr>
            </w:pPr>
            <w:r>
              <w:rPr>
                <w:rFonts w:ascii="Calibri" w:hAnsi="Calibri" w:cs="Arial"/>
                <w:sz w:val="20"/>
                <w:szCs w:val="20"/>
              </w:rPr>
              <w:t>N</w:t>
            </w: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8"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c>
          <w:tcPr>
            <w:tcW w:w="1339" w:type="dxa"/>
          </w:tcPr>
          <w:p w:rsidR="00DC1AA2" w:rsidRDefault="00DC1AA2" w:rsidP="00DC1AA2">
            <w:pPr>
              <w:jc w:val="both"/>
              <w:rPr>
                <w:rFonts w:ascii="Calibri" w:hAnsi="Calibri" w:cs="Arial"/>
                <w:sz w:val="20"/>
                <w:szCs w:val="20"/>
              </w:rPr>
            </w:pPr>
          </w:p>
        </w:tc>
      </w:tr>
    </w:tbl>
    <w:p w:rsidR="00472A2B" w:rsidRPr="00472A2B" w:rsidRDefault="00DC1AA2" w:rsidP="00DC1AA2">
      <w:pPr>
        <w:pStyle w:val="AMFNotedebasdepage"/>
      </w:pPr>
      <w:r w:rsidRPr="00472A2B">
        <w:t xml:space="preserve"> </w:t>
      </w:r>
      <w:r w:rsidR="00472A2B" w:rsidRPr="00472A2B">
        <w:t>(1) Si la société n'a pas augmenté son capital au cours des 5 dernières années, indiquer seulement, date de création, montant du capital actuel et date à laquelle il a été atteint, nominal de la part.</w:t>
      </w:r>
    </w:p>
    <w:p w:rsidR="00472A2B" w:rsidRPr="00472A2B" w:rsidRDefault="00472A2B" w:rsidP="00DC1AA2">
      <w:pPr>
        <w:pStyle w:val="AMFNotedebasdepage"/>
      </w:pPr>
      <w:r w:rsidRPr="00472A2B">
        <w:t>(2) A diminuer des retraits réalisés pour les sociétés à capital variable.</w:t>
      </w:r>
    </w:p>
    <w:p w:rsidR="007B0DD2" w:rsidRDefault="00472A2B" w:rsidP="007B0DD2">
      <w:pPr>
        <w:pStyle w:val="AMFNotedebasdepage"/>
      </w:pPr>
      <w:r w:rsidRPr="00472A2B">
        <w:t>(3) Prix payé par le souscripteur.</w:t>
      </w:r>
    </w:p>
    <w:p w:rsidR="007B0DD2" w:rsidRDefault="007B0DD2" w:rsidP="007B0DD2">
      <w:pPr>
        <w:pStyle w:val="AMFNotedebasdepage"/>
      </w:pPr>
    </w:p>
    <w:p w:rsidR="007B0DD2" w:rsidRDefault="007B0DD2" w:rsidP="007B0DD2">
      <w:pPr>
        <w:pStyle w:val="AMFNotedebasdepage"/>
      </w:pPr>
    </w:p>
    <w:p w:rsidR="007B0DD2" w:rsidRDefault="007B0DD2" w:rsidP="007B0DD2">
      <w:pPr>
        <w:pStyle w:val="AMFNotedebasdepage"/>
      </w:pPr>
    </w:p>
    <w:p w:rsidR="007B0DD2" w:rsidRDefault="007B0DD2" w:rsidP="007B0DD2">
      <w:pPr>
        <w:pStyle w:val="AMFNotedebasdepage"/>
      </w:pPr>
    </w:p>
    <w:p w:rsidR="007B0DD2" w:rsidRDefault="007B0DD2" w:rsidP="007B0DD2">
      <w:pPr>
        <w:pStyle w:val="AMFNotedebasdepage"/>
      </w:pPr>
    </w:p>
    <w:p w:rsidR="007B0DD2" w:rsidRDefault="007B0DD2" w:rsidP="007B0DD2">
      <w:pPr>
        <w:pStyle w:val="AMFNotedebasdepage"/>
      </w:pPr>
    </w:p>
    <w:p w:rsidR="007B0DD2" w:rsidRDefault="007B0DD2" w:rsidP="007B0DD2">
      <w:pPr>
        <w:pStyle w:val="AMFNotedebasdepage"/>
      </w:pPr>
    </w:p>
    <w:p w:rsidR="00472A2B" w:rsidRPr="007B0DD2" w:rsidRDefault="00472A2B" w:rsidP="007B0DD2">
      <w:pPr>
        <w:pStyle w:val="AMFNotedebasdepage"/>
        <w:rPr>
          <w:i w:val="0"/>
        </w:rPr>
      </w:pPr>
      <w:r w:rsidRPr="007B0DD2">
        <w:rPr>
          <w:rFonts w:ascii="Calibri" w:hAnsi="Calibri" w:cs="Arial"/>
          <w:b/>
          <w:i w:val="0"/>
          <w:sz w:val="20"/>
          <w:szCs w:val="20"/>
        </w:rPr>
        <w:t>TABLEAU III - ÉVOLUTION DES CONDITIONS DE CESSION OU DE RETRAIT</w:t>
      </w:r>
    </w:p>
    <w:p w:rsidR="00472A2B" w:rsidRPr="00472A2B" w:rsidRDefault="00472A2B" w:rsidP="00472A2B">
      <w:pPr>
        <w:jc w:val="both"/>
        <w:rPr>
          <w:rFonts w:ascii="Calibri" w:hAnsi="Calibri" w:cs="Arial"/>
          <w:sz w:val="20"/>
          <w:szCs w:val="20"/>
        </w:rPr>
      </w:pPr>
    </w:p>
    <w:tbl>
      <w:tblPr>
        <w:tblStyle w:val="Grilledutableau"/>
        <w:tblW w:w="5000" w:type="pct"/>
        <w:tblLook w:val="04A0" w:firstRow="1" w:lastRow="0" w:firstColumn="1" w:lastColumn="0" w:noHBand="0" w:noVBand="1"/>
      </w:tblPr>
      <w:tblGrid>
        <w:gridCol w:w="1574"/>
        <w:gridCol w:w="1575"/>
        <w:gridCol w:w="1575"/>
        <w:gridCol w:w="1574"/>
        <w:gridCol w:w="1575"/>
        <w:gridCol w:w="1572"/>
      </w:tblGrid>
      <w:tr w:rsidR="007B0DD2" w:rsidTr="00BF49E3">
        <w:tc>
          <w:tcPr>
            <w:tcW w:w="833" w:type="pct"/>
            <w:vAlign w:val="center"/>
          </w:tcPr>
          <w:p w:rsidR="007B0DD2" w:rsidRDefault="007B0DD2" w:rsidP="00BF49E3">
            <w:pPr>
              <w:jc w:val="center"/>
              <w:rPr>
                <w:rFonts w:ascii="Calibri" w:hAnsi="Calibri" w:cs="Arial"/>
                <w:sz w:val="20"/>
                <w:szCs w:val="20"/>
              </w:rPr>
            </w:pPr>
            <w:r>
              <w:rPr>
                <w:rFonts w:ascii="Calibri" w:hAnsi="Calibri" w:cs="Arial"/>
                <w:sz w:val="20"/>
                <w:szCs w:val="20"/>
              </w:rPr>
              <w:t>ANNEE</w:t>
            </w:r>
          </w:p>
        </w:tc>
        <w:tc>
          <w:tcPr>
            <w:tcW w:w="834" w:type="pct"/>
            <w:vAlign w:val="center"/>
          </w:tcPr>
          <w:p w:rsidR="007B0DD2" w:rsidRDefault="007B0DD2" w:rsidP="00BF49E3">
            <w:pPr>
              <w:jc w:val="center"/>
              <w:rPr>
                <w:rFonts w:ascii="Calibri" w:hAnsi="Calibri" w:cs="Arial"/>
                <w:sz w:val="20"/>
                <w:szCs w:val="20"/>
              </w:rPr>
            </w:pPr>
            <w:r>
              <w:rPr>
                <w:rFonts w:ascii="Calibri" w:hAnsi="Calibri" w:cs="Arial"/>
                <w:sz w:val="20"/>
                <w:szCs w:val="20"/>
              </w:rPr>
              <w:t>Nombre de parts cédées ou retirées</w:t>
            </w:r>
          </w:p>
        </w:tc>
        <w:tc>
          <w:tcPr>
            <w:tcW w:w="834" w:type="pct"/>
            <w:vAlign w:val="center"/>
          </w:tcPr>
          <w:p w:rsidR="007B0DD2" w:rsidRDefault="007B0DD2" w:rsidP="00BF49E3">
            <w:pPr>
              <w:jc w:val="center"/>
              <w:rPr>
                <w:rFonts w:ascii="Calibri" w:hAnsi="Calibri" w:cs="Arial"/>
                <w:sz w:val="20"/>
                <w:szCs w:val="20"/>
              </w:rPr>
            </w:pPr>
            <w:r>
              <w:rPr>
                <w:rFonts w:ascii="Calibri" w:hAnsi="Calibri" w:cs="Arial"/>
                <w:sz w:val="20"/>
                <w:szCs w:val="20"/>
              </w:rPr>
              <w:t xml:space="preserve">% par rapport au nombre total de parts en </w:t>
            </w:r>
            <w:proofErr w:type="spellStart"/>
            <w:r>
              <w:rPr>
                <w:rFonts w:ascii="Calibri" w:hAnsi="Calibri" w:cs="Arial"/>
                <w:sz w:val="20"/>
                <w:szCs w:val="20"/>
              </w:rPr>
              <w:t>cirulation</w:t>
            </w:r>
            <w:proofErr w:type="spellEnd"/>
            <w:r>
              <w:rPr>
                <w:rFonts w:ascii="Calibri" w:hAnsi="Calibri" w:cs="Arial"/>
                <w:sz w:val="20"/>
                <w:szCs w:val="20"/>
              </w:rPr>
              <w:t xml:space="preserve"> au 1</w:t>
            </w:r>
            <w:r w:rsidRPr="00472A2B">
              <w:rPr>
                <w:rFonts w:ascii="Calibri" w:hAnsi="Calibri" w:cs="Arial"/>
                <w:sz w:val="20"/>
                <w:szCs w:val="20"/>
                <w:vertAlign w:val="superscript"/>
              </w:rPr>
              <w:t>er</w:t>
            </w:r>
            <w:r>
              <w:rPr>
                <w:rFonts w:ascii="Calibri" w:hAnsi="Calibri" w:cs="Arial"/>
                <w:sz w:val="20"/>
                <w:szCs w:val="20"/>
              </w:rPr>
              <w:t xml:space="preserve"> janvier</w:t>
            </w:r>
          </w:p>
        </w:tc>
        <w:tc>
          <w:tcPr>
            <w:tcW w:w="833" w:type="pct"/>
            <w:vAlign w:val="center"/>
          </w:tcPr>
          <w:p w:rsidR="007B0DD2" w:rsidRDefault="007B0DD2" w:rsidP="00BF49E3">
            <w:pPr>
              <w:jc w:val="center"/>
              <w:rPr>
                <w:rFonts w:ascii="Calibri" w:hAnsi="Calibri" w:cs="Arial"/>
                <w:sz w:val="20"/>
                <w:szCs w:val="20"/>
              </w:rPr>
            </w:pPr>
            <w:r>
              <w:rPr>
                <w:rFonts w:ascii="Calibri" w:hAnsi="Calibri" w:cs="Arial"/>
                <w:sz w:val="20"/>
                <w:szCs w:val="20"/>
              </w:rPr>
              <w:t>Demande de cessions ou de retraits en suspens</w:t>
            </w:r>
          </w:p>
        </w:tc>
        <w:tc>
          <w:tcPr>
            <w:tcW w:w="834" w:type="pct"/>
            <w:vAlign w:val="center"/>
          </w:tcPr>
          <w:p w:rsidR="007B0DD2" w:rsidRDefault="007B0DD2" w:rsidP="00BF49E3">
            <w:pPr>
              <w:jc w:val="center"/>
              <w:rPr>
                <w:rFonts w:ascii="Calibri" w:hAnsi="Calibri" w:cs="Arial"/>
                <w:sz w:val="20"/>
                <w:szCs w:val="20"/>
              </w:rPr>
            </w:pPr>
            <w:r>
              <w:rPr>
                <w:rFonts w:ascii="Calibri" w:hAnsi="Calibri" w:cs="Arial"/>
                <w:sz w:val="20"/>
                <w:szCs w:val="20"/>
              </w:rPr>
              <w:t>Délai moyen d’exécution d’une cession ou d’un retrait</w:t>
            </w:r>
          </w:p>
        </w:tc>
        <w:tc>
          <w:tcPr>
            <w:tcW w:w="834" w:type="pct"/>
            <w:vAlign w:val="center"/>
          </w:tcPr>
          <w:p w:rsidR="007B0DD2" w:rsidRDefault="007B0DD2" w:rsidP="00BF49E3">
            <w:pPr>
              <w:jc w:val="center"/>
              <w:rPr>
                <w:rFonts w:ascii="Calibri" w:hAnsi="Calibri" w:cs="Arial"/>
                <w:sz w:val="20"/>
                <w:szCs w:val="20"/>
              </w:rPr>
            </w:pPr>
            <w:r>
              <w:rPr>
                <w:rFonts w:ascii="Calibri" w:hAnsi="Calibri" w:cs="Arial"/>
                <w:sz w:val="20"/>
                <w:szCs w:val="20"/>
              </w:rPr>
              <w:t xml:space="preserve">Rémunération de la gérance sur les cessions, les retraits (en euros H.T) </w:t>
            </w:r>
          </w:p>
        </w:tc>
      </w:tr>
      <w:tr w:rsidR="007B0DD2" w:rsidTr="00BF49E3">
        <w:tc>
          <w:tcPr>
            <w:tcW w:w="833" w:type="pct"/>
            <w:vAlign w:val="center"/>
          </w:tcPr>
          <w:p w:rsidR="007B0DD2" w:rsidRDefault="007B0DD2" w:rsidP="00BF49E3">
            <w:pPr>
              <w:jc w:val="center"/>
              <w:rPr>
                <w:rFonts w:ascii="Calibri" w:hAnsi="Calibri" w:cs="Arial"/>
                <w:sz w:val="20"/>
                <w:szCs w:val="20"/>
              </w:rPr>
            </w:pPr>
            <w:r>
              <w:rPr>
                <w:rFonts w:ascii="Calibri" w:hAnsi="Calibri" w:cs="Arial"/>
                <w:sz w:val="20"/>
                <w:szCs w:val="20"/>
              </w:rPr>
              <w:t>N-4</w:t>
            </w:r>
          </w:p>
        </w:tc>
        <w:tc>
          <w:tcPr>
            <w:tcW w:w="834"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c>
          <w:tcPr>
            <w:tcW w:w="833"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r>
      <w:tr w:rsidR="007B0DD2" w:rsidTr="00BF49E3">
        <w:tc>
          <w:tcPr>
            <w:tcW w:w="833" w:type="pct"/>
            <w:vAlign w:val="center"/>
          </w:tcPr>
          <w:p w:rsidR="007B0DD2" w:rsidRDefault="007B0DD2" w:rsidP="00BF49E3">
            <w:pPr>
              <w:jc w:val="center"/>
              <w:rPr>
                <w:rFonts w:ascii="Calibri" w:hAnsi="Calibri" w:cs="Arial"/>
                <w:sz w:val="20"/>
                <w:szCs w:val="20"/>
              </w:rPr>
            </w:pPr>
            <w:r>
              <w:rPr>
                <w:rFonts w:ascii="Calibri" w:hAnsi="Calibri" w:cs="Arial"/>
                <w:sz w:val="20"/>
                <w:szCs w:val="20"/>
              </w:rPr>
              <w:t>N-3</w:t>
            </w:r>
          </w:p>
        </w:tc>
        <w:tc>
          <w:tcPr>
            <w:tcW w:w="834"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c>
          <w:tcPr>
            <w:tcW w:w="833"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r>
      <w:tr w:rsidR="007B0DD2" w:rsidTr="00BF49E3">
        <w:tc>
          <w:tcPr>
            <w:tcW w:w="833" w:type="pct"/>
            <w:vAlign w:val="center"/>
          </w:tcPr>
          <w:p w:rsidR="007B0DD2" w:rsidRDefault="007B0DD2" w:rsidP="00BF49E3">
            <w:pPr>
              <w:jc w:val="center"/>
              <w:rPr>
                <w:rFonts w:ascii="Calibri" w:hAnsi="Calibri" w:cs="Arial"/>
                <w:sz w:val="20"/>
                <w:szCs w:val="20"/>
              </w:rPr>
            </w:pPr>
            <w:r>
              <w:rPr>
                <w:rFonts w:ascii="Calibri" w:hAnsi="Calibri" w:cs="Arial"/>
                <w:sz w:val="20"/>
                <w:szCs w:val="20"/>
              </w:rPr>
              <w:t>N-2</w:t>
            </w:r>
          </w:p>
        </w:tc>
        <w:tc>
          <w:tcPr>
            <w:tcW w:w="834"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c>
          <w:tcPr>
            <w:tcW w:w="833"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r>
      <w:tr w:rsidR="007B0DD2" w:rsidTr="00BF49E3">
        <w:tc>
          <w:tcPr>
            <w:tcW w:w="833" w:type="pct"/>
            <w:vAlign w:val="center"/>
          </w:tcPr>
          <w:p w:rsidR="007B0DD2" w:rsidRDefault="007B0DD2" w:rsidP="00BF49E3">
            <w:pPr>
              <w:jc w:val="center"/>
              <w:rPr>
                <w:rFonts w:ascii="Calibri" w:hAnsi="Calibri" w:cs="Arial"/>
                <w:sz w:val="20"/>
                <w:szCs w:val="20"/>
              </w:rPr>
            </w:pPr>
            <w:r>
              <w:rPr>
                <w:rFonts w:ascii="Calibri" w:hAnsi="Calibri" w:cs="Arial"/>
                <w:sz w:val="20"/>
                <w:szCs w:val="20"/>
              </w:rPr>
              <w:t>N-1</w:t>
            </w:r>
          </w:p>
        </w:tc>
        <w:tc>
          <w:tcPr>
            <w:tcW w:w="834"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c>
          <w:tcPr>
            <w:tcW w:w="833"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r>
      <w:tr w:rsidR="007B0DD2" w:rsidTr="00BF49E3">
        <w:tc>
          <w:tcPr>
            <w:tcW w:w="833" w:type="pct"/>
            <w:vAlign w:val="center"/>
          </w:tcPr>
          <w:p w:rsidR="007B0DD2" w:rsidRDefault="007B0DD2" w:rsidP="00BF49E3">
            <w:pPr>
              <w:jc w:val="center"/>
              <w:rPr>
                <w:rFonts w:ascii="Calibri" w:hAnsi="Calibri" w:cs="Arial"/>
                <w:sz w:val="20"/>
                <w:szCs w:val="20"/>
              </w:rPr>
            </w:pPr>
            <w:r>
              <w:rPr>
                <w:rFonts w:ascii="Calibri" w:hAnsi="Calibri" w:cs="Arial"/>
                <w:sz w:val="20"/>
                <w:szCs w:val="20"/>
              </w:rPr>
              <w:t>N</w:t>
            </w:r>
          </w:p>
        </w:tc>
        <w:tc>
          <w:tcPr>
            <w:tcW w:w="834"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c>
          <w:tcPr>
            <w:tcW w:w="833"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c>
          <w:tcPr>
            <w:tcW w:w="834" w:type="pct"/>
          </w:tcPr>
          <w:p w:rsidR="007B0DD2" w:rsidRDefault="007B0DD2" w:rsidP="00BF49E3">
            <w:pPr>
              <w:jc w:val="both"/>
              <w:rPr>
                <w:rFonts w:ascii="Calibri" w:hAnsi="Calibri" w:cs="Arial"/>
                <w:sz w:val="20"/>
                <w:szCs w:val="20"/>
              </w:rPr>
            </w:pPr>
          </w:p>
        </w:tc>
      </w:tr>
    </w:tbl>
    <w:p w:rsidR="00472A2B" w:rsidRPr="00472A2B" w:rsidRDefault="00472A2B" w:rsidP="00472A2B">
      <w:pPr>
        <w:jc w:val="both"/>
        <w:rPr>
          <w:rFonts w:ascii="Calibri" w:hAnsi="Calibri" w:cs="Arial"/>
          <w:sz w:val="20"/>
          <w:szCs w:val="20"/>
        </w:rPr>
      </w:pPr>
    </w:p>
    <w:p w:rsidR="00472A2B" w:rsidRPr="00472A2B" w:rsidRDefault="00472A2B" w:rsidP="00472A2B">
      <w:pPr>
        <w:jc w:val="both"/>
        <w:rPr>
          <w:rFonts w:ascii="Calibri" w:hAnsi="Calibri" w:cs="Arial"/>
          <w:b/>
          <w:sz w:val="20"/>
          <w:szCs w:val="20"/>
        </w:rPr>
      </w:pPr>
      <w:r w:rsidRPr="00472A2B">
        <w:rPr>
          <w:rFonts w:ascii="Calibri" w:hAnsi="Calibri" w:cs="Arial"/>
          <w:b/>
          <w:sz w:val="20"/>
          <w:szCs w:val="20"/>
        </w:rPr>
        <w:t>TABLEAU IV - ÉVOLUTION DU PRIX DE LA PART</w:t>
      </w:r>
    </w:p>
    <w:p w:rsidR="00472A2B" w:rsidRPr="00472A2B" w:rsidRDefault="00472A2B" w:rsidP="00472A2B">
      <w:pPr>
        <w:jc w:val="both"/>
        <w:rPr>
          <w:rFonts w:ascii="Calibri" w:hAnsi="Calibri" w:cs="Arial"/>
          <w:sz w:val="20"/>
          <w:szCs w:val="20"/>
        </w:rPr>
      </w:pPr>
    </w:p>
    <w:tbl>
      <w:tblPr>
        <w:tblStyle w:val="Grilledutableau"/>
        <w:tblW w:w="0" w:type="auto"/>
        <w:tblLook w:val="04A0" w:firstRow="1" w:lastRow="0" w:firstColumn="1" w:lastColumn="0" w:noHBand="0" w:noVBand="1"/>
      </w:tblPr>
      <w:tblGrid>
        <w:gridCol w:w="2660"/>
        <w:gridCol w:w="1341"/>
        <w:gridCol w:w="1342"/>
        <w:gridCol w:w="1342"/>
        <w:gridCol w:w="1342"/>
        <w:gridCol w:w="1342"/>
      </w:tblGrid>
      <w:tr w:rsidR="007B0DD2" w:rsidTr="00BF49E3">
        <w:tc>
          <w:tcPr>
            <w:tcW w:w="2660" w:type="dxa"/>
          </w:tcPr>
          <w:p w:rsidR="007B0DD2" w:rsidRDefault="007B0DD2" w:rsidP="00BF49E3">
            <w:pPr>
              <w:jc w:val="both"/>
              <w:rPr>
                <w:rFonts w:ascii="Calibri" w:hAnsi="Calibri" w:cs="Arial"/>
                <w:b/>
                <w:bCs/>
                <w:sz w:val="20"/>
                <w:szCs w:val="20"/>
              </w:rPr>
            </w:pPr>
          </w:p>
        </w:tc>
        <w:tc>
          <w:tcPr>
            <w:tcW w:w="1341" w:type="dxa"/>
            <w:vAlign w:val="center"/>
          </w:tcPr>
          <w:p w:rsidR="007B0DD2" w:rsidRPr="00472A2B" w:rsidRDefault="007B0DD2" w:rsidP="00BF49E3">
            <w:pPr>
              <w:jc w:val="center"/>
              <w:rPr>
                <w:rFonts w:ascii="Calibri" w:hAnsi="Calibri" w:cs="Arial"/>
                <w:bCs/>
                <w:sz w:val="20"/>
                <w:szCs w:val="20"/>
              </w:rPr>
            </w:pPr>
            <w:r w:rsidRPr="00472A2B">
              <w:rPr>
                <w:rFonts w:ascii="Calibri" w:hAnsi="Calibri" w:cs="Arial"/>
                <w:bCs/>
                <w:sz w:val="20"/>
                <w:szCs w:val="20"/>
              </w:rPr>
              <w:t>N-4</w:t>
            </w:r>
          </w:p>
        </w:tc>
        <w:tc>
          <w:tcPr>
            <w:tcW w:w="1342" w:type="dxa"/>
            <w:vAlign w:val="center"/>
          </w:tcPr>
          <w:p w:rsidR="007B0DD2" w:rsidRPr="00472A2B" w:rsidRDefault="007B0DD2" w:rsidP="00BF49E3">
            <w:pPr>
              <w:jc w:val="center"/>
              <w:rPr>
                <w:rFonts w:ascii="Calibri" w:hAnsi="Calibri" w:cs="Arial"/>
                <w:bCs/>
                <w:sz w:val="20"/>
                <w:szCs w:val="20"/>
              </w:rPr>
            </w:pPr>
            <w:r w:rsidRPr="00472A2B">
              <w:rPr>
                <w:rFonts w:ascii="Calibri" w:hAnsi="Calibri" w:cs="Arial"/>
                <w:bCs/>
                <w:sz w:val="20"/>
                <w:szCs w:val="20"/>
              </w:rPr>
              <w:t>N-3</w:t>
            </w:r>
          </w:p>
        </w:tc>
        <w:tc>
          <w:tcPr>
            <w:tcW w:w="1342" w:type="dxa"/>
            <w:vAlign w:val="center"/>
          </w:tcPr>
          <w:p w:rsidR="007B0DD2" w:rsidRPr="00472A2B" w:rsidRDefault="007B0DD2" w:rsidP="00BF49E3">
            <w:pPr>
              <w:jc w:val="center"/>
              <w:rPr>
                <w:rFonts w:ascii="Calibri" w:hAnsi="Calibri" w:cs="Arial"/>
                <w:bCs/>
                <w:sz w:val="20"/>
                <w:szCs w:val="20"/>
              </w:rPr>
            </w:pPr>
            <w:r>
              <w:rPr>
                <w:rFonts w:ascii="Calibri" w:hAnsi="Calibri" w:cs="Arial"/>
                <w:bCs/>
                <w:sz w:val="20"/>
                <w:szCs w:val="20"/>
              </w:rPr>
              <w:t>N-2</w:t>
            </w:r>
          </w:p>
        </w:tc>
        <w:tc>
          <w:tcPr>
            <w:tcW w:w="1342" w:type="dxa"/>
            <w:vAlign w:val="center"/>
          </w:tcPr>
          <w:p w:rsidR="007B0DD2" w:rsidRPr="00472A2B" w:rsidRDefault="007B0DD2" w:rsidP="00BF49E3">
            <w:pPr>
              <w:jc w:val="center"/>
              <w:rPr>
                <w:rFonts w:ascii="Calibri" w:hAnsi="Calibri" w:cs="Arial"/>
                <w:bCs/>
                <w:sz w:val="20"/>
                <w:szCs w:val="20"/>
              </w:rPr>
            </w:pPr>
            <w:r>
              <w:rPr>
                <w:rFonts w:ascii="Calibri" w:hAnsi="Calibri" w:cs="Arial"/>
                <w:bCs/>
                <w:sz w:val="20"/>
                <w:szCs w:val="20"/>
              </w:rPr>
              <w:t>N-1</w:t>
            </w:r>
          </w:p>
        </w:tc>
        <w:tc>
          <w:tcPr>
            <w:tcW w:w="1342" w:type="dxa"/>
            <w:vAlign w:val="center"/>
          </w:tcPr>
          <w:p w:rsidR="007B0DD2" w:rsidRPr="00472A2B" w:rsidRDefault="007B0DD2" w:rsidP="00BF49E3">
            <w:pPr>
              <w:jc w:val="center"/>
              <w:rPr>
                <w:rFonts w:ascii="Calibri" w:hAnsi="Calibri" w:cs="Arial"/>
                <w:bCs/>
                <w:sz w:val="20"/>
                <w:szCs w:val="20"/>
              </w:rPr>
            </w:pPr>
            <w:r>
              <w:rPr>
                <w:rFonts w:ascii="Calibri" w:hAnsi="Calibri" w:cs="Arial"/>
                <w:bCs/>
                <w:sz w:val="20"/>
                <w:szCs w:val="20"/>
              </w:rPr>
              <w:t>ANNEE N</w:t>
            </w:r>
          </w:p>
        </w:tc>
      </w:tr>
      <w:tr w:rsidR="007B0DD2" w:rsidTr="00BF49E3">
        <w:tc>
          <w:tcPr>
            <w:tcW w:w="2660" w:type="dxa"/>
          </w:tcPr>
          <w:p w:rsidR="007B0DD2" w:rsidRPr="00472A2B" w:rsidRDefault="007B0DD2" w:rsidP="00BF49E3">
            <w:pPr>
              <w:jc w:val="both"/>
              <w:rPr>
                <w:rFonts w:ascii="Calibri" w:hAnsi="Calibri" w:cs="Arial"/>
                <w:bCs/>
                <w:sz w:val="20"/>
                <w:szCs w:val="20"/>
              </w:rPr>
            </w:pPr>
            <w:r w:rsidRPr="00472A2B">
              <w:rPr>
                <w:rFonts w:ascii="Calibri" w:hAnsi="Calibri" w:cs="Arial"/>
                <w:bCs/>
                <w:sz w:val="20"/>
                <w:szCs w:val="20"/>
              </w:rPr>
              <w:t>Prix de souscription ou d’exécution au 1</w:t>
            </w:r>
            <w:r w:rsidRPr="00472A2B">
              <w:rPr>
                <w:rFonts w:ascii="Calibri" w:hAnsi="Calibri" w:cs="Arial"/>
                <w:bCs/>
                <w:sz w:val="20"/>
                <w:szCs w:val="20"/>
                <w:vertAlign w:val="superscript"/>
              </w:rPr>
              <w:t>er</w:t>
            </w:r>
            <w:r w:rsidRPr="00472A2B">
              <w:rPr>
                <w:rFonts w:ascii="Calibri" w:hAnsi="Calibri" w:cs="Arial"/>
                <w:bCs/>
                <w:sz w:val="20"/>
                <w:szCs w:val="20"/>
              </w:rPr>
              <w:t xml:space="preserve"> janvier (en euros)</w:t>
            </w:r>
          </w:p>
        </w:tc>
        <w:tc>
          <w:tcPr>
            <w:tcW w:w="1341" w:type="dxa"/>
          </w:tcPr>
          <w:p w:rsidR="007B0DD2" w:rsidRDefault="007B0DD2" w:rsidP="00BF49E3">
            <w:pPr>
              <w:jc w:val="both"/>
              <w:rPr>
                <w:rFonts w:ascii="Calibri" w:hAnsi="Calibri" w:cs="Arial"/>
                <w:b/>
                <w:bCs/>
                <w:sz w:val="20"/>
                <w:szCs w:val="20"/>
              </w:rPr>
            </w:pPr>
          </w:p>
        </w:tc>
        <w:tc>
          <w:tcPr>
            <w:tcW w:w="1342" w:type="dxa"/>
          </w:tcPr>
          <w:p w:rsidR="007B0DD2" w:rsidRDefault="007B0DD2" w:rsidP="00BF49E3">
            <w:pPr>
              <w:jc w:val="both"/>
              <w:rPr>
                <w:rFonts w:ascii="Calibri" w:hAnsi="Calibri" w:cs="Arial"/>
                <w:b/>
                <w:bCs/>
                <w:sz w:val="20"/>
                <w:szCs w:val="20"/>
              </w:rPr>
            </w:pPr>
          </w:p>
        </w:tc>
        <w:tc>
          <w:tcPr>
            <w:tcW w:w="1342" w:type="dxa"/>
          </w:tcPr>
          <w:p w:rsidR="007B0DD2" w:rsidRDefault="007B0DD2" w:rsidP="00BF49E3">
            <w:pPr>
              <w:jc w:val="both"/>
              <w:rPr>
                <w:rFonts w:ascii="Calibri" w:hAnsi="Calibri" w:cs="Arial"/>
                <w:b/>
                <w:bCs/>
                <w:sz w:val="20"/>
                <w:szCs w:val="20"/>
              </w:rPr>
            </w:pPr>
          </w:p>
        </w:tc>
        <w:tc>
          <w:tcPr>
            <w:tcW w:w="1342" w:type="dxa"/>
          </w:tcPr>
          <w:p w:rsidR="007B0DD2" w:rsidRDefault="007B0DD2" w:rsidP="00BF49E3">
            <w:pPr>
              <w:jc w:val="both"/>
              <w:rPr>
                <w:rFonts w:ascii="Calibri" w:hAnsi="Calibri" w:cs="Arial"/>
                <w:b/>
                <w:bCs/>
                <w:sz w:val="20"/>
                <w:szCs w:val="20"/>
              </w:rPr>
            </w:pPr>
          </w:p>
        </w:tc>
        <w:tc>
          <w:tcPr>
            <w:tcW w:w="1342" w:type="dxa"/>
          </w:tcPr>
          <w:p w:rsidR="007B0DD2" w:rsidRDefault="007B0DD2" w:rsidP="00BF49E3">
            <w:pPr>
              <w:jc w:val="both"/>
              <w:rPr>
                <w:rFonts w:ascii="Calibri" w:hAnsi="Calibri" w:cs="Arial"/>
                <w:b/>
                <w:bCs/>
                <w:sz w:val="20"/>
                <w:szCs w:val="20"/>
              </w:rPr>
            </w:pPr>
          </w:p>
        </w:tc>
      </w:tr>
      <w:tr w:rsidR="007B0DD2" w:rsidTr="00BF49E3">
        <w:tc>
          <w:tcPr>
            <w:tcW w:w="2660" w:type="dxa"/>
          </w:tcPr>
          <w:p w:rsidR="007B0DD2" w:rsidRPr="00472A2B" w:rsidRDefault="007B0DD2" w:rsidP="00BF49E3">
            <w:pPr>
              <w:jc w:val="both"/>
              <w:rPr>
                <w:rFonts w:ascii="Calibri" w:hAnsi="Calibri" w:cs="Arial"/>
                <w:bCs/>
                <w:sz w:val="20"/>
                <w:szCs w:val="20"/>
              </w:rPr>
            </w:pPr>
            <w:r w:rsidRPr="00472A2B">
              <w:rPr>
                <w:rFonts w:ascii="Calibri" w:hAnsi="Calibri" w:cs="Arial"/>
                <w:bCs/>
                <w:sz w:val="20"/>
                <w:szCs w:val="20"/>
              </w:rPr>
              <w:t>Dividende versé au titre de l’année</w:t>
            </w:r>
          </w:p>
        </w:tc>
        <w:tc>
          <w:tcPr>
            <w:tcW w:w="1341" w:type="dxa"/>
          </w:tcPr>
          <w:p w:rsidR="007B0DD2" w:rsidRPr="00472A2B" w:rsidRDefault="007B0DD2" w:rsidP="00BF49E3">
            <w:pPr>
              <w:jc w:val="both"/>
              <w:rPr>
                <w:rFonts w:ascii="Calibri" w:hAnsi="Calibri" w:cs="Arial"/>
                <w:bCs/>
                <w:sz w:val="20"/>
                <w:szCs w:val="20"/>
              </w:rPr>
            </w:pPr>
          </w:p>
        </w:tc>
        <w:tc>
          <w:tcPr>
            <w:tcW w:w="1342" w:type="dxa"/>
          </w:tcPr>
          <w:p w:rsidR="007B0DD2" w:rsidRPr="00472A2B" w:rsidRDefault="007B0DD2" w:rsidP="00BF49E3">
            <w:pPr>
              <w:jc w:val="both"/>
              <w:rPr>
                <w:rFonts w:ascii="Calibri" w:hAnsi="Calibri" w:cs="Arial"/>
                <w:bCs/>
                <w:sz w:val="20"/>
                <w:szCs w:val="20"/>
              </w:rPr>
            </w:pPr>
          </w:p>
        </w:tc>
        <w:tc>
          <w:tcPr>
            <w:tcW w:w="1342" w:type="dxa"/>
          </w:tcPr>
          <w:p w:rsidR="007B0DD2" w:rsidRPr="00472A2B" w:rsidRDefault="007B0DD2" w:rsidP="00BF49E3">
            <w:pPr>
              <w:jc w:val="both"/>
              <w:rPr>
                <w:rFonts w:ascii="Calibri" w:hAnsi="Calibri" w:cs="Arial"/>
                <w:bCs/>
                <w:sz w:val="20"/>
                <w:szCs w:val="20"/>
              </w:rPr>
            </w:pPr>
          </w:p>
        </w:tc>
        <w:tc>
          <w:tcPr>
            <w:tcW w:w="1342" w:type="dxa"/>
          </w:tcPr>
          <w:p w:rsidR="007B0DD2" w:rsidRPr="00472A2B" w:rsidRDefault="007B0DD2" w:rsidP="00BF49E3">
            <w:pPr>
              <w:jc w:val="both"/>
              <w:rPr>
                <w:rFonts w:ascii="Calibri" w:hAnsi="Calibri" w:cs="Arial"/>
                <w:bCs/>
                <w:sz w:val="20"/>
                <w:szCs w:val="20"/>
              </w:rPr>
            </w:pPr>
          </w:p>
        </w:tc>
        <w:tc>
          <w:tcPr>
            <w:tcW w:w="1342" w:type="dxa"/>
            <w:vAlign w:val="center"/>
          </w:tcPr>
          <w:p w:rsidR="007B0DD2" w:rsidRPr="00472A2B" w:rsidRDefault="007B0DD2" w:rsidP="00BF49E3">
            <w:pPr>
              <w:jc w:val="center"/>
              <w:rPr>
                <w:rFonts w:ascii="Calibri" w:hAnsi="Calibri" w:cs="Arial"/>
                <w:bCs/>
                <w:sz w:val="20"/>
                <w:szCs w:val="20"/>
              </w:rPr>
            </w:pPr>
            <w:r w:rsidRPr="00472A2B">
              <w:rPr>
                <w:rFonts w:ascii="Calibri" w:hAnsi="Calibri" w:cs="Arial"/>
                <w:bCs/>
                <w:sz w:val="20"/>
                <w:szCs w:val="20"/>
              </w:rPr>
              <w:t>estimé</w:t>
            </w:r>
          </w:p>
        </w:tc>
      </w:tr>
      <w:tr w:rsidR="007B0DD2" w:rsidTr="00BF49E3">
        <w:tc>
          <w:tcPr>
            <w:tcW w:w="2660" w:type="dxa"/>
          </w:tcPr>
          <w:p w:rsidR="007B0DD2" w:rsidRPr="00472A2B" w:rsidRDefault="007B0DD2" w:rsidP="00BF49E3">
            <w:pPr>
              <w:jc w:val="both"/>
              <w:rPr>
                <w:rFonts w:ascii="Calibri" w:hAnsi="Calibri" w:cs="Arial"/>
                <w:bCs/>
                <w:sz w:val="20"/>
                <w:szCs w:val="20"/>
              </w:rPr>
            </w:pPr>
            <w:r w:rsidRPr="00472A2B">
              <w:rPr>
                <w:rFonts w:ascii="Calibri" w:hAnsi="Calibri" w:cs="Arial"/>
                <w:bCs/>
                <w:sz w:val="20"/>
                <w:szCs w:val="20"/>
              </w:rPr>
              <w:t>Rentabilité de la part (en %) (1)</w:t>
            </w:r>
          </w:p>
        </w:tc>
        <w:tc>
          <w:tcPr>
            <w:tcW w:w="1341" w:type="dxa"/>
          </w:tcPr>
          <w:p w:rsidR="007B0DD2" w:rsidRPr="00472A2B" w:rsidRDefault="007B0DD2" w:rsidP="00BF49E3">
            <w:pPr>
              <w:jc w:val="both"/>
              <w:rPr>
                <w:rFonts w:ascii="Calibri" w:hAnsi="Calibri" w:cs="Arial"/>
                <w:bCs/>
                <w:sz w:val="20"/>
                <w:szCs w:val="20"/>
              </w:rPr>
            </w:pPr>
          </w:p>
        </w:tc>
        <w:tc>
          <w:tcPr>
            <w:tcW w:w="1342" w:type="dxa"/>
          </w:tcPr>
          <w:p w:rsidR="007B0DD2" w:rsidRPr="00472A2B" w:rsidRDefault="007B0DD2" w:rsidP="00BF49E3">
            <w:pPr>
              <w:jc w:val="both"/>
              <w:rPr>
                <w:rFonts w:ascii="Calibri" w:hAnsi="Calibri" w:cs="Arial"/>
                <w:bCs/>
                <w:sz w:val="20"/>
                <w:szCs w:val="20"/>
              </w:rPr>
            </w:pPr>
          </w:p>
        </w:tc>
        <w:tc>
          <w:tcPr>
            <w:tcW w:w="1342" w:type="dxa"/>
          </w:tcPr>
          <w:p w:rsidR="007B0DD2" w:rsidRPr="00472A2B" w:rsidRDefault="007B0DD2" w:rsidP="00BF49E3">
            <w:pPr>
              <w:jc w:val="both"/>
              <w:rPr>
                <w:rFonts w:ascii="Calibri" w:hAnsi="Calibri" w:cs="Arial"/>
                <w:bCs/>
                <w:sz w:val="20"/>
                <w:szCs w:val="20"/>
              </w:rPr>
            </w:pPr>
          </w:p>
        </w:tc>
        <w:tc>
          <w:tcPr>
            <w:tcW w:w="1342" w:type="dxa"/>
          </w:tcPr>
          <w:p w:rsidR="007B0DD2" w:rsidRPr="00472A2B" w:rsidRDefault="007B0DD2" w:rsidP="00BF49E3">
            <w:pPr>
              <w:jc w:val="both"/>
              <w:rPr>
                <w:rFonts w:ascii="Calibri" w:hAnsi="Calibri" w:cs="Arial"/>
                <w:bCs/>
                <w:sz w:val="20"/>
                <w:szCs w:val="20"/>
              </w:rPr>
            </w:pPr>
          </w:p>
        </w:tc>
        <w:tc>
          <w:tcPr>
            <w:tcW w:w="1342" w:type="dxa"/>
            <w:vAlign w:val="center"/>
          </w:tcPr>
          <w:p w:rsidR="007B0DD2" w:rsidRPr="00472A2B" w:rsidRDefault="007B0DD2" w:rsidP="00BF49E3">
            <w:pPr>
              <w:jc w:val="center"/>
              <w:rPr>
                <w:rFonts w:ascii="Calibri" w:hAnsi="Calibri" w:cs="Arial"/>
                <w:bCs/>
                <w:sz w:val="20"/>
                <w:szCs w:val="20"/>
              </w:rPr>
            </w:pPr>
            <w:r w:rsidRPr="00472A2B">
              <w:rPr>
                <w:rFonts w:ascii="Calibri" w:hAnsi="Calibri" w:cs="Arial"/>
                <w:bCs/>
                <w:sz w:val="20"/>
                <w:szCs w:val="20"/>
              </w:rPr>
              <w:t>estimée</w:t>
            </w:r>
          </w:p>
        </w:tc>
      </w:tr>
      <w:tr w:rsidR="007B0DD2" w:rsidTr="00BF49E3">
        <w:tc>
          <w:tcPr>
            <w:tcW w:w="2660" w:type="dxa"/>
          </w:tcPr>
          <w:p w:rsidR="007B0DD2" w:rsidRPr="00472A2B" w:rsidRDefault="007B0DD2" w:rsidP="00BF49E3">
            <w:pPr>
              <w:jc w:val="both"/>
              <w:rPr>
                <w:rFonts w:ascii="Calibri" w:hAnsi="Calibri" w:cs="Arial"/>
                <w:bCs/>
                <w:sz w:val="20"/>
                <w:szCs w:val="20"/>
              </w:rPr>
            </w:pPr>
            <w:r w:rsidRPr="00472A2B">
              <w:rPr>
                <w:rFonts w:ascii="Calibri" w:hAnsi="Calibri" w:cs="Arial"/>
                <w:bCs/>
                <w:sz w:val="20"/>
                <w:szCs w:val="20"/>
              </w:rPr>
              <w:t>Report à nouveau cumulé par part (en euros)</w:t>
            </w:r>
          </w:p>
        </w:tc>
        <w:tc>
          <w:tcPr>
            <w:tcW w:w="1341" w:type="dxa"/>
          </w:tcPr>
          <w:p w:rsidR="007B0DD2" w:rsidRPr="00472A2B" w:rsidRDefault="007B0DD2" w:rsidP="00BF49E3">
            <w:pPr>
              <w:jc w:val="both"/>
              <w:rPr>
                <w:rFonts w:ascii="Calibri" w:hAnsi="Calibri" w:cs="Arial"/>
                <w:bCs/>
                <w:sz w:val="20"/>
                <w:szCs w:val="20"/>
              </w:rPr>
            </w:pPr>
          </w:p>
        </w:tc>
        <w:tc>
          <w:tcPr>
            <w:tcW w:w="1342" w:type="dxa"/>
          </w:tcPr>
          <w:p w:rsidR="007B0DD2" w:rsidRPr="00472A2B" w:rsidRDefault="007B0DD2" w:rsidP="00BF49E3">
            <w:pPr>
              <w:jc w:val="both"/>
              <w:rPr>
                <w:rFonts w:ascii="Calibri" w:hAnsi="Calibri" w:cs="Arial"/>
                <w:bCs/>
                <w:sz w:val="20"/>
                <w:szCs w:val="20"/>
              </w:rPr>
            </w:pPr>
          </w:p>
        </w:tc>
        <w:tc>
          <w:tcPr>
            <w:tcW w:w="1342" w:type="dxa"/>
          </w:tcPr>
          <w:p w:rsidR="007B0DD2" w:rsidRPr="00472A2B" w:rsidRDefault="007B0DD2" w:rsidP="00BF49E3">
            <w:pPr>
              <w:jc w:val="both"/>
              <w:rPr>
                <w:rFonts w:ascii="Calibri" w:hAnsi="Calibri" w:cs="Arial"/>
                <w:bCs/>
                <w:sz w:val="20"/>
                <w:szCs w:val="20"/>
              </w:rPr>
            </w:pPr>
          </w:p>
        </w:tc>
        <w:tc>
          <w:tcPr>
            <w:tcW w:w="1342" w:type="dxa"/>
          </w:tcPr>
          <w:p w:rsidR="007B0DD2" w:rsidRPr="00472A2B" w:rsidRDefault="007B0DD2" w:rsidP="00BF49E3">
            <w:pPr>
              <w:jc w:val="both"/>
              <w:rPr>
                <w:rFonts w:ascii="Calibri" w:hAnsi="Calibri" w:cs="Arial"/>
                <w:bCs/>
                <w:sz w:val="20"/>
                <w:szCs w:val="20"/>
              </w:rPr>
            </w:pPr>
          </w:p>
        </w:tc>
        <w:tc>
          <w:tcPr>
            <w:tcW w:w="1342" w:type="dxa"/>
          </w:tcPr>
          <w:p w:rsidR="007B0DD2" w:rsidRPr="00472A2B" w:rsidRDefault="007B0DD2" w:rsidP="00BF49E3">
            <w:pPr>
              <w:jc w:val="both"/>
              <w:rPr>
                <w:rFonts w:ascii="Calibri" w:hAnsi="Calibri" w:cs="Arial"/>
                <w:bCs/>
                <w:sz w:val="20"/>
                <w:szCs w:val="20"/>
              </w:rPr>
            </w:pPr>
          </w:p>
        </w:tc>
      </w:tr>
    </w:tbl>
    <w:p w:rsidR="00472A2B" w:rsidRPr="00472A2B" w:rsidRDefault="00472A2B" w:rsidP="007B0DD2">
      <w:pPr>
        <w:pStyle w:val="AMFNotedebasdepage"/>
      </w:pPr>
      <w:r w:rsidRPr="00472A2B">
        <w:t>(1) Dividende versé au titre de l'année rapporté au prix d'exécution moyen constaté sur la même année ou, le cas échéant, au prix de souscription.</w:t>
      </w:r>
    </w:p>
    <w:p w:rsidR="00472A2B" w:rsidRPr="00472A2B" w:rsidRDefault="00472A2B" w:rsidP="00472A2B">
      <w:pPr>
        <w:jc w:val="both"/>
        <w:rPr>
          <w:rFonts w:ascii="Calibri" w:hAnsi="Calibri" w:cs="Arial"/>
          <w:b/>
          <w:sz w:val="20"/>
          <w:szCs w:val="20"/>
        </w:rPr>
      </w:pPr>
    </w:p>
    <w:p w:rsidR="00472A2B" w:rsidRPr="00472A2B" w:rsidRDefault="00472A2B" w:rsidP="00472A2B">
      <w:pPr>
        <w:jc w:val="both"/>
        <w:rPr>
          <w:rFonts w:ascii="Calibri" w:hAnsi="Calibri" w:cs="Arial"/>
          <w:b/>
          <w:sz w:val="20"/>
          <w:szCs w:val="20"/>
        </w:rPr>
      </w:pPr>
      <w:r w:rsidRPr="00472A2B">
        <w:rPr>
          <w:rFonts w:ascii="Calibri" w:hAnsi="Calibri" w:cs="Arial"/>
          <w:b/>
          <w:sz w:val="20"/>
          <w:szCs w:val="20"/>
        </w:rPr>
        <w:t>TABLEAU V - ÉVOLUTION PAR PART DES RÉSULTATS FINANCIERS</w:t>
      </w:r>
    </w:p>
    <w:p w:rsidR="00472A2B" w:rsidRPr="00472A2B" w:rsidRDefault="00472A2B" w:rsidP="00472A2B">
      <w:pPr>
        <w:jc w:val="both"/>
        <w:rPr>
          <w:rFonts w:ascii="Calibri" w:hAnsi="Calibri" w:cs="Arial"/>
          <w:b/>
          <w:sz w:val="20"/>
          <w:szCs w:val="20"/>
        </w:rPr>
      </w:pPr>
    </w:p>
    <w:tbl>
      <w:tblPr>
        <w:tblStyle w:val="Grilledutableau"/>
        <w:tblW w:w="9477" w:type="dxa"/>
        <w:tblLayout w:type="fixed"/>
        <w:tblLook w:val="04A0" w:firstRow="1" w:lastRow="0" w:firstColumn="1" w:lastColumn="0" w:noHBand="0" w:noVBand="1"/>
      </w:tblPr>
      <w:tblGrid>
        <w:gridCol w:w="2660"/>
        <w:gridCol w:w="542"/>
        <w:gridCol w:w="875"/>
        <w:gridCol w:w="542"/>
        <w:gridCol w:w="876"/>
        <w:gridCol w:w="542"/>
        <w:gridCol w:w="875"/>
        <w:gridCol w:w="542"/>
        <w:gridCol w:w="876"/>
        <w:gridCol w:w="283"/>
        <w:gridCol w:w="832"/>
        <w:gridCol w:w="32"/>
      </w:tblGrid>
      <w:tr w:rsidR="007B0DD2" w:rsidTr="00BF49E3">
        <w:trPr>
          <w:gridAfter w:val="1"/>
          <w:wAfter w:w="32" w:type="dxa"/>
        </w:trPr>
        <w:tc>
          <w:tcPr>
            <w:tcW w:w="2660" w:type="dxa"/>
            <w:vAlign w:val="center"/>
          </w:tcPr>
          <w:p w:rsidR="007B0DD2" w:rsidRPr="00472A2B" w:rsidRDefault="007B0DD2" w:rsidP="00BF49E3">
            <w:pPr>
              <w:jc w:val="center"/>
              <w:rPr>
                <w:rFonts w:ascii="Calibri" w:hAnsi="Calibri" w:cs="Arial"/>
                <w:bCs/>
                <w:sz w:val="20"/>
                <w:szCs w:val="20"/>
              </w:rPr>
            </w:pPr>
            <w:r w:rsidRPr="00472A2B">
              <w:rPr>
                <w:rFonts w:ascii="Calibri" w:hAnsi="Calibri" w:cs="Arial"/>
                <w:bCs/>
                <w:sz w:val="20"/>
                <w:szCs w:val="20"/>
              </w:rPr>
              <w:t>ANNEE</w:t>
            </w:r>
          </w:p>
        </w:tc>
        <w:tc>
          <w:tcPr>
            <w:tcW w:w="542" w:type="dxa"/>
            <w:vAlign w:val="center"/>
          </w:tcPr>
          <w:p w:rsidR="007B0DD2" w:rsidRPr="00472A2B" w:rsidRDefault="007B0DD2" w:rsidP="00BF49E3">
            <w:pPr>
              <w:jc w:val="center"/>
              <w:rPr>
                <w:rFonts w:ascii="Calibri" w:hAnsi="Calibri" w:cs="Arial"/>
                <w:bCs/>
                <w:sz w:val="20"/>
                <w:szCs w:val="20"/>
              </w:rPr>
            </w:pPr>
            <w:r>
              <w:rPr>
                <w:rFonts w:ascii="Calibri" w:hAnsi="Calibri" w:cs="Arial"/>
                <w:bCs/>
                <w:sz w:val="20"/>
                <w:szCs w:val="20"/>
              </w:rPr>
              <w:t>N-4</w:t>
            </w:r>
          </w:p>
        </w:tc>
        <w:tc>
          <w:tcPr>
            <w:tcW w:w="875" w:type="dxa"/>
            <w:vAlign w:val="center"/>
          </w:tcPr>
          <w:p w:rsidR="007B0DD2" w:rsidRPr="00472A2B" w:rsidRDefault="007B0DD2" w:rsidP="00BF49E3">
            <w:pPr>
              <w:jc w:val="center"/>
              <w:rPr>
                <w:rFonts w:ascii="Calibri" w:hAnsi="Calibri" w:cs="Arial"/>
                <w:bCs/>
                <w:sz w:val="20"/>
                <w:szCs w:val="20"/>
              </w:rPr>
            </w:pPr>
            <w:r w:rsidRPr="00472A2B">
              <w:rPr>
                <w:rFonts w:ascii="Calibri" w:hAnsi="Calibri" w:cs="Arial"/>
                <w:bCs/>
                <w:sz w:val="16"/>
                <w:szCs w:val="20"/>
              </w:rPr>
              <w:t>% du total des revenus</w:t>
            </w:r>
          </w:p>
        </w:tc>
        <w:tc>
          <w:tcPr>
            <w:tcW w:w="542" w:type="dxa"/>
            <w:vAlign w:val="center"/>
          </w:tcPr>
          <w:p w:rsidR="007B0DD2" w:rsidRPr="00472A2B" w:rsidRDefault="007B0DD2" w:rsidP="00BF49E3">
            <w:pPr>
              <w:jc w:val="center"/>
              <w:rPr>
                <w:rFonts w:ascii="Calibri" w:hAnsi="Calibri" w:cs="Arial"/>
                <w:bCs/>
                <w:sz w:val="20"/>
                <w:szCs w:val="20"/>
              </w:rPr>
            </w:pPr>
            <w:r>
              <w:rPr>
                <w:rFonts w:ascii="Calibri" w:hAnsi="Calibri" w:cs="Arial"/>
                <w:bCs/>
                <w:sz w:val="20"/>
                <w:szCs w:val="20"/>
              </w:rPr>
              <w:t>N-3</w:t>
            </w:r>
          </w:p>
        </w:tc>
        <w:tc>
          <w:tcPr>
            <w:tcW w:w="876" w:type="dxa"/>
            <w:vAlign w:val="center"/>
          </w:tcPr>
          <w:p w:rsidR="007B0DD2" w:rsidRPr="00472A2B" w:rsidRDefault="007B0DD2" w:rsidP="00BF49E3">
            <w:pPr>
              <w:jc w:val="center"/>
              <w:rPr>
                <w:rFonts w:ascii="Calibri" w:hAnsi="Calibri" w:cs="Arial"/>
                <w:bCs/>
                <w:sz w:val="16"/>
                <w:szCs w:val="20"/>
              </w:rPr>
            </w:pPr>
            <w:r w:rsidRPr="00472A2B">
              <w:rPr>
                <w:rFonts w:ascii="Calibri" w:hAnsi="Calibri" w:cs="Arial"/>
                <w:bCs/>
                <w:sz w:val="16"/>
                <w:szCs w:val="20"/>
              </w:rPr>
              <w:t>% du total des revenus</w:t>
            </w:r>
          </w:p>
        </w:tc>
        <w:tc>
          <w:tcPr>
            <w:tcW w:w="542" w:type="dxa"/>
            <w:vAlign w:val="center"/>
          </w:tcPr>
          <w:p w:rsidR="007B0DD2" w:rsidRPr="00472A2B" w:rsidRDefault="007B0DD2" w:rsidP="00BF49E3">
            <w:pPr>
              <w:jc w:val="center"/>
              <w:rPr>
                <w:rFonts w:ascii="Calibri" w:hAnsi="Calibri" w:cs="Arial"/>
                <w:bCs/>
                <w:sz w:val="20"/>
                <w:szCs w:val="20"/>
              </w:rPr>
            </w:pPr>
            <w:r>
              <w:rPr>
                <w:rFonts w:ascii="Calibri" w:hAnsi="Calibri" w:cs="Arial"/>
                <w:bCs/>
                <w:sz w:val="20"/>
                <w:szCs w:val="20"/>
              </w:rPr>
              <w:t>N-2</w:t>
            </w:r>
          </w:p>
        </w:tc>
        <w:tc>
          <w:tcPr>
            <w:tcW w:w="875" w:type="dxa"/>
            <w:vAlign w:val="center"/>
          </w:tcPr>
          <w:p w:rsidR="007B0DD2" w:rsidRPr="00472A2B" w:rsidRDefault="007B0DD2" w:rsidP="00BF49E3">
            <w:pPr>
              <w:jc w:val="center"/>
              <w:rPr>
                <w:rFonts w:ascii="Calibri" w:hAnsi="Calibri" w:cs="Arial"/>
                <w:bCs/>
                <w:sz w:val="16"/>
                <w:szCs w:val="20"/>
              </w:rPr>
            </w:pPr>
            <w:r w:rsidRPr="00472A2B">
              <w:rPr>
                <w:rFonts w:ascii="Calibri" w:hAnsi="Calibri" w:cs="Arial"/>
                <w:bCs/>
                <w:sz w:val="16"/>
                <w:szCs w:val="20"/>
              </w:rPr>
              <w:t>% du total des revenus</w:t>
            </w:r>
          </w:p>
        </w:tc>
        <w:tc>
          <w:tcPr>
            <w:tcW w:w="542" w:type="dxa"/>
            <w:vAlign w:val="center"/>
          </w:tcPr>
          <w:p w:rsidR="007B0DD2" w:rsidRPr="00472A2B" w:rsidRDefault="007B0DD2" w:rsidP="00BF49E3">
            <w:pPr>
              <w:jc w:val="center"/>
              <w:rPr>
                <w:rFonts w:ascii="Calibri" w:hAnsi="Calibri" w:cs="Arial"/>
                <w:bCs/>
                <w:sz w:val="20"/>
                <w:szCs w:val="20"/>
              </w:rPr>
            </w:pPr>
            <w:r>
              <w:rPr>
                <w:rFonts w:ascii="Calibri" w:hAnsi="Calibri" w:cs="Arial"/>
                <w:bCs/>
                <w:sz w:val="20"/>
                <w:szCs w:val="20"/>
              </w:rPr>
              <w:t>N-1</w:t>
            </w:r>
          </w:p>
        </w:tc>
        <w:tc>
          <w:tcPr>
            <w:tcW w:w="876" w:type="dxa"/>
            <w:vAlign w:val="center"/>
          </w:tcPr>
          <w:p w:rsidR="007B0DD2" w:rsidRPr="00472A2B" w:rsidRDefault="007B0DD2" w:rsidP="00BF49E3">
            <w:pPr>
              <w:jc w:val="center"/>
              <w:rPr>
                <w:rFonts w:ascii="Calibri" w:hAnsi="Calibri" w:cs="Arial"/>
                <w:bCs/>
                <w:sz w:val="20"/>
                <w:szCs w:val="20"/>
              </w:rPr>
            </w:pPr>
            <w:r w:rsidRPr="00472A2B">
              <w:rPr>
                <w:rFonts w:ascii="Calibri" w:hAnsi="Calibri" w:cs="Arial"/>
                <w:bCs/>
                <w:sz w:val="16"/>
                <w:szCs w:val="20"/>
              </w:rPr>
              <w:t>% du total des revenus</w:t>
            </w:r>
          </w:p>
        </w:tc>
        <w:tc>
          <w:tcPr>
            <w:tcW w:w="283" w:type="dxa"/>
            <w:vAlign w:val="center"/>
          </w:tcPr>
          <w:p w:rsidR="007B0DD2" w:rsidRPr="00472A2B" w:rsidRDefault="007B0DD2" w:rsidP="00BF49E3">
            <w:pPr>
              <w:jc w:val="center"/>
              <w:rPr>
                <w:rFonts w:ascii="Calibri" w:hAnsi="Calibri" w:cs="Arial"/>
                <w:bCs/>
                <w:sz w:val="20"/>
                <w:szCs w:val="20"/>
              </w:rPr>
            </w:pPr>
            <w:r>
              <w:rPr>
                <w:rFonts w:ascii="Calibri" w:hAnsi="Calibri" w:cs="Arial"/>
                <w:bCs/>
                <w:sz w:val="20"/>
                <w:szCs w:val="20"/>
              </w:rPr>
              <w:t>N</w:t>
            </w:r>
          </w:p>
        </w:tc>
        <w:tc>
          <w:tcPr>
            <w:tcW w:w="832" w:type="dxa"/>
            <w:vAlign w:val="center"/>
          </w:tcPr>
          <w:p w:rsidR="007B0DD2" w:rsidRPr="00472A2B" w:rsidRDefault="007B0DD2" w:rsidP="00BF49E3">
            <w:pPr>
              <w:jc w:val="center"/>
              <w:rPr>
                <w:rFonts w:ascii="Calibri" w:hAnsi="Calibri" w:cs="Arial"/>
                <w:bCs/>
                <w:sz w:val="16"/>
                <w:szCs w:val="16"/>
              </w:rPr>
            </w:pPr>
            <w:r w:rsidRPr="00472A2B">
              <w:rPr>
                <w:rFonts w:ascii="Calibri" w:hAnsi="Calibri" w:cs="Arial"/>
                <w:bCs/>
                <w:sz w:val="16"/>
                <w:szCs w:val="16"/>
              </w:rPr>
              <w:t>% du total des revenus</w:t>
            </w:r>
          </w:p>
        </w:tc>
      </w:tr>
      <w:tr w:rsidR="007B0DD2" w:rsidTr="00BF49E3">
        <w:tc>
          <w:tcPr>
            <w:tcW w:w="2660" w:type="dxa"/>
          </w:tcPr>
          <w:p w:rsidR="007B0DD2" w:rsidRPr="007B0DD2" w:rsidRDefault="007B0DD2" w:rsidP="00BF49E3">
            <w:pPr>
              <w:jc w:val="both"/>
              <w:rPr>
                <w:rFonts w:ascii="Calibri" w:hAnsi="Calibri" w:cs="Arial"/>
                <w:b/>
                <w:bCs/>
                <w:sz w:val="18"/>
                <w:szCs w:val="20"/>
              </w:rPr>
            </w:pPr>
            <w:r w:rsidRPr="007B0DD2">
              <w:rPr>
                <w:rFonts w:ascii="Calibri" w:hAnsi="Calibri" w:cs="Arial"/>
                <w:b/>
                <w:bCs/>
                <w:sz w:val="18"/>
                <w:szCs w:val="20"/>
              </w:rPr>
              <w:t>REVENUS (1)</w:t>
            </w:r>
          </w:p>
          <w:p w:rsidR="007B0DD2" w:rsidRPr="00472A2B" w:rsidRDefault="007B0DD2" w:rsidP="00BF49E3">
            <w:pPr>
              <w:pStyle w:val="Paragraphedeliste"/>
              <w:numPr>
                <w:ilvl w:val="0"/>
                <w:numId w:val="31"/>
              </w:numPr>
              <w:jc w:val="both"/>
              <w:rPr>
                <w:rFonts w:ascii="Calibri" w:hAnsi="Calibri" w:cs="Arial"/>
                <w:bCs/>
                <w:sz w:val="16"/>
                <w:szCs w:val="20"/>
              </w:rPr>
            </w:pPr>
            <w:r>
              <w:rPr>
                <w:rFonts w:ascii="Calibri" w:hAnsi="Calibri" w:cs="Arial"/>
                <w:bCs/>
                <w:sz w:val="16"/>
                <w:szCs w:val="20"/>
              </w:rPr>
              <w:t>Produit</w:t>
            </w:r>
            <w:r w:rsidRPr="00472A2B">
              <w:rPr>
                <w:rFonts w:ascii="Calibri" w:hAnsi="Calibri" w:cs="Arial"/>
                <w:bCs/>
                <w:sz w:val="16"/>
                <w:szCs w:val="20"/>
              </w:rPr>
              <w:t>s</w:t>
            </w:r>
            <w:r>
              <w:rPr>
                <w:rFonts w:ascii="Calibri" w:hAnsi="Calibri" w:cs="Arial"/>
                <w:bCs/>
                <w:sz w:val="16"/>
                <w:szCs w:val="20"/>
              </w:rPr>
              <w:t xml:space="preserve"> de l’activité forestière</w:t>
            </w:r>
            <w:r w:rsidRPr="00472A2B">
              <w:rPr>
                <w:rFonts w:ascii="Calibri" w:hAnsi="Calibri" w:cs="Arial"/>
                <w:bCs/>
                <w:sz w:val="16"/>
                <w:szCs w:val="20"/>
              </w:rPr>
              <w:t xml:space="preserve"> </w:t>
            </w:r>
          </w:p>
          <w:p w:rsidR="007B0DD2" w:rsidRPr="00472A2B" w:rsidRDefault="007B0DD2" w:rsidP="00BF49E3">
            <w:pPr>
              <w:pStyle w:val="Paragraphedeliste"/>
              <w:numPr>
                <w:ilvl w:val="0"/>
                <w:numId w:val="31"/>
              </w:numPr>
              <w:jc w:val="both"/>
              <w:rPr>
                <w:rFonts w:ascii="Calibri" w:hAnsi="Calibri" w:cs="Arial"/>
                <w:bCs/>
                <w:sz w:val="16"/>
                <w:szCs w:val="20"/>
              </w:rPr>
            </w:pPr>
            <w:r w:rsidRPr="00472A2B">
              <w:rPr>
                <w:rFonts w:ascii="Calibri" w:hAnsi="Calibri" w:cs="Arial"/>
                <w:bCs/>
                <w:sz w:val="16"/>
                <w:szCs w:val="20"/>
              </w:rPr>
              <w:t xml:space="preserve">Produits financiers avant prélèvement libératoire </w:t>
            </w:r>
          </w:p>
          <w:p w:rsidR="007B0DD2" w:rsidRPr="00472A2B" w:rsidRDefault="007B0DD2" w:rsidP="00BF49E3">
            <w:pPr>
              <w:pStyle w:val="Paragraphedeliste"/>
              <w:numPr>
                <w:ilvl w:val="0"/>
                <w:numId w:val="31"/>
              </w:numPr>
              <w:jc w:val="both"/>
              <w:rPr>
                <w:rFonts w:ascii="Calibri" w:hAnsi="Calibri" w:cs="Arial"/>
                <w:bCs/>
                <w:sz w:val="16"/>
                <w:szCs w:val="20"/>
              </w:rPr>
            </w:pPr>
            <w:r w:rsidRPr="00472A2B">
              <w:rPr>
                <w:rFonts w:ascii="Calibri" w:hAnsi="Calibri" w:cs="Arial"/>
                <w:bCs/>
                <w:sz w:val="16"/>
                <w:szCs w:val="20"/>
              </w:rPr>
              <w:t xml:space="preserve">Produits divers </w:t>
            </w:r>
          </w:p>
          <w:p w:rsidR="007B0DD2" w:rsidRPr="00472A2B" w:rsidRDefault="007B0DD2" w:rsidP="00BF49E3">
            <w:pPr>
              <w:jc w:val="both"/>
              <w:rPr>
                <w:rFonts w:ascii="Calibri" w:hAnsi="Calibri" w:cs="Arial"/>
                <w:bCs/>
                <w:sz w:val="18"/>
                <w:szCs w:val="20"/>
              </w:rPr>
            </w:pPr>
          </w:p>
          <w:p w:rsidR="007B0DD2" w:rsidRPr="007B0DD2" w:rsidRDefault="007B0DD2" w:rsidP="00BF49E3">
            <w:pPr>
              <w:jc w:val="both"/>
              <w:rPr>
                <w:rFonts w:ascii="Calibri" w:hAnsi="Calibri" w:cs="Arial"/>
                <w:b/>
                <w:bCs/>
                <w:sz w:val="18"/>
                <w:szCs w:val="20"/>
              </w:rPr>
            </w:pPr>
            <w:r w:rsidRPr="007B0DD2">
              <w:rPr>
                <w:rFonts w:ascii="Calibri" w:hAnsi="Calibri" w:cs="Arial"/>
                <w:b/>
                <w:bCs/>
                <w:sz w:val="18"/>
                <w:szCs w:val="20"/>
              </w:rPr>
              <w:t xml:space="preserve">TOTAL : </w:t>
            </w:r>
          </w:p>
          <w:p w:rsidR="007B0DD2" w:rsidRPr="00472A2B" w:rsidRDefault="007B0DD2" w:rsidP="00BF49E3">
            <w:pPr>
              <w:jc w:val="both"/>
              <w:rPr>
                <w:rFonts w:ascii="Calibri" w:hAnsi="Calibri" w:cs="Arial"/>
                <w:bCs/>
                <w:sz w:val="18"/>
                <w:szCs w:val="20"/>
              </w:rPr>
            </w:pPr>
          </w:p>
          <w:p w:rsidR="007B0DD2" w:rsidRPr="007B0DD2" w:rsidRDefault="007B0DD2" w:rsidP="00BF49E3">
            <w:pPr>
              <w:jc w:val="both"/>
              <w:rPr>
                <w:rFonts w:ascii="Calibri" w:hAnsi="Calibri" w:cs="Arial"/>
                <w:b/>
                <w:bCs/>
                <w:sz w:val="18"/>
                <w:szCs w:val="20"/>
              </w:rPr>
            </w:pPr>
            <w:r w:rsidRPr="007B0DD2">
              <w:rPr>
                <w:rFonts w:ascii="Calibri" w:hAnsi="Calibri" w:cs="Arial"/>
                <w:b/>
                <w:bCs/>
                <w:sz w:val="18"/>
                <w:szCs w:val="20"/>
              </w:rPr>
              <w:t>CHARGES (1)</w:t>
            </w:r>
          </w:p>
          <w:p w:rsidR="007B0DD2" w:rsidRDefault="007B0DD2" w:rsidP="00BF49E3">
            <w:pPr>
              <w:pStyle w:val="Paragraphedeliste"/>
              <w:numPr>
                <w:ilvl w:val="0"/>
                <w:numId w:val="32"/>
              </w:numPr>
              <w:jc w:val="both"/>
              <w:rPr>
                <w:rFonts w:ascii="Calibri" w:hAnsi="Calibri" w:cs="Arial"/>
                <w:bCs/>
                <w:sz w:val="16"/>
                <w:szCs w:val="20"/>
              </w:rPr>
            </w:pPr>
            <w:r w:rsidRPr="00725C5A">
              <w:rPr>
                <w:rFonts w:ascii="Calibri" w:hAnsi="Calibri" w:cs="Arial"/>
                <w:bCs/>
                <w:sz w:val="16"/>
                <w:szCs w:val="20"/>
              </w:rPr>
              <w:t xml:space="preserve">Commission de gestion </w:t>
            </w:r>
          </w:p>
          <w:p w:rsidR="007B0DD2" w:rsidRPr="00725C5A" w:rsidRDefault="007B0DD2" w:rsidP="00BF49E3">
            <w:pPr>
              <w:pStyle w:val="Paragraphedeliste"/>
              <w:numPr>
                <w:ilvl w:val="0"/>
                <w:numId w:val="32"/>
              </w:numPr>
              <w:jc w:val="both"/>
              <w:rPr>
                <w:rFonts w:ascii="Calibri" w:hAnsi="Calibri" w:cs="Arial"/>
                <w:bCs/>
                <w:sz w:val="16"/>
                <w:szCs w:val="20"/>
              </w:rPr>
            </w:pPr>
            <w:r>
              <w:rPr>
                <w:rFonts w:ascii="Calibri" w:hAnsi="Calibri" w:cs="Arial"/>
                <w:bCs/>
                <w:sz w:val="16"/>
                <w:szCs w:val="20"/>
              </w:rPr>
              <w:t>Charges sur le patrimoine forestier</w:t>
            </w:r>
          </w:p>
          <w:p w:rsidR="007B0DD2" w:rsidRPr="00725C5A" w:rsidRDefault="007B0DD2" w:rsidP="00BF49E3">
            <w:pPr>
              <w:pStyle w:val="Paragraphedeliste"/>
              <w:numPr>
                <w:ilvl w:val="0"/>
                <w:numId w:val="32"/>
              </w:numPr>
              <w:jc w:val="both"/>
              <w:rPr>
                <w:rFonts w:ascii="Calibri" w:hAnsi="Calibri" w:cs="Arial"/>
                <w:bCs/>
                <w:sz w:val="16"/>
                <w:szCs w:val="20"/>
              </w:rPr>
            </w:pPr>
            <w:r w:rsidRPr="00725C5A">
              <w:rPr>
                <w:rFonts w:ascii="Calibri" w:hAnsi="Calibri" w:cs="Arial"/>
                <w:bCs/>
                <w:sz w:val="16"/>
                <w:szCs w:val="20"/>
              </w:rPr>
              <w:t xml:space="preserve">Autres frais de gestion </w:t>
            </w:r>
          </w:p>
          <w:p w:rsidR="007B0DD2" w:rsidRPr="00472A2B" w:rsidRDefault="007B0DD2" w:rsidP="00BF49E3">
            <w:pPr>
              <w:jc w:val="both"/>
              <w:rPr>
                <w:rFonts w:ascii="Calibri" w:hAnsi="Calibri" w:cs="Arial"/>
                <w:bCs/>
                <w:sz w:val="18"/>
                <w:szCs w:val="20"/>
              </w:rPr>
            </w:pPr>
          </w:p>
          <w:p w:rsidR="007B0DD2" w:rsidRPr="007B0DD2" w:rsidRDefault="007B0DD2" w:rsidP="00BF49E3">
            <w:pPr>
              <w:jc w:val="both"/>
              <w:rPr>
                <w:rFonts w:ascii="Calibri" w:hAnsi="Calibri" w:cs="Arial"/>
                <w:b/>
                <w:bCs/>
                <w:sz w:val="18"/>
                <w:szCs w:val="20"/>
              </w:rPr>
            </w:pPr>
            <w:r w:rsidRPr="007B0DD2">
              <w:rPr>
                <w:rFonts w:ascii="Calibri" w:hAnsi="Calibri" w:cs="Arial"/>
                <w:b/>
                <w:bCs/>
                <w:sz w:val="18"/>
                <w:szCs w:val="20"/>
              </w:rPr>
              <w:t xml:space="preserve">Sous total charges externes </w:t>
            </w:r>
          </w:p>
          <w:p w:rsidR="007B0DD2" w:rsidRPr="00472A2B" w:rsidRDefault="007B0DD2" w:rsidP="00BF49E3">
            <w:pPr>
              <w:jc w:val="both"/>
              <w:rPr>
                <w:rFonts w:ascii="Calibri" w:hAnsi="Calibri" w:cs="Arial"/>
                <w:bCs/>
                <w:sz w:val="18"/>
                <w:szCs w:val="20"/>
              </w:rPr>
            </w:pPr>
          </w:p>
          <w:p w:rsidR="007B0DD2" w:rsidRPr="00725C5A" w:rsidRDefault="007B0DD2" w:rsidP="00BF49E3">
            <w:pPr>
              <w:pStyle w:val="Paragraphedeliste"/>
              <w:numPr>
                <w:ilvl w:val="0"/>
                <w:numId w:val="33"/>
              </w:numPr>
              <w:jc w:val="both"/>
              <w:rPr>
                <w:rFonts w:ascii="Calibri" w:hAnsi="Calibri" w:cs="Arial"/>
                <w:bCs/>
                <w:sz w:val="18"/>
                <w:szCs w:val="20"/>
              </w:rPr>
            </w:pPr>
            <w:r w:rsidRPr="00725C5A">
              <w:rPr>
                <w:rFonts w:ascii="Calibri" w:hAnsi="Calibri" w:cs="Arial"/>
                <w:bCs/>
                <w:sz w:val="18"/>
                <w:szCs w:val="20"/>
              </w:rPr>
              <w:t xml:space="preserve">Amortissement net </w:t>
            </w:r>
          </w:p>
          <w:p w:rsidR="007B0DD2" w:rsidRPr="00725C5A" w:rsidRDefault="007B0DD2" w:rsidP="00BF49E3">
            <w:pPr>
              <w:pStyle w:val="Paragraphedeliste"/>
              <w:numPr>
                <w:ilvl w:val="0"/>
                <w:numId w:val="34"/>
              </w:numPr>
              <w:jc w:val="both"/>
              <w:rPr>
                <w:rFonts w:ascii="Calibri" w:hAnsi="Calibri" w:cs="Arial"/>
                <w:bCs/>
                <w:sz w:val="18"/>
                <w:szCs w:val="20"/>
              </w:rPr>
            </w:pPr>
            <w:r w:rsidRPr="00725C5A">
              <w:rPr>
                <w:rFonts w:ascii="Calibri" w:hAnsi="Calibri" w:cs="Arial"/>
                <w:bCs/>
                <w:sz w:val="18"/>
                <w:szCs w:val="20"/>
              </w:rPr>
              <w:t xml:space="preserve">Patrimoine </w:t>
            </w:r>
          </w:p>
          <w:p w:rsidR="007B0DD2" w:rsidRPr="00725C5A" w:rsidRDefault="007B0DD2" w:rsidP="00BF49E3">
            <w:pPr>
              <w:pStyle w:val="Paragraphedeliste"/>
              <w:numPr>
                <w:ilvl w:val="0"/>
                <w:numId w:val="34"/>
              </w:numPr>
              <w:jc w:val="both"/>
              <w:rPr>
                <w:rFonts w:ascii="Calibri" w:hAnsi="Calibri" w:cs="Arial"/>
                <w:bCs/>
                <w:sz w:val="18"/>
                <w:szCs w:val="20"/>
              </w:rPr>
            </w:pPr>
            <w:r w:rsidRPr="00725C5A">
              <w:rPr>
                <w:rFonts w:ascii="Calibri" w:hAnsi="Calibri" w:cs="Arial"/>
                <w:bCs/>
                <w:sz w:val="18"/>
                <w:szCs w:val="20"/>
              </w:rPr>
              <w:t>Autres</w:t>
            </w:r>
          </w:p>
          <w:p w:rsidR="007B0DD2" w:rsidRPr="00725C5A" w:rsidRDefault="007B0DD2" w:rsidP="00BF49E3">
            <w:pPr>
              <w:pStyle w:val="Paragraphedeliste"/>
              <w:numPr>
                <w:ilvl w:val="0"/>
                <w:numId w:val="35"/>
              </w:numPr>
              <w:jc w:val="both"/>
              <w:rPr>
                <w:rFonts w:ascii="Calibri" w:hAnsi="Calibri" w:cs="Arial"/>
                <w:bCs/>
                <w:sz w:val="18"/>
                <w:szCs w:val="20"/>
              </w:rPr>
            </w:pPr>
            <w:r w:rsidRPr="00725C5A">
              <w:rPr>
                <w:rFonts w:ascii="Calibri" w:hAnsi="Calibri" w:cs="Arial"/>
                <w:bCs/>
                <w:sz w:val="18"/>
                <w:szCs w:val="20"/>
              </w:rPr>
              <w:t>Provisions nettes (2)</w:t>
            </w:r>
          </w:p>
          <w:p w:rsidR="007B0DD2" w:rsidRDefault="007B0DD2" w:rsidP="00BF49E3">
            <w:pPr>
              <w:pStyle w:val="Paragraphedeliste"/>
              <w:numPr>
                <w:ilvl w:val="0"/>
                <w:numId w:val="36"/>
              </w:numPr>
              <w:jc w:val="both"/>
              <w:rPr>
                <w:rFonts w:ascii="Calibri" w:hAnsi="Calibri" w:cs="Arial"/>
                <w:bCs/>
                <w:sz w:val="18"/>
                <w:szCs w:val="20"/>
              </w:rPr>
            </w:pPr>
            <w:r>
              <w:rPr>
                <w:rFonts w:ascii="Calibri" w:hAnsi="Calibri" w:cs="Arial"/>
                <w:bCs/>
                <w:sz w:val="18"/>
                <w:szCs w:val="20"/>
              </w:rPr>
              <w:t xml:space="preserve">Dépréciation des stocks </w:t>
            </w:r>
          </w:p>
          <w:p w:rsidR="007B0DD2" w:rsidRPr="007B0DD2" w:rsidRDefault="007B0DD2" w:rsidP="00BF49E3">
            <w:pPr>
              <w:pStyle w:val="Paragraphedeliste"/>
              <w:numPr>
                <w:ilvl w:val="0"/>
                <w:numId w:val="36"/>
              </w:numPr>
              <w:jc w:val="both"/>
              <w:rPr>
                <w:rFonts w:ascii="Calibri" w:hAnsi="Calibri" w:cs="Arial"/>
                <w:bCs/>
                <w:sz w:val="18"/>
                <w:szCs w:val="20"/>
              </w:rPr>
            </w:pPr>
            <w:r w:rsidRPr="007B0DD2">
              <w:rPr>
                <w:rFonts w:ascii="Calibri" w:hAnsi="Calibri" w:cs="Arial"/>
                <w:bCs/>
                <w:sz w:val="18"/>
                <w:szCs w:val="20"/>
              </w:rPr>
              <w:t xml:space="preserve">Autres </w:t>
            </w:r>
          </w:p>
          <w:p w:rsidR="007B0DD2" w:rsidRDefault="007B0DD2" w:rsidP="00BF49E3">
            <w:pPr>
              <w:jc w:val="both"/>
              <w:rPr>
                <w:rFonts w:ascii="Calibri" w:hAnsi="Calibri" w:cs="Arial"/>
                <w:bCs/>
                <w:sz w:val="18"/>
                <w:szCs w:val="20"/>
              </w:rPr>
            </w:pPr>
          </w:p>
          <w:p w:rsidR="007B0DD2" w:rsidRPr="007B0DD2" w:rsidRDefault="007B0DD2" w:rsidP="00BF49E3">
            <w:pPr>
              <w:jc w:val="both"/>
              <w:rPr>
                <w:rFonts w:ascii="Calibri" w:hAnsi="Calibri" w:cs="Arial"/>
                <w:b/>
                <w:bCs/>
                <w:sz w:val="18"/>
                <w:szCs w:val="20"/>
              </w:rPr>
            </w:pPr>
            <w:r w:rsidRPr="007B0DD2">
              <w:rPr>
                <w:rFonts w:ascii="Calibri" w:hAnsi="Calibri" w:cs="Arial"/>
                <w:b/>
                <w:bCs/>
                <w:sz w:val="18"/>
                <w:szCs w:val="20"/>
              </w:rPr>
              <w:t>Sous total charges internes</w:t>
            </w:r>
          </w:p>
          <w:p w:rsidR="007B0DD2" w:rsidRPr="00472A2B" w:rsidRDefault="007B0DD2" w:rsidP="00BF49E3">
            <w:pPr>
              <w:jc w:val="both"/>
              <w:rPr>
                <w:rFonts w:ascii="Calibri" w:hAnsi="Calibri" w:cs="Arial"/>
                <w:bCs/>
                <w:sz w:val="18"/>
                <w:szCs w:val="20"/>
              </w:rPr>
            </w:pPr>
          </w:p>
          <w:p w:rsidR="007B0DD2" w:rsidRPr="007B0DD2" w:rsidRDefault="007B0DD2" w:rsidP="00BF49E3">
            <w:pPr>
              <w:jc w:val="both"/>
              <w:rPr>
                <w:rFonts w:ascii="Calibri" w:hAnsi="Calibri" w:cs="Arial"/>
                <w:b/>
                <w:bCs/>
                <w:sz w:val="18"/>
                <w:szCs w:val="20"/>
              </w:rPr>
            </w:pPr>
            <w:r w:rsidRPr="007B0DD2">
              <w:rPr>
                <w:rFonts w:ascii="Calibri" w:hAnsi="Calibri" w:cs="Arial"/>
                <w:b/>
                <w:bCs/>
                <w:sz w:val="18"/>
                <w:szCs w:val="20"/>
              </w:rPr>
              <w:t xml:space="preserve">TOTAL CHARGES </w:t>
            </w:r>
          </w:p>
          <w:p w:rsidR="007B0DD2" w:rsidRPr="007B0DD2" w:rsidRDefault="007B0DD2" w:rsidP="00BF49E3">
            <w:pPr>
              <w:jc w:val="both"/>
              <w:rPr>
                <w:rFonts w:ascii="Calibri" w:hAnsi="Calibri" w:cs="Arial"/>
                <w:b/>
                <w:bCs/>
                <w:sz w:val="18"/>
                <w:szCs w:val="20"/>
              </w:rPr>
            </w:pPr>
          </w:p>
          <w:p w:rsidR="007B0DD2" w:rsidRPr="007B0DD2" w:rsidRDefault="007B0DD2" w:rsidP="00BF49E3">
            <w:pPr>
              <w:jc w:val="both"/>
              <w:rPr>
                <w:rFonts w:ascii="Calibri" w:hAnsi="Calibri" w:cs="Arial"/>
                <w:b/>
                <w:bCs/>
                <w:sz w:val="18"/>
                <w:szCs w:val="20"/>
              </w:rPr>
            </w:pPr>
            <w:r w:rsidRPr="007B0DD2">
              <w:rPr>
                <w:rFonts w:ascii="Calibri" w:hAnsi="Calibri" w:cs="Arial"/>
                <w:b/>
                <w:bCs/>
                <w:sz w:val="18"/>
                <w:szCs w:val="20"/>
              </w:rPr>
              <w:t xml:space="preserve">RESULTAT COURANT </w:t>
            </w:r>
          </w:p>
          <w:p w:rsidR="007B0DD2" w:rsidRPr="00725C5A" w:rsidRDefault="007B0DD2" w:rsidP="00BF49E3">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Variation repart à nouveau </w:t>
            </w:r>
          </w:p>
          <w:p w:rsidR="007B0DD2" w:rsidRPr="00725C5A" w:rsidRDefault="007B0DD2" w:rsidP="00BF49E3">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Variation autres réserves (éventuellement) </w:t>
            </w:r>
          </w:p>
          <w:p w:rsidR="007B0DD2" w:rsidRPr="00725C5A" w:rsidRDefault="007B0DD2" w:rsidP="00BF49E3">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Revenus distribués avant prélèvement libératoire </w:t>
            </w:r>
          </w:p>
          <w:p w:rsidR="007B0DD2" w:rsidRPr="00725C5A" w:rsidRDefault="007B0DD2" w:rsidP="00BF49E3">
            <w:pPr>
              <w:pStyle w:val="Paragraphedeliste"/>
              <w:numPr>
                <w:ilvl w:val="0"/>
                <w:numId w:val="37"/>
              </w:numPr>
              <w:jc w:val="both"/>
              <w:rPr>
                <w:rFonts w:ascii="Calibri" w:hAnsi="Calibri" w:cs="Arial"/>
                <w:bCs/>
                <w:sz w:val="18"/>
                <w:szCs w:val="20"/>
              </w:rPr>
            </w:pPr>
            <w:r w:rsidRPr="00725C5A">
              <w:rPr>
                <w:rFonts w:ascii="Calibri" w:hAnsi="Calibri" w:cs="Arial"/>
                <w:bCs/>
                <w:sz w:val="18"/>
                <w:szCs w:val="20"/>
              </w:rPr>
              <w:t xml:space="preserve">Revenus distribués après prélèvement </w:t>
            </w:r>
          </w:p>
        </w:tc>
        <w:tc>
          <w:tcPr>
            <w:tcW w:w="542" w:type="dxa"/>
          </w:tcPr>
          <w:p w:rsidR="007B0DD2" w:rsidRPr="00472A2B" w:rsidRDefault="007B0DD2" w:rsidP="00BF49E3">
            <w:pPr>
              <w:jc w:val="both"/>
              <w:rPr>
                <w:rFonts w:ascii="Calibri" w:hAnsi="Calibri" w:cs="Arial"/>
                <w:bCs/>
                <w:sz w:val="20"/>
                <w:szCs w:val="20"/>
              </w:rPr>
            </w:pPr>
          </w:p>
        </w:tc>
        <w:tc>
          <w:tcPr>
            <w:tcW w:w="875" w:type="dxa"/>
          </w:tcPr>
          <w:p w:rsidR="007B0DD2" w:rsidRPr="00472A2B" w:rsidRDefault="007B0DD2" w:rsidP="00BF49E3">
            <w:pPr>
              <w:jc w:val="both"/>
              <w:rPr>
                <w:rFonts w:ascii="Calibri" w:hAnsi="Calibri" w:cs="Arial"/>
                <w:bCs/>
                <w:sz w:val="20"/>
                <w:szCs w:val="20"/>
              </w:rPr>
            </w:pPr>
          </w:p>
        </w:tc>
        <w:tc>
          <w:tcPr>
            <w:tcW w:w="542" w:type="dxa"/>
          </w:tcPr>
          <w:p w:rsidR="007B0DD2" w:rsidRPr="00472A2B" w:rsidRDefault="007B0DD2" w:rsidP="00BF49E3">
            <w:pPr>
              <w:jc w:val="both"/>
              <w:rPr>
                <w:rFonts w:ascii="Calibri" w:hAnsi="Calibri" w:cs="Arial"/>
                <w:bCs/>
                <w:sz w:val="20"/>
                <w:szCs w:val="20"/>
              </w:rPr>
            </w:pPr>
          </w:p>
        </w:tc>
        <w:tc>
          <w:tcPr>
            <w:tcW w:w="876" w:type="dxa"/>
          </w:tcPr>
          <w:p w:rsidR="007B0DD2" w:rsidRPr="00472A2B" w:rsidRDefault="007B0DD2" w:rsidP="00BF49E3">
            <w:pPr>
              <w:jc w:val="both"/>
              <w:rPr>
                <w:rFonts w:ascii="Calibri" w:hAnsi="Calibri" w:cs="Arial"/>
                <w:bCs/>
                <w:sz w:val="20"/>
                <w:szCs w:val="20"/>
              </w:rPr>
            </w:pPr>
          </w:p>
        </w:tc>
        <w:tc>
          <w:tcPr>
            <w:tcW w:w="542" w:type="dxa"/>
          </w:tcPr>
          <w:p w:rsidR="007B0DD2" w:rsidRPr="00472A2B" w:rsidRDefault="007B0DD2" w:rsidP="00BF49E3">
            <w:pPr>
              <w:jc w:val="both"/>
              <w:rPr>
                <w:rFonts w:ascii="Calibri" w:hAnsi="Calibri" w:cs="Arial"/>
                <w:bCs/>
                <w:sz w:val="20"/>
                <w:szCs w:val="20"/>
              </w:rPr>
            </w:pPr>
          </w:p>
        </w:tc>
        <w:tc>
          <w:tcPr>
            <w:tcW w:w="875" w:type="dxa"/>
          </w:tcPr>
          <w:p w:rsidR="007B0DD2" w:rsidRPr="00472A2B" w:rsidRDefault="007B0DD2" w:rsidP="00BF49E3">
            <w:pPr>
              <w:jc w:val="both"/>
              <w:rPr>
                <w:rFonts w:ascii="Calibri" w:hAnsi="Calibri" w:cs="Arial"/>
                <w:bCs/>
                <w:sz w:val="20"/>
                <w:szCs w:val="20"/>
              </w:rPr>
            </w:pPr>
          </w:p>
        </w:tc>
        <w:tc>
          <w:tcPr>
            <w:tcW w:w="542" w:type="dxa"/>
          </w:tcPr>
          <w:p w:rsidR="007B0DD2" w:rsidRPr="00472A2B" w:rsidRDefault="007B0DD2" w:rsidP="00BF49E3">
            <w:pPr>
              <w:jc w:val="both"/>
              <w:rPr>
                <w:rFonts w:ascii="Calibri" w:hAnsi="Calibri" w:cs="Arial"/>
                <w:bCs/>
                <w:sz w:val="20"/>
                <w:szCs w:val="20"/>
              </w:rPr>
            </w:pPr>
          </w:p>
        </w:tc>
        <w:tc>
          <w:tcPr>
            <w:tcW w:w="876" w:type="dxa"/>
          </w:tcPr>
          <w:p w:rsidR="007B0DD2" w:rsidRPr="00472A2B" w:rsidRDefault="007B0DD2" w:rsidP="00BF49E3">
            <w:pPr>
              <w:jc w:val="both"/>
              <w:rPr>
                <w:rFonts w:ascii="Calibri" w:hAnsi="Calibri" w:cs="Arial"/>
                <w:bCs/>
                <w:sz w:val="20"/>
                <w:szCs w:val="20"/>
              </w:rPr>
            </w:pPr>
          </w:p>
        </w:tc>
        <w:tc>
          <w:tcPr>
            <w:tcW w:w="283" w:type="dxa"/>
          </w:tcPr>
          <w:p w:rsidR="007B0DD2" w:rsidRPr="00472A2B" w:rsidRDefault="007B0DD2" w:rsidP="00BF49E3">
            <w:pPr>
              <w:jc w:val="both"/>
              <w:rPr>
                <w:rFonts w:ascii="Calibri" w:hAnsi="Calibri" w:cs="Arial"/>
                <w:bCs/>
                <w:sz w:val="20"/>
                <w:szCs w:val="20"/>
              </w:rPr>
            </w:pPr>
          </w:p>
        </w:tc>
        <w:tc>
          <w:tcPr>
            <w:tcW w:w="864" w:type="dxa"/>
            <w:gridSpan w:val="2"/>
          </w:tcPr>
          <w:p w:rsidR="007B0DD2" w:rsidRPr="00472A2B" w:rsidRDefault="007B0DD2" w:rsidP="00BF49E3">
            <w:pPr>
              <w:jc w:val="both"/>
              <w:rPr>
                <w:rFonts w:ascii="Calibri" w:hAnsi="Calibri" w:cs="Arial"/>
                <w:bCs/>
                <w:sz w:val="20"/>
                <w:szCs w:val="20"/>
              </w:rPr>
            </w:pPr>
          </w:p>
        </w:tc>
      </w:tr>
    </w:tbl>
    <w:p w:rsidR="00472A2B" w:rsidRPr="00472A2B" w:rsidRDefault="00472A2B" w:rsidP="007B0DD2">
      <w:pPr>
        <w:pStyle w:val="AMFNotedebasdepage"/>
      </w:pPr>
      <w:r w:rsidRPr="00472A2B">
        <w:t>(1) Sous déduction de la partie non imputable à l'exercice.</w:t>
      </w:r>
    </w:p>
    <w:p w:rsidR="00472A2B" w:rsidRPr="007B0DD2" w:rsidRDefault="00472A2B" w:rsidP="007B0DD2">
      <w:pPr>
        <w:pStyle w:val="AMFNotedebasdepage"/>
      </w:pPr>
      <w:r w:rsidRPr="00472A2B">
        <w:t>(2) Dotation de l'exercice diminuée des reprises.</w:t>
      </w:r>
    </w:p>
    <w:p w:rsidR="00472A2B" w:rsidRPr="00472A2B" w:rsidRDefault="00472A2B" w:rsidP="00472A2B">
      <w:pPr>
        <w:jc w:val="both"/>
        <w:rPr>
          <w:rFonts w:ascii="Calibri" w:hAnsi="Calibri" w:cs="Arial"/>
          <w:sz w:val="20"/>
          <w:szCs w:val="20"/>
        </w:rPr>
      </w:pPr>
    </w:p>
    <w:p w:rsidR="007B0DD2" w:rsidRPr="00472A2B" w:rsidRDefault="00472A2B" w:rsidP="00472A2B">
      <w:pPr>
        <w:jc w:val="both"/>
        <w:rPr>
          <w:rFonts w:ascii="Calibri" w:hAnsi="Calibri" w:cs="Arial"/>
          <w:b/>
          <w:sz w:val="20"/>
          <w:szCs w:val="20"/>
        </w:rPr>
      </w:pPr>
      <w:r w:rsidRPr="00472A2B">
        <w:rPr>
          <w:rFonts w:ascii="Calibri" w:hAnsi="Calibri" w:cs="Arial"/>
          <w:b/>
          <w:sz w:val="20"/>
          <w:szCs w:val="20"/>
        </w:rPr>
        <w:t>TABLEAU VI - EMPLOI DES FONDS</w:t>
      </w:r>
    </w:p>
    <w:p w:rsidR="00472A2B" w:rsidRPr="00472A2B" w:rsidRDefault="00472A2B" w:rsidP="00472A2B">
      <w:pPr>
        <w:jc w:val="both"/>
        <w:rPr>
          <w:rFonts w:ascii="Calibri" w:hAnsi="Calibri" w:cs="Arial"/>
          <w:sz w:val="20"/>
          <w:szCs w:val="20"/>
        </w:rPr>
      </w:pPr>
    </w:p>
    <w:tbl>
      <w:tblPr>
        <w:tblStyle w:val="Grilledutableau"/>
        <w:tblW w:w="0" w:type="auto"/>
        <w:tblLook w:val="04A0" w:firstRow="1" w:lastRow="0" w:firstColumn="1" w:lastColumn="0" w:noHBand="0" w:noVBand="1"/>
      </w:tblPr>
      <w:tblGrid>
        <w:gridCol w:w="3936"/>
        <w:gridCol w:w="1811"/>
        <w:gridCol w:w="1811"/>
        <w:gridCol w:w="1811"/>
      </w:tblGrid>
      <w:tr w:rsidR="007B0DD2" w:rsidTr="00BF49E3">
        <w:tc>
          <w:tcPr>
            <w:tcW w:w="3936" w:type="dxa"/>
          </w:tcPr>
          <w:p w:rsidR="007B0DD2" w:rsidRDefault="007B0DD2" w:rsidP="00BF49E3">
            <w:pPr>
              <w:jc w:val="both"/>
              <w:rPr>
                <w:rFonts w:ascii="Calibri" w:hAnsi="Calibri" w:cs="Arial"/>
                <w:b/>
                <w:bCs/>
                <w:sz w:val="20"/>
                <w:szCs w:val="20"/>
              </w:rPr>
            </w:pPr>
          </w:p>
        </w:tc>
        <w:tc>
          <w:tcPr>
            <w:tcW w:w="1811" w:type="dxa"/>
            <w:vAlign w:val="center"/>
          </w:tcPr>
          <w:p w:rsidR="007B0DD2" w:rsidRPr="00725C5A" w:rsidRDefault="007B0DD2" w:rsidP="00BF49E3">
            <w:pPr>
              <w:jc w:val="center"/>
              <w:rPr>
                <w:rFonts w:ascii="Calibri" w:hAnsi="Calibri" w:cs="Arial"/>
                <w:bCs/>
                <w:sz w:val="20"/>
                <w:szCs w:val="20"/>
              </w:rPr>
            </w:pPr>
            <w:r w:rsidRPr="00725C5A">
              <w:rPr>
                <w:rFonts w:ascii="Calibri" w:hAnsi="Calibri" w:cs="Arial"/>
                <w:bCs/>
                <w:sz w:val="20"/>
                <w:szCs w:val="20"/>
              </w:rPr>
              <w:t>Total au 31/12</w:t>
            </w:r>
          </w:p>
          <w:p w:rsidR="007B0DD2" w:rsidRPr="00725C5A" w:rsidRDefault="007B0DD2" w:rsidP="00BF49E3">
            <w:pPr>
              <w:jc w:val="center"/>
              <w:rPr>
                <w:rFonts w:ascii="Calibri" w:hAnsi="Calibri" w:cs="Arial"/>
                <w:bCs/>
                <w:sz w:val="20"/>
                <w:szCs w:val="20"/>
              </w:rPr>
            </w:pPr>
            <w:r w:rsidRPr="00725C5A">
              <w:rPr>
                <w:rFonts w:ascii="Calibri" w:hAnsi="Calibri" w:cs="Arial"/>
                <w:bCs/>
                <w:sz w:val="20"/>
                <w:szCs w:val="20"/>
              </w:rPr>
              <w:t>N-1 (*)</w:t>
            </w:r>
          </w:p>
        </w:tc>
        <w:tc>
          <w:tcPr>
            <w:tcW w:w="1811" w:type="dxa"/>
            <w:vAlign w:val="center"/>
          </w:tcPr>
          <w:p w:rsidR="007B0DD2" w:rsidRPr="00725C5A" w:rsidRDefault="007B0DD2" w:rsidP="00BF49E3">
            <w:pPr>
              <w:jc w:val="center"/>
              <w:rPr>
                <w:rFonts w:ascii="Calibri" w:hAnsi="Calibri" w:cs="Arial"/>
                <w:bCs/>
                <w:sz w:val="20"/>
                <w:szCs w:val="20"/>
              </w:rPr>
            </w:pPr>
            <w:r w:rsidRPr="00725C5A">
              <w:rPr>
                <w:rFonts w:ascii="Calibri" w:hAnsi="Calibri" w:cs="Arial"/>
                <w:bCs/>
                <w:sz w:val="20"/>
                <w:szCs w:val="20"/>
              </w:rPr>
              <w:t>Durant l’année</w:t>
            </w:r>
          </w:p>
          <w:p w:rsidR="007B0DD2" w:rsidRPr="00725C5A" w:rsidRDefault="007B0DD2" w:rsidP="00BF49E3">
            <w:pPr>
              <w:jc w:val="center"/>
              <w:rPr>
                <w:rFonts w:ascii="Calibri" w:hAnsi="Calibri" w:cs="Arial"/>
                <w:bCs/>
                <w:sz w:val="20"/>
                <w:szCs w:val="20"/>
              </w:rPr>
            </w:pPr>
            <w:r w:rsidRPr="00725C5A">
              <w:rPr>
                <w:rFonts w:ascii="Calibri" w:hAnsi="Calibri" w:cs="Arial"/>
                <w:bCs/>
                <w:sz w:val="20"/>
                <w:szCs w:val="20"/>
              </w:rPr>
              <w:t>N</w:t>
            </w:r>
          </w:p>
        </w:tc>
        <w:tc>
          <w:tcPr>
            <w:tcW w:w="1811" w:type="dxa"/>
            <w:vAlign w:val="center"/>
          </w:tcPr>
          <w:p w:rsidR="007B0DD2" w:rsidRPr="00725C5A" w:rsidRDefault="007B0DD2" w:rsidP="00BF49E3">
            <w:pPr>
              <w:jc w:val="center"/>
              <w:rPr>
                <w:rFonts w:ascii="Calibri" w:hAnsi="Calibri" w:cs="Arial"/>
                <w:bCs/>
                <w:sz w:val="20"/>
                <w:szCs w:val="20"/>
              </w:rPr>
            </w:pPr>
            <w:r w:rsidRPr="00725C5A">
              <w:rPr>
                <w:rFonts w:ascii="Calibri" w:hAnsi="Calibri" w:cs="Arial"/>
                <w:bCs/>
                <w:sz w:val="20"/>
                <w:szCs w:val="20"/>
              </w:rPr>
              <w:t>Total 31/12</w:t>
            </w:r>
          </w:p>
          <w:p w:rsidR="007B0DD2" w:rsidRPr="00725C5A" w:rsidRDefault="007B0DD2" w:rsidP="00BF49E3">
            <w:pPr>
              <w:jc w:val="center"/>
              <w:rPr>
                <w:rFonts w:ascii="Calibri" w:hAnsi="Calibri" w:cs="Arial"/>
                <w:bCs/>
                <w:sz w:val="20"/>
                <w:szCs w:val="20"/>
              </w:rPr>
            </w:pPr>
            <w:r w:rsidRPr="00725C5A">
              <w:rPr>
                <w:rFonts w:ascii="Calibri" w:hAnsi="Calibri" w:cs="Arial"/>
                <w:bCs/>
                <w:sz w:val="20"/>
                <w:szCs w:val="20"/>
              </w:rPr>
              <w:t>N</w:t>
            </w:r>
          </w:p>
        </w:tc>
      </w:tr>
      <w:tr w:rsidR="007B0DD2" w:rsidTr="00BF49E3">
        <w:tc>
          <w:tcPr>
            <w:tcW w:w="3936" w:type="dxa"/>
          </w:tcPr>
          <w:p w:rsidR="007B0DD2" w:rsidRPr="00725C5A" w:rsidRDefault="007B0DD2" w:rsidP="00BF49E3">
            <w:pPr>
              <w:jc w:val="both"/>
              <w:rPr>
                <w:rFonts w:ascii="Calibri" w:hAnsi="Calibri" w:cs="Arial"/>
                <w:bCs/>
                <w:sz w:val="20"/>
                <w:szCs w:val="20"/>
              </w:rPr>
            </w:pPr>
            <w:r w:rsidRPr="00725C5A">
              <w:rPr>
                <w:rFonts w:ascii="Calibri" w:hAnsi="Calibri" w:cs="Arial"/>
                <w:bCs/>
                <w:sz w:val="20"/>
                <w:szCs w:val="20"/>
              </w:rPr>
              <w:t xml:space="preserve">Fonds collectés </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r w:rsidR="007B0DD2" w:rsidTr="00BF49E3">
        <w:tc>
          <w:tcPr>
            <w:tcW w:w="3936" w:type="dxa"/>
          </w:tcPr>
          <w:p w:rsidR="007B0DD2" w:rsidRPr="00725C5A" w:rsidRDefault="007B0DD2" w:rsidP="00BF49E3">
            <w:pPr>
              <w:jc w:val="both"/>
              <w:rPr>
                <w:rFonts w:ascii="Calibri" w:hAnsi="Calibri" w:cs="Arial"/>
                <w:bCs/>
                <w:sz w:val="20"/>
                <w:szCs w:val="20"/>
              </w:rPr>
            </w:pPr>
            <w:r w:rsidRPr="00725C5A">
              <w:rPr>
                <w:rFonts w:ascii="Calibri" w:hAnsi="Calibri" w:cs="Arial"/>
                <w:bCs/>
                <w:sz w:val="20"/>
                <w:szCs w:val="20"/>
              </w:rPr>
              <w:t>+ cessions d’</w:t>
            </w:r>
            <w:r>
              <w:rPr>
                <w:rFonts w:ascii="Calibri" w:hAnsi="Calibri" w:cs="Arial"/>
                <w:bCs/>
                <w:sz w:val="20"/>
                <w:szCs w:val="20"/>
              </w:rPr>
              <w:t>actifs forestiers</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r w:rsidR="007B0DD2" w:rsidTr="00BF49E3">
        <w:tc>
          <w:tcPr>
            <w:tcW w:w="3936" w:type="dxa"/>
          </w:tcPr>
          <w:p w:rsidR="007B0DD2" w:rsidRPr="00725C5A" w:rsidRDefault="007B0DD2" w:rsidP="00BF49E3">
            <w:pPr>
              <w:jc w:val="both"/>
              <w:rPr>
                <w:rFonts w:ascii="Calibri" w:hAnsi="Calibri" w:cs="Arial"/>
                <w:bCs/>
                <w:sz w:val="20"/>
                <w:szCs w:val="20"/>
              </w:rPr>
            </w:pPr>
            <w:r>
              <w:rPr>
                <w:rFonts w:ascii="Calibri" w:hAnsi="Calibri" w:cs="Arial"/>
                <w:bCs/>
                <w:sz w:val="20"/>
                <w:szCs w:val="20"/>
              </w:rPr>
              <w:t>+ soulte perçue dans le cadre d’un échange</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r w:rsidR="007B0DD2" w:rsidTr="00BF49E3">
        <w:tc>
          <w:tcPr>
            <w:tcW w:w="3936" w:type="dxa"/>
          </w:tcPr>
          <w:p w:rsidR="007B0DD2" w:rsidRPr="00725C5A" w:rsidRDefault="007B0DD2" w:rsidP="00BF49E3">
            <w:pPr>
              <w:jc w:val="both"/>
              <w:rPr>
                <w:rFonts w:ascii="Calibri" w:hAnsi="Calibri" w:cs="Arial"/>
                <w:bCs/>
                <w:sz w:val="20"/>
                <w:szCs w:val="20"/>
              </w:rPr>
            </w:pPr>
            <w:r w:rsidRPr="00725C5A">
              <w:rPr>
                <w:rFonts w:ascii="Calibri" w:hAnsi="Calibri" w:cs="Arial"/>
                <w:bCs/>
                <w:sz w:val="20"/>
                <w:szCs w:val="20"/>
              </w:rPr>
              <w:t>+ divers (préciser)</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r w:rsidR="007B0DD2" w:rsidTr="00BF49E3">
        <w:tc>
          <w:tcPr>
            <w:tcW w:w="3936" w:type="dxa"/>
          </w:tcPr>
          <w:p w:rsidR="007B0DD2" w:rsidRPr="00725C5A" w:rsidRDefault="007B0DD2" w:rsidP="00BF49E3">
            <w:pPr>
              <w:jc w:val="both"/>
              <w:rPr>
                <w:rFonts w:ascii="Calibri" w:hAnsi="Calibri" w:cs="Arial"/>
                <w:bCs/>
                <w:sz w:val="20"/>
                <w:szCs w:val="20"/>
              </w:rPr>
            </w:pPr>
            <w:r w:rsidRPr="00725C5A">
              <w:rPr>
                <w:rFonts w:ascii="Calibri" w:hAnsi="Calibri" w:cs="Arial"/>
                <w:bCs/>
                <w:sz w:val="20"/>
                <w:szCs w:val="20"/>
              </w:rPr>
              <w:t>- commission de souscription</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r w:rsidR="007B0DD2" w:rsidTr="00BF49E3">
        <w:tc>
          <w:tcPr>
            <w:tcW w:w="3936" w:type="dxa"/>
          </w:tcPr>
          <w:p w:rsidR="007B0DD2" w:rsidRPr="00725C5A" w:rsidRDefault="007B0DD2" w:rsidP="00BF49E3">
            <w:pPr>
              <w:jc w:val="both"/>
              <w:rPr>
                <w:rFonts w:ascii="Calibri" w:hAnsi="Calibri" w:cs="Arial"/>
                <w:bCs/>
                <w:sz w:val="20"/>
                <w:szCs w:val="20"/>
              </w:rPr>
            </w:pPr>
            <w:r w:rsidRPr="00725C5A">
              <w:rPr>
                <w:rFonts w:ascii="Calibri" w:hAnsi="Calibri" w:cs="Arial"/>
                <w:bCs/>
                <w:sz w:val="20"/>
                <w:szCs w:val="20"/>
              </w:rPr>
              <w:t>- achat d’</w:t>
            </w:r>
            <w:r>
              <w:rPr>
                <w:rFonts w:ascii="Calibri" w:hAnsi="Calibri" w:cs="Arial"/>
                <w:bCs/>
                <w:sz w:val="20"/>
                <w:szCs w:val="20"/>
              </w:rPr>
              <w:t>actifs forestiers</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r w:rsidR="007B0DD2" w:rsidTr="00BF49E3">
        <w:tc>
          <w:tcPr>
            <w:tcW w:w="3936" w:type="dxa"/>
          </w:tcPr>
          <w:p w:rsidR="007B0DD2" w:rsidRPr="00725C5A" w:rsidRDefault="007B0DD2" w:rsidP="00BF49E3">
            <w:pPr>
              <w:jc w:val="both"/>
              <w:rPr>
                <w:rFonts w:ascii="Calibri" w:hAnsi="Calibri" w:cs="Arial"/>
                <w:bCs/>
                <w:sz w:val="20"/>
                <w:szCs w:val="20"/>
              </w:rPr>
            </w:pPr>
            <w:r w:rsidRPr="00725C5A">
              <w:rPr>
                <w:rFonts w:ascii="Calibri" w:hAnsi="Calibri" w:cs="Arial"/>
                <w:bCs/>
                <w:sz w:val="20"/>
                <w:szCs w:val="20"/>
              </w:rPr>
              <w:t>- frais d’acquisition (non récupérables)</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r w:rsidR="007B0DD2" w:rsidTr="00BF49E3">
        <w:tc>
          <w:tcPr>
            <w:tcW w:w="3936" w:type="dxa"/>
          </w:tcPr>
          <w:p w:rsidR="007B0DD2" w:rsidRPr="00725C5A" w:rsidRDefault="007B0DD2" w:rsidP="00BF49E3">
            <w:pPr>
              <w:jc w:val="both"/>
              <w:rPr>
                <w:rFonts w:ascii="Calibri" w:hAnsi="Calibri" w:cs="Arial"/>
                <w:bCs/>
                <w:sz w:val="20"/>
                <w:szCs w:val="20"/>
              </w:rPr>
            </w:pPr>
            <w:r>
              <w:rPr>
                <w:rFonts w:ascii="Calibri" w:hAnsi="Calibri" w:cs="Arial"/>
                <w:bCs/>
                <w:sz w:val="20"/>
                <w:szCs w:val="20"/>
              </w:rPr>
              <w:t>- soulte versée dans le cadre d’un échange</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r w:rsidR="007B0DD2" w:rsidTr="00BF49E3">
        <w:tc>
          <w:tcPr>
            <w:tcW w:w="3936" w:type="dxa"/>
          </w:tcPr>
          <w:p w:rsidR="007B0DD2" w:rsidRPr="00725C5A" w:rsidRDefault="007B0DD2" w:rsidP="00BF49E3">
            <w:pPr>
              <w:jc w:val="both"/>
              <w:rPr>
                <w:rFonts w:ascii="Calibri" w:hAnsi="Calibri" w:cs="Arial"/>
                <w:bCs/>
                <w:sz w:val="20"/>
                <w:szCs w:val="20"/>
              </w:rPr>
            </w:pPr>
            <w:r w:rsidRPr="00725C5A">
              <w:rPr>
                <w:rFonts w:ascii="Calibri" w:hAnsi="Calibri" w:cs="Arial"/>
                <w:bCs/>
                <w:sz w:val="20"/>
                <w:szCs w:val="20"/>
              </w:rPr>
              <w:t>- divers (préciser)</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r w:rsidR="007B0DD2" w:rsidTr="00BF49E3">
        <w:tc>
          <w:tcPr>
            <w:tcW w:w="3936" w:type="dxa"/>
          </w:tcPr>
          <w:p w:rsidR="007B0DD2" w:rsidRPr="00725C5A" w:rsidRDefault="007B0DD2" w:rsidP="00BF49E3">
            <w:pPr>
              <w:jc w:val="both"/>
              <w:rPr>
                <w:rFonts w:ascii="Calibri" w:hAnsi="Calibri" w:cs="Arial"/>
                <w:bCs/>
                <w:sz w:val="20"/>
                <w:szCs w:val="20"/>
              </w:rPr>
            </w:pPr>
            <w:r>
              <w:rPr>
                <w:rFonts w:ascii="Calibri" w:hAnsi="Calibri" w:cs="Arial"/>
                <w:bCs/>
                <w:sz w:val="20"/>
                <w:szCs w:val="20"/>
              </w:rPr>
              <w:t>= Trésorerie et disponibilités</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r w:rsidR="007B0DD2" w:rsidTr="00BF49E3">
        <w:tc>
          <w:tcPr>
            <w:tcW w:w="3936" w:type="dxa"/>
          </w:tcPr>
          <w:p w:rsidR="007B0DD2" w:rsidRPr="00725C5A" w:rsidRDefault="007B0DD2" w:rsidP="00BF49E3">
            <w:pPr>
              <w:jc w:val="both"/>
              <w:rPr>
                <w:rFonts w:ascii="Calibri" w:hAnsi="Calibri" w:cs="Arial"/>
                <w:bCs/>
                <w:sz w:val="20"/>
                <w:szCs w:val="20"/>
              </w:rPr>
            </w:pPr>
            <w:r>
              <w:rPr>
                <w:rFonts w:ascii="Calibri" w:hAnsi="Calibri" w:cs="Arial"/>
                <w:bCs/>
                <w:sz w:val="20"/>
                <w:szCs w:val="20"/>
              </w:rPr>
              <w:t>Dont fonds de remboursement</w:t>
            </w: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c>
          <w:tcPr>
            <w:tcW w:w="1811" w:type="dxa"/>
          </w:tcPr>
          <w:p w:rsidR="007B0DD2" w:rsidRDefault="007B0DD2" w:rsidP="00BF49E3">
            <w:pPr>
              <w:jc w:val="both"/>
              <w:rPr>
                <w:rFonts w:ascii="Calibri" w:hAnsi="Calibri" w:cs="Arial"/>
                <w:b/>
                <w:bCs/>
                <w:sz w:val="20"/>
                <w:szCs w:val="20"/>
              </w:rPr>
            </w:pPr>
          </w:p>
        </w:tc>
      </w:tr>
    </w:tbl>
    <w:p w:rsidR="00472A2B" w:rsidRPr="00472A2B" w:rsidRDefault="00472A2B" w:rsidP="007B0DD2">
      <w:pPr>
        <w:pStyle w:val="AMFNotedebasdepage"/>
      </w:pPr>
      <w:r w:rsidRPr="00472A2B">
        <w:t>(*) Depuis l'origine de la société.</w:t>
      </w:r>
    </w:p>
    <w:p w:rsidR="00330C47" w:rsidRPr="000C5F07" w:rsidRDefault="00330C47" w:rsidP="009F38C6">
      <w:pPr>
        <w:jc w:val="both"/>
        <w:rPr>
          <w:rFonts w:ascii="Calibri" w:hAnsi="Calibri" w:cs="Arial"/>
          <w:sz w:val="20"/>
          <w:szCs w:val="20"/>
        </w:rPr>
      </w:pPr>
    </w:p>
    <w:sectPr w:rsidR="00330C47" w:rsidRPr="000C5F07" w:rsidSect="00081395">
      <w:headerReference w:type="default" r:id="rId13"/>
      <w:footerReference w:type="default" r:id="rId14"/>
      <w:headerReference w:type="first" r:id="rId15"/>
      <w:footerReference w:type="first" r:id="rId16"/>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A2" w:rsidRDefault="00DC1AA2">
      <w:r>
        <w:separator/>
      </w:r>
    </w:p>
    <w:p w:rsidR="00DC1AA2" w:rsidRDefault="00DC1AA2"/>
  </w:endnote>
  <w:endnote w:type="continuationSeparator" w:id="0">
    <w:p w:rsidR="00DC1AA2" w:rsidRDefault="00DC1AA2">
      <w:r>
        <w:continuationSeparator/>
      </w:r>
    </w:p>
    <w:p w:rsidR="00DC1AA2" w:rsidRDefault="00DC1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A2" w:rsidRPr="00333E95" w:rsidRDefault="00DC1AA2"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B066E">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B066E">
              <w:rPr>
                <w:rFonts w:asciiTheme="minorHAnsi" w:hAnsiTheme="minorHAnsi" w:cstheme="minorHAnsi"/>
                <w:bCs/>
                <w:noProof/>
                <w:sz w:val="18"/>
                <w:szCs w:val="18"/>
              </w:rPr>
              <w:t>8</w:t>
            </w:r>
            <w:r w:rsidRPr="00333E95">
              <w:rPr>
                <w:rFonts w:asciiTheme="minorHAnsi" w:hAnsiTheme="minorHAnsi" w:cstheme="minorHAnsi"/>
                <w:bCs/>
                <w:sz w:val="18"/>
                <w:szCs w:val="18"/>
              </w:rPr>
              <w:fldChar w:fldCharType="end"/>
            </w:r>
          </w:sdtContent>
        </w:sdt>
      </w:sdtContent>
    </w:sdt>
  </w:p>
  <w:p w:rsidR="00DC1AA2" w:rsidRDefault="00DC1AA2" w:rsidP="00333E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A2" w:rsidRPr="00333E95" w:rsidRDefault="00DC1AA2"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B066E">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B066E">
              <w:rPr>
                <w:rFonts w:asciiTheme="minorHAnsi" w:hAnsiTheme="minorHAnsi" w:cstheme="minorHAnsi"/>
                <w:bCs/>
                <w:noProof/>
                <w:sz w:val="18"/>
                <w:szCs w:val="18"/>
              </w:rPr>
              <w:t>8</w:t>
            </w:r>
            <w:r w:rsidRPr="00333E95">
              <w:rPr>
                <w:rFonts w:asciiTheme="minorHAnsi" w:hAnsiTheme="minorHAnsi" w:cstheme="minorHAnsi"/>
                <w:bCs/>
                <w:sz w:val="18"/>
                <w:szCs w:val="18"/>
              </w:rPr>
              <w:fldChar w:fldCharType="end"/>
            </w:r>
          </w:sdtContent>
        </w:sdt>
      </w:sdtContent>
    </w:sdt>
  </w:p>
  <w:p w:rsidR="00DC1AA2" w:rsidRDefault="00DC1AA2" w:rsidP="00333E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A2" w:rsidRDefault="00DC1AA2">
      <w:r>
        <w:separator/>
      </w:r>
    </w:p>
    <w:p w:rsidR="00DC1AA2" w:rsidRDefault="00DC1AA2"/>
  </w:footnote>
  <w:footnote w:type="continuationSeparator" w:id="0">
    <w:p w:rsidR="00DC1AA2" w:rsidRDefault="00DC1AA2">
      <w:r>
        <w:continuationSeparator/>
      </w:r>
    </w:p>
    <w:p w:rsidR="00DC1AA2" w:rsidRDefault="00DC1A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A2" w:rsidRDefault="00DC1AA2">
    <w:pPr>
      <w:pStyle w:val="En-tte"/>
    </w:pPr>
    <w:r w:rsidRPr="00E1138C">
      <w:rPr>
        <w:noProof/>
      </w:rPr>
      <w:drawing>
        <wp:anchor distT="0" distB="0" distL="114300" distR="114300" simplePos="0" relativeHeight="251664896" behindDoc="1" locked="0" layoutInCell="1" allowOverlap="1" wp14:anchorId="262C6A09" wp14:editId="10EC98C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DC1AA2" w:rsidRPr="007D3B0A" w:rsidRDefault="00DC1AA2" w:rsidP="00D852FF">
    <w:pPr>
      <w:pStyle w:val="AMFDoctrineEntete2"/>
      <w:pBdr>
        <w:bottom w:val="single" w:sz="4" w:space="1" w:color="auto"/>
      </w:pBdr>
    </w:pPr>
    <w:r>
      <w:t>Annexe I</w:t>
    </w:r>
    <w:r w:rsidR="007B0DD2">
      <w:t>V</w:t>
    </w:r>
    <w:r>
      <w:t xml:space="preserve"> de l’instruction AMF – DOC-2019-</w:t>
    </w:r>
    <w:r w:rsidR="00E26462">
      <w:t xml:space="preserve">04 - </w:t>
    </w:r>
    <w:r w:rsidRPr="00237854">
      <w:rPr>
        <w:rFonts w:cs="Arial"/>
        <w:b/>
        <w:bCs/>
        <w:noProof/>
      </w:rPr>
      <w:t xml:space="preserve"> </w:t>
    </w:r>
    <w:r w:rsidR="00E26462" w:rsidRPr="00E26462">
      <w:rPr>
        <w:rFonts w:cs="Arial"/>
        <w:bCs/>
        <w:noProof/>
      </w:rPr>
      <w:t>Tableaux complétant le rapport de la société de gestion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A2" w:rsidRDefault="00DC1AA2"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3D3D2CB8" wp14:editId="6EE96DB3">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DC1AA2" w:rsidRDefault="00DC1A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abstractNum w:abstractNumId="0">
    <w:nsid w:val="FFFFFFFE"/>
    <w:multiLevelType w:val="singleLevel"/>
    <w:tmpl w:val="82A8C6D0"/>
    <w:lvl w:ilvl="0">
      <w:numFmt w:val="bullet"/>
      <w:lvlText w:val="*"/>
      <w:lvlJc w:val="left"/>
    </w:lvl>
  </w:abstractNum>
  <w:abstractNum w:abstractNumId="1">
    <w:nsid w:val="01485A55"/>
    <w:multiLevelType w:val="hybridMultilevel"/>
    <w:tmpl w:val="6F686FEC"/>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B946AB"/>
    <w:multiLevelType w:val="hybridMultilevel"/>
    <w:tmpl w:val="D554B43A"/>
    <w:lvl w:ilvl="0" w:tplc="BD7CCBC0">
      <w:start w:val="1"/>
      <w:numFmt w:val="bullet"/>
      <w:pStyle w:val="Style2"/>
      <w:lvlText w:val=""/>
      <w:lvlJc w:val="left"/>
      <w:pPr>
        <w:ind w:left="720" w:hanging="360"/>
      </w:pPr>
      <w:rPr>
        <w:rFonts w:ascii="Wingdings" w:hAnsi="Wingdings" w:hint="default"/>
        <w:color w:val="auto"/>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73E6692"/>
    <w:multiLevelType w:val="hybridMultilevel"/>
    <w:tmpl w:val="6CCA0348"/>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7E1AA8"/>
    <w:multiLevelType w:val="hybridMultilevel"/>
    <w:tmpl w:val="BA969CF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6F0253"/>
    <w:multiLevelType w:val="hybridMultilevel"/>
    <w:tmpl w:val="0A94202C"/>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4F00D3"/>
    <w:multiLevelType w:val="hybridMultilevel"/>
    <w:tmpl w:val="750855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8310890"/>
    <w:multiLevelType w:val="hybridMultilevel"/>
    <w:tmpl w:val="48C2ACB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AAE1998"/>
    <w:multiLevelType w:val="hybridMultilevel"/>
    <w:tmpl w:val="181680CE"/>
    <w:lvl w:ilvl="0" w:tplc="9E324F4C">
      <w:start w:val="1"/>
      <w:numFmt w:val="bullet"/>
      <w:lvlText w:val="• "/>
      <w:lvlJc w:val="left"/>
      <w:pPr>
        <w:ind w:left="1470" w:hanging="360"/>
      </w:pPr>
      <w:rPr>
        <w:rFonts w:ascii="Arial" w:hAnsi="Arial" w:cs="Arial" w:hint="default"/>
        <w:b w:val="0"/>
        <w:i w:val="0"/>
        <w:strike w:val="0"/>
        <w:color w:val="000000"/>
        <w:sz w:val="18"/>
        <w:u w:val="none"/>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2">
    <w:nsid w:val="2C1561D6"/>
    <w:multiLevelType w:val="hybridMultilevel"/>
    <w:tmpl w:val="133A08C4"/>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A62D72"/>
    <w:multiLevelType w:val="hybridMultilevel"/>
    <w:tmpl w:val="4582F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2551123"/>
    <w:multiLevelType w:val="hybridMultilevel"/>
    <w:tmpl w:val="2CD8B5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2663D06"/>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2DA15AC"/>
    <w:multiLevelType w:val="hybridMultilevel"/>
    <w:tmpl w:val="3BBC1B84"/>
    <w:lvl w:ilvl="0" w:tplc="4F969C9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6E2C5D"/>
    <w:multiLevelType w:val="hybridMultilevel"/>
    <w:tmpl w:val="495E06C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5109C0"/>
    <w:multiLevelType w:val="hybridMultilevel"/>
    <w:tmpl w:val="9CBC66FC"/>
    <w:lvl w:ilvl="0" w:tplc="82A8C6D0">
      <w:start w:val="1"/>
      <w:numFmt w:val="bullet"/>
      <w:lvlText w:val="• "/>
      <w:lvlJc w:val="left"/>
      <w:pPr>
        <w:ind w:left="1713"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9">
    <w:nsid w:val="3EB020A9"/>
    <w:multiLevelType w:val="hybridMultilevel"/>
    <w:tmpl w:val="655AB928"/>
    <w:lvl w:ilvl="0" w:tplc="82A8C6D0">
      <w:start w:val="1"/>
      <w:numFmt w:val="bullet"/>
      <w:lvlText w:val="• "/>
      <w:lvlJc w:val="left"/>
      <w:pPr>
        <w:ind w:left="1776"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40245CF8"/>
    <w:multiLevelType w:val="hybridMultilevel"/>
    <w:tmpl w:val="B144221A"/>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48499D"/>
    <w:multiLevelType w:val="hybridMultilevel"/>
    <w:tmpl w:val="82964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65E4F6B"/>
    <w:multiLevelType w:val="multilevel"/>
    <w:tmpl w:val="D5BC346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4ABD0621"/>
    <w:multiLevelType w:val="hybridMultilevel"/>
    <w:tmpl w:val="A94C67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56C7618A"/>
    <w:multiLevelType w:val="hybridMultilevel"/>
    <w:tmpl w:val="522AA8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D083361"/>
    <w:multiLevelType w:val="hybridMultilevel"/>
    <w:tmpl w:val="A882ED52"/>
    <w:lvl w:ilvl="0" w:tplc="9E324F4C">
      <w:start w:val="1"/>
      <w:numFmt w:val="bullet"/>
      <w:lvlText w:val="- "/>
      <w:lvlJc w:val="left"/>
      <w:pPr>
        <w:ind w:left="1428" w:hanging="360"/>
      </w:pPr>
      <w:rPr>
        <w:rFonts w:ascii="Arial" w:hAnsi="Arial" w:cs="Arial" w:hint="default"/>
        <w:b w:val="0"/>
        <w:i w:val="0"/>
        <w:strike w:val="0"/>
        <w:color w:val="000000"/>
        <w:sz w:val="18"/>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nsid w:val="5F5936CA"/>
    <w:multiLevelType w:val="hybridMultilevel"/>
    <w:tmpl w:val="691E3A74"/>
    <w:lvl w:ilvl="0" w:tplc="F33E1330">
      <w:start w:val="2"/>
      <w:numFmt w:val="bullet"/>
      <w:lvlText w:val="-"/>
      <w:lvlJc w:val="left"/>
      <w:pPr>
        <w:tabs>
          <w:tab w:val="num" w:pos="750"/>
        </w:tabs>
        <w:ind w:left="750" w:hanging="39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0961960"/>
    <w:multiLevelType w:val="hybridMultilevel"/>
    <w:tmpl w:val="55B8CED6"/>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676B5A"/>
    <w:multiLevelType w:val="hybridMultilevel"/>
    <w:tmpl w:val="61EE5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DF05C2F"/>
    <w:multiLevelType w:val="hybridMultilevel"/>
    <w:tmpl w:val="9C6A2968"/>
    <w:lvl w:ilvl="0" w:tplc="82A8C6D0">
      <w:start w:val="1"/>
      <w:numFmt w:val="bullet"/>
      <w:lvlText w:val="• "/>
      <w:lvlJc w:val="left"/>
      <w:pPr>
        <w:ind w:left="720"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FB0FBA"/>
    <w:multiLevelType w:val="hybridMultilevel"/>
    <w:tmpl w:val="E55C823E"/>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291AC9"/>
    <w:multiLevelType w:val="hybridMultilevel"/>
    <w:tmpl w:val="70C0E980"/>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CE0C18"/>
    <w:multiLevelType w:val="hybridMultilevel"/>
    <w:tmpl w:val="6E54E47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2B0AD2"/>
    <w:multiLevelType w:val="hybridMultilevel"/>
    <w:tmpl w:val="B5B4612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2"/>
  </w:num>
  <w:num w:numId="3">
    <w:abstractNumId w:val="24"/>
  </w:num>
  <w:num w:numId="4">
    <w:abstractNumId w:val="36"/>
  </w:num>
  <w:num w:numId="5">
    <w:abstractNumId w:val="3"/>
  </w:num>
  <w:num w:numId="6">
    <w:abstractNumId w:val="26"/>
  </w:num>
  <w:num w:numId="7">
    <w:abstractNumId w:val="22"/>
  </w:num>
  <w:num w:numId="8">
    <w:abstractNumId w:val="8"/>
  </w:num>
  <w:num w:numId="9">
    <w:abstractNumId w:val="33"/>
  </w:num>
  <w:num w:numId="10">
    <w:abstractNumId w:val="5"/>
  </w:num>
  <w:num w:numId="11">
    <w:abstractNumId w:val="17"/>
  </w:num>
  <w:num w:numId="12">
    <w:abstractNumId w:val="35"/>
  </w:num>
  <w:num w:numId="13">
    <w:abstractNumId w:val="34"/>
  </w:num>
  <w:num w:numId="14">
    <w:abstractNumId w:val="18"/>
  </w:num>
  <w:num w:numId="15">
    <w:abstractNumId w:val="32"/>
  </w:num>
  <w:num w:numId="16">
    <w:abstractNumId w:val="19"/>
  </w:num>
  <w:num w:numId="17">
    <w:abstractNumId w:val="31"/>
  </w:num>
  <w:num w:numId="18">
    <w:abstractNumId w:val="29"/>
  </w:num>
  <w:num w:numId="19">
    <w:abstractNumId w:val="6"/>
  </w:num>
  <w:num w:numId="20">
    <w:abstractNumId w:val="28"/>
  </w:num>
  <w:num w:numId="21">
    <w:abstractNumId w:val="0"/>
    <w:lvlOverride w:ilvl="0">
      <w:lvl w:ilvl="0">
        <w:start w:val="1"/>
        <w:numFmt w:val="bullet"/>
        <w:lvlText w:val="• "/>
        <w:legacy w:legacy="1" w:legacySpace="0" w:legacyIndent="0"/>
        <w:lvlJc w:val="left"/>
        <w:pPr>
          <w:ind w:left="480" w:firstLine="0"/>
        </w:pPr>
        <w:rPr>
          <w:rFonts w:ascii="Times New Roman" w:hAnsi="Times New Roman" w:cs="Times New Roman" w:hint="default"/>
          <w:b w:val="0"/>
          <w:i w:val="0"/>
          <w:strike w:val="0"/>
          <w:color w:val="000000"/>
          <w:sz w:val="24"/>
          <w:u w:val="none"/>
        </w:rPr>
      </w:lvl>
    </w:lvlOverride>
  </w:num>
  <w:num w:numId="22">
    <w:abstractNumId w:val="7"/>
  </w:num>
  <w:num w:numId="23">
    <w:abstractNumId w:val="11"/>
  </w:num>
  <w:num w:numId="24">
    <w:abstractNumId w:val="30"/>
  </w:num>
  <w:num w:numId="25">
    <w:abstractNumId w:val="10"/>
  </w:num>
  <w:num w:numId="26">
    <w:abstractNumId w:val="27"/>
  </w:num>
  <w:num w:numId="27">
    <w:abstractNumId w:val="20"/>
  </w:num>
  <w:num w:numId="28">
    <w:abstractNumId w:val="23"/>
  </w:num>
  <w:num w:numId="29">
    <w:abstractNumId w:val="15"/>
  </w:num>
  <w:num w:numId="30">
    <w:abstractNumId w:val="16"/>
  </w:num>
  <w:num w:numId="31">
    <w:abstractNumId w:val="21"/>
  </w:num>
  <w:num w:numId="32">
    <w:abstractNumId w:val="9"/>
  </w:num>
  <w:num w:numId="33">
    <w:abstractNumId w:val="25"/>
  </w:num>
  <w:num w:numId="34">
    <w:abstractNumId w:val="12"/>
  </w:num>
  <w:num w:numId="35">
    <w:abstractNumId w:val="14"/>
  </w:num>
  <w:num w:numId="36">
    <w:abstractNumId w:val="1"/>
  </w:num>
  <w:num w:numId="3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A"/>
    <w:rsid w:val="00030BC5"/>
    <w:rsid w:val="000343F2"/>
    <w:rsid w:val="00036F73"/>
    <w:rsid w:val="00041B0E"/>
    <w:rsid w:val="00044536"/>
    <w:rsid w:val="000640D7"/>
    <w:rsid w:val="000767FD"/>
    <w:rsid w:val="00081395"/>
    <w:rsid w:val="00093D5C"/>
    <w:rsid w:val="000B0E47"/>
    <w:rsid w:val="000B7F59"/>
    <w:rsid w:val="00121936"/>
    <w:rsid w:val="0012748A"/>
    <w:rsid w:val="0013025C"/>
    <w:rsid w:val="00130E0A"/>
    <w:rsid w:val="0013291C"/>
    <w:rsid w:val="00142286"/>
    <w:rsid w:val="00147602"/>
    <w:rsid w:val="00187196"/>
    <w:rsid w:val="001C7443"/>
    <w:rsid w:val="001E3C31"/>
    <w:rsid w:val="001E4F6A"/>
    <w:rsid w:val="001F2A58"/>
    <w:rsid w:val="001F31C6"/>
    <w:rsid w:val="002169A1"/>
    <w:rsid w:val="00220FEC"/>
    <w:rsid w:val="00221204"/>
    <w:rsid w:val="002303A7"/>
    <w:rsid w:val="00232514"/>
    <w:rsid w:val="00237854"/>
    <w:rsid w:val="002434A6"/>
    <w:rsid w:val="002439C4"/>
    <w:rsid w:val="00257FA5"/>
    <w:rsid w:val="002673E1"/>
    <w:rsid w:val="00283EE8"/>
    <w:rsid w:val="002B722D"/>
    <w:rsid w:val="002C5D9F"/>
    <w:rsid w:val="002E4658"/>
    <w:rsid w:val="002F705A"/>
    <w:rsid w:val="00321180"/>
    <w:rsid w:val="00330C47"/>
    <w:rsid w:val="0033290D"/>
    <w:rsid w:val="00333E95"/>
    <w:rsid w:val="00333F69"/>
    <w:rsid w:val="00341A63"/>
    <w:rsid w:val="00365E82"/>
    <w:rsid w:val="00367774"/>
    <w:rsid w:val="003B0015"/>
    <w:rsid w:val="003C0E64"/>
    <w:rsid w:val="003D0424"/>
    <w:rsid w:val="003E1B7E"/>
    <w:rsid w:val="003E7641"/>
    <w:rsid w:val="00414A1A"/>
    <w:rsid w:val="00422D54"/>
    <w:rsid w:val="004354F0"/>
    <w:rsid w:val="004446EE"/>
    <w:rsid w:val="00445D62"/>
    <w:rsid w:val="00450248"/>
    <w:rsid w:val="00472A2B"/>
    <w:rsid w:val="004819F6"/>
    <w:rsid w:val="0048530A"/>
    <w:rsid w:val="0049414F"/>
    <w:rsid w:val="004A23BD"/>
    <w:rsid w:val="004A5BD8"/>
    <w:rsid w:val="004C1F6F"/>
    <w:rsid w:val="004E7AFF"/>
    <w:rsid w:val="004E7D35"/>
    <w:rsid w:val="005014C2"/>
    <w:rsid w:val="00504306"/>
    <w:rsid w:val="00511597"/>
    <w:rsid w:val="0053779E"/>
    <w:rsid w:val="005507E5"/>
    <w:rsid w:val="00593EDE"/>
    <w:rsid w:val="00597BE2"/>
    <w:rsid w:val="005C3809"/>
    <w:rsid w:val="005D6485"/>
    <w:rsid w:val="0060047C"/>
    <w:rsid w:val="0060466A"/>
    <w:rsid w:val="00610BBC"/>
    <w:rsid w:val="00614DA0"/>
    <w:rsid w:val="0066464A"/>
    <w:rsid w:val="00671F5C"/>
    <w:rsid w:val="00677C18"/>
    <w:rsid w:val="00681C52"/>
    <w:rsid w:val="00694322"/>
    <w:rsid w:val="006A0BB1"/>
    <w:rsid w:val="006B0DBA"/>
    <w:rsid w:val="006B43A8"/>
    <w:rsid w:val="006D254E"/>
    <w:rsid w:val="006E465F"/>
    <w:rsid w:val="006E6631"/>
    <w:rsid w:val="006E7810"/>
    <w:rsid w:val="006F4DC2"/>
    <w:rsid w:val="00720B19"/>
    <w:rsid w:val="00725C5A"/>
    <w:rsid w:val="007427E9"/>
    <w:rsid w:val="007759C7"/>
    <w:rsid w:val="007B0DD2"/>
    <w:rsid w:val="007C2CD0"/>
    <w:rsid w:val="007D3314"/>
    <w:rsid w:val="007D3B0A"/>
    <w:rsid w:val="007F1B3D"/>
    <w:rsid w:val="00826BA0"/>
    <w:rsid w:val="00847B57"/>
    <w:rsid w:val="00882A97"/>
    <w:rsid w:val="0088329D"/>
    <w:rsid w:val="008A36E1"/>
    <w:rsid w:val="008A64B6"/>
    <w:rsid w:val="008B2E32"/>
    <w:rsid w:val="009156F1"/>
    <w:rsid w:val="009176C3"/>
    <w:rsid w:val="00936C33"/>
    <w:rsid w:val="00946DCC"/>
    <w:rsid w:val="00967A48"/>
    <w:rsid w:val="0097706F"/>
    <w:rsid w:val="00977DAF"/>
    <w:rsid w:val="009923DA"/>
    <w:rsid w:val="009D0584"/>
    <w:rsid w:val="009D49FF"/>
    <w:rsid w:val="009E074D"/>
    <w:rsid w:val="009F38C6"/>
    <w:rsid w:val="00A127C9"/>
    <w:rsid w:val="00A239F1"/>
    <w:rsid w:val="00A27142"/>
    <w:rsid w:val="00A375FC"/>
    <w:rsid w:val="00A558DF"/>
    <w:rsid w:val="00A7187C"/>
    <w:rsid w:val="00A762A1"/>
    <w:rsid w:val="00A83B02"/>
    <w:rsid w:val="00A84BE5"/>
    <w:rsid w:val="00A84D0C"/>
    <w:rsid w:val="00A901E3"/>
    <w:rsid w:val="00AB066E"/>
    <w:rsid w:val="00AB2122"/>
    <w:rsid w:val="00AB5401"/>
    <w:rsid w:val="00AC2B18"/>
    <w:rsid w:val="00AC763C"/>
    <w:rsid w:val="00AD72C2"/>
    <w:rsid w:val="00AE2F4F"/>
    <w:rsid w:val="00AE5A5A"/>
    <w:rsid w:val="00AF529B"/>
    <w:rsid w:val="00B15BB5"/>
    <w:rsid w:val="00B20805"/>
    <w:rsid w:val="00B229B0"/>
    <w:rsid w:val="00B80096"/>
    <w:rsid w:val="00BF41DE"/>
    <w:rsid w:val="00BF499B"/>
    <w:rsid w:val="00C022DC"/>
    <w:rsid w:val="00C109BF"/>
    <w:rsid w:val="00C14E6D"/>
    <w:rsid w:val="00C26007"/>
    <w:rsid w:val="00C378CD"/>
    <w:rsid w:val="00C41897"/>
    <w:rsid w:val="00C66FD3"/>
    <w:rsid w:val="00C82BAD"/>
    <w:rsid w:val="00C96044"/>
    <w:rsid w:val="00CF1825"/>
    <w:rsid w:val="00D10E52"/>
    <w:rsid w:val="00D318D4"/>
    <w:rsid w:val="00D37B45"/>
    <w:rsid w:val="00D52CFD"/>
    <w:rsid w:val="00D54E38"/>
    <w:rsid w:val="00D77309"/>
    <w:rsid w:val="00D852FF"/>
    <w:rsid w:val="00D918E5"/>
    <w:rsid w:val="00D97D57"/>
    <w:rsid w:val="00DC1AA2"/>
    <w:rsid w:val="00DE134B"/>
    <w:rsid w:val="00E049BB"/>
    <w:rsid w:val="00E1204F"/>
    <w:rsid w:val="00E126BF"/>
    <w:rsid w:val="00E15349"/>
    <w:rsid w:val="00E20CA9"/>
    <w:rsid w:val="00E26462"/>
    <w:rsid w:val="00E34B0C"/>
    <w:rsid w:val="00E46668"/>
    <w:rsid w:val="00E46703"/>
    <w:rsid w:val="00E56533"/>
    <w:rsid w:val="00E623B7"/>
    <w:rsid w:val="00E66D10"/>
    <w:rsid w:val="00E726EC"/>
    <w:rsid w:val="00E74AAB"/>
    <w:rsid w:val="00E83DF2"/>
    <w:rsid w:val="00EB3AD1"/>
    <w:rsid w:val="00F5538B"/>
    <w:rsid w:val="00F62D0A"/>
    <w:rsid w:val="00F65D9C"/>
    <w:rsid w:val="00F7202C"/>
    <w:rsid w:val="00F73AA2"/>
    <w:rsid w:val="00F912A6"/>
    <w:rsid w:val="00FA15E9"/>
    <w:rsid w:val="00FA17D3"/>
    <w:rsid w:val="00FA2ACD"/>
    <w:rsid w:val="00FB133E"/>
    <w:rsid w:val="00FB5346"/>
    <w:rsid w:val="00FD6717"/>
    <w:rsid w:val="00FF34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paragraph" w:styleId="Titre5">
    <w:name w:val="heading 5"/>
    <w:basedOn w:val="Normal"/>
    <w:next w:val="Normal"/>
    <w:link w:val="Titre5Car"/>
    <w:unhideWhenUsed/>
    <w:qFormat/>
    <w:rsid w:val="00472A2B"/>
    <w:pPr>
      <w:spacing w:before="240" w:after="60" w:line="240" w:lineRule="atLeast"/>
      <w:ind w:left="1008" w:hanging="1008"/>
      <w:jc w:val="both"/>
      <w:outlineLvl w:val="4"/>
    </w:pPr>
    <w:rPr>
      <w:rFonts w:ascii="Calibri" w:hAnsi="Calibri"/>
      <w:b/>
      <w:bCs/>
      <w:i/>
      <w:iCs/>
      <w:sz w:val="26"/>
      <w:szCs w:val="26"/>
    </w:rPr>
  </w:style>
  <w:style w:type="paragraph" w:styleId="Titre6">
    <w:name w:val="heading 6"/>
    <w:basedOn w:val="Normal"/>
    <w:next w:val="Normal"/>
    <w:link w:val="Titre6Car"/>
    <w:unhideWhenUsed/>
    <w:qFormat/>
    <w:rsid w:val="00472A2B"/>
    <w:pPr>
      <w:spacing w:before="240" w:after="60" w:line="240" w:lineRule="atLeast"/>
      <w:ind w:left="1152" w:hanging="1152"/>
      <w:jc w:val="both"/>
      <w:outlineLvl w:val="5"/>
    </w:pPr>
    <w:rPr>
      <w:rFonts w:ascii="Calibri" w:hAnsi="Calibri"/>
      <w:b/>
      <w:bCs/>
      <w:sz w:val="22"/>
      <w:szCs w:val="22"/>
    </w:rPr>
  </w:style>
  <w:style w:type="paragraph" w:styleId="Titre7">
    <w:name w:val="heading 7"/>
    <w:basedOn w:val="Normal"/>
    <w:next w:val="Normal"/>
    <w:link w:val="Titre7Car"/>
    <w:unhideWhenUsed/>
    <w:qFormat/>
    <w:rsid w:val="00472A2B"/>
    <w:pPr>
      <w:spacing w:before="240" w:after="60" w:line="240" w:lineRule="atLeast"/>
      <w:ind w:left="1296" w:hanging="1296"/>
      <w:jc w:val="both"/>
      <w:outlineLvl w:val="6"/>
    </w:pPr>
    <w:rPr>
      <w:rFonts w:ascii="Calibri" w:hAnsi="Calibri"/>
    </w:rPr>
  </w:style>
  <w:style w:type="paragraph" w:styleId="Titre8">
    <w:name w:val="heading 8"/>
    <w:basedOn w:val="Normal"/>
    <w:next w:val="Normal"/>
    <w:link w:val="Titre8Car"/>
    <w:unhideWhenUsed/>
    <w:qFormat/>
    <w:rsid w:val="00472A2B"/>
    <w:pPr>
      <w:spacing w:before="240" w:after="60" w:line="240" w:lineRule="atLeast"/>
      <w:ind w:left="1440" w:hanging="1440"/>
      <w:jc w:val="both"/>
      <w:outlineLvl w:val="7"/>
    </w:pPr>
    <w:rPr>
      <w:rFonts w:ascii="Calibri" w:hAnsi="Calibri"/>
      <w:i/>
      <w:iCs/>
    </w:rPr>
  </w:style>
  <w:style w:type="paragraph" w:styleId="Titre9">
    <w:name w:val="heading 9"/>
    <w:basedOn w:val="Normal"/>
    <w:next w:val="Normal"/>
    <w:link w:val="Titre9Car"/>
    <w:unhideWhenUsed/>
    <w:qFormat/>
    <w:rsid w:val="00472A2B"/>
    <w:pPr>
      <w:spacing w:before="240" w:after="60" w:line="240" w:lineRule="atLeast"/>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 w:type="table" w:styleId="Grilledutableau">
    <w:name w:val="Table Grid"/>
    <w:basedOn w:val="TableauNormal"/>
    <w:rsid w:val="0047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472A2B"/>
    <w:rPr>
      <w:rFonts w:ascii="Calibri" w:hAnsi="Calibri"/>
      <w:b/>
      <w:bCs/>
      <w:i/>
      <w:iCs/>
      <w:sz w:val="26"/>
      <w:szCs w:val="26"/>
    </w:rPr>
  </w:style>
  <w:style w:type="character" w:customStyle="1" w:styleId="Titre6Car">
    <w:name w:val="Titre 6 Car"/>
    <w:basedOn w:val="Policepardfaut"/>
    <w:link w:val="Titre6"/>
    <w:rsid w:val="00472A2B"/>
    <w:rPr>
      <w:rFonts w:ascii="Calibri" w:hAnsi="Calibri"/>
      <w:b/>
      <w:bCs/>
      <w:sz w:val="22"/>
      <w:szCs w:val="22"/>
    </w:rPr>
  </w:style>
  <w:style w:type="character" w:customStyle="1" w:styleId="Titre7Car">
    <w:name w:val="Titre 7 Car"/>
    <w:basedOn w:val="Policepardfaut"/>
    <w:link w:val="Titre7"/>
    <w:rsid w:val="00472A2B"/>
    <w:rPr>
      <w:rFonts w:ascii="Calibri" w:hAnsi="Calibri"/>
    </w:rPr>
  </w:style>
  <w:style w:type="character" w:customStyle="1" w:styleId="Titre8Car">
    <w:name w:val="Titre 8 Car"/>
    <w:basedOn w:val="Policepardfaut"/>
    <w:link w:val="Titre8"/>
    <w:rsid w:val="00472A2B"/>
    <w:rPr>
      <w:rFonts w:ascii="Calibri" w:hAnsi="Calibri"/>
      <w:i/>
      <w:iCs/>
    </w:rPr>
  </w:style>
  <w:style w:type="character" w:customStyle="1" w:styleId="Titre9Car">
    <w:name w:val="Titre 9 Car"/>
    <w:basedOn w:val="Policepardfaut"/>
    <w:link w:val="Titre9"/>
    <w:rsid w:val="00472A2B"/>
    <w:rPr>
      <w:rFonts w:ascii="Cambria" w:hAnsi="Cambria"/>
      <w:sz w:val="22"/>
      <w:szCs w:val="22"/>
    </w:rPr>
  </w:style>
  <w:style w:type="table" w:customStyle="1" w:styleId="Grilledutableau1">
    <w:name w:val="Grille du tableau1"/>
    <w:basedOn w:val="TableauNormal"/>
    <w:next w:val="Grilledutableau"/>
    <w:uiPriority w:val="59"/>
    <w:rsid w:val="00DC1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paragraph" w:styleId="Titre5">
    <w:name w:val="heading 5"/>
    <w:basedOn w:val="Normal"/>
    <w:next w:val="Normal"/>
    <w:link w:val="Titre5Car"/>
    <w:unhideWhenUsed/>
    <w:qFormat/>
    <w:rsid w:val="00472A2B"/>
    <w:pPr>
      <w:spacing w:before="240" w:after="60" w:line="240" w:lineRule="atLeast"/>
      <w:ind w:left="1008" w:hanging="1008"/>
      <w:jc w:val="both"/>
      <w:outlineLvl w:val="4"/>
    </w:pPr>
    <w:rPr>
      <w:rFonts w:ascii="Calibri" w:hAnsi="Calibri"/>
      <w:b/>
      <w:bCs/>
      <w:i/>
      <w:iCs/>
      <w:sz w:val="26"/>
      <w:szCs w:val="26"/>
    </w:rPr>
  </w:style>
  <w:style w:type="paragraph" w:styleId="Titre6">
    <w:name w:val="heading 6"/>
    <w:basedOn w:val="Normal"/>
    <w:next w:val="Normal"/>
    <w:link w:val="Titre6Car"/>
    <w:unhideWhenUsed/>
    <w:qFormat/>
    <w:rsid w:val="00472A2B"/>
    <w:pPr>
      <w:spacing w:before="240" w:after="60" w:line="240" w:lineRule="atLeast"/>
      <w:ind w:left="1152" w:hanging="1152"/>
      <w:jc w:val="both"/>
      <w:outlineLvl w:val="5"/>
    </w:pPr>
    <w:rPr>
      <w:rFonts w:ascii="Calibri" w:hAnsi="Calibri"/>
      <w:b/>
      <w:bCs/>
      <w:sz w:val="22"/>
      <w:szCs w:val="22"/>
    </w:rPr>
  </w:style>
  <w:style w:type="paragraph" w:styleId="Titre7">
    <w:name w:val="heading 7"/>
    <w:basedOn w:val="Normal"/>
    <w:next w:val="Normal"/>
    <w:link w:val="Titre7Car"/>
    <w:unhideWhenUsed/>
    <w:qFormat/>
    <w:rsid w:val="00472A2B"/>
    <w:pPr>
      <w:spacing w:before="240" w:after="60" w:line="240" w:lineRule="atLeast"/>
      <w:ind w:left="1296" w:hanging="1296"/>
      <w:jc w:val="both"/>
      <w:outlineLvl w:val="6"/>
    </w:pPr>
    <w:rPr>
      <w:rFonts w:ascii="Calibri" w:hAnsi="Calibri"/>
    </w:rPr>
  </w:style>
  <w:style w:type="paragraph" w:styleId="Titre8">
    <w:name w:val="heading 8"/>
    <w:basedOn w:val="Normal"/>
    <w:next w:val="Normal"/>
    <w:link w:val="Titre8Car"/>
    <w:unhideWhenUsed/>
    <w:qFormat/>
    <w:rsid w:val="00472A2B"/>
    <w:pPr>
      <w:spacing w:before="240" w:after="60" w:line="240" w:lineRule="atLeast"/>
      <w:ind w:left="1440" w:hanging="1440"/>
      <w:jc w:val="both"/>
      <w:outlineLvl w:val="7"/>
    </w:pPr>
    <w:rPr>
      <w:rFonts w:ascii="Calibri" w:hAnsi="Calibri"/>
      <w:i/>
      <w:iCs/>
    </w:rPr>
  </w:style>
  <w:style w:type="paragraph" w:styleId="Titre9">
    <w:name w:val="heading 9"/>
    <w:basedOn w:val="Normal"/>
    <w:next w:val="Normal"/>
    <w:link w:val="Titre9Car"/>
    <w:unhideWhenUsed/>
    <w:qFormat/>
    <w:rsid w:val="00472A2B"/>
    <w:pPr>
      <w:spacing w:before="240" w:after="60" w:line="240" w:lineRule="atLeast"/>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 w:type="table" w:styleId="Grilledutableau">
    <w:name w:val="Table Grid"/>
    <w:basedOn w:val="TableauNormal"/>
    <w:rsid w:val="0047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472A2B"/>
    <w:rPr>
      <w:rFonts w:ascii="Calibri" w:hAnsi="Calibri"/>
      <w:b/>
      <w:bCs/>
      <w:i/>
      <w:iCs/>
      <w:sz w:val="26"/>
      <w:szCs w:val="26"/>
    </w:rPr>
  </w:style>
  <w:style w:type="character" w:customStyle="1" w:styleId="Titre6Car">
    <w:name w:val="Titre 6 Car"/>
    <w:basedOn w:val="Policepardfaut"/>
    <w:link w:val="Titre6"/>
    <w:rsid w:val="00472A2B"/>
    <w:rPr>
      <w:rFonts w:ascii="Calibri" w:hAnsi="Calibri"/>
      <w:b/>
      <w:bCs/>
      <w:sz w:val="22"/>
      <w:szCs w:val="22"/>
    </w:rPr>
  </w:style>
  <w:style w:type="character" w:customStyle="1" w:styleId="Titre7Car">
    <w:name w:val="Titre 7 Car"/>
    <w:basedOn w:val="Policepardfaut"/>
    <w:link w:val="Titre7"/>
    <w:rsid w:val="00472A2B"/>
    <w:rPr>
      <w:rFonts w:ascii="Calibri" w:hAnsi="Calibri"/>
    </w:rPr>
  </w:style>
  <w:style w:type="character" w:customStyle="1" w:styleId="Titre8Car">
    <w:name w:val="Titre 8 Car"/>
    <w:basedOn w:val="Policepardfaut"/>
    <w:link w:val="Titre8"/>
    <w:rsid w:val="00472A2B"/>
    <w:rPr>
      <w:rFonts w:ascii="Calibri" w:hAnsi="Calibri"/>
      <w:i/>
      <w:iCs/>
    </w:rPr>
  </w:style>
  <w:style w:type="character" w:customStyle="1" w:styleId="Titre9Car">
    <w:name w:val="Titre 9 Car"/>
    <w:basedOn w:val="Policepardfaut"/>
    <w:link w:val="Titre9"/>
    <w:rsid w:val="00472A2B"/>
    <w:rPr>
      <w:rFonts w:ascii="Cambria" w:hAnsi="Cambria"/>
      <w:sz w:val="22"/>
      <w:szCs w:val="22"/>
    </w:rPr>
  </w:style>
  <w:style w:type="table" w:customStyle="1" w:styleId="Grilledutableau1">
    <w:name w:val="Grille du tableau1"/>
    <w:basedOn w:val="TableauNormal"/>
    <w:next w:val="Grilledutableau"/>
    <w:uiPriority w:val="59"/>
    <w:rsid w:val="00DC1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28DF5C1D674A3C8251E64CA1A52CE3"/>
        <w:category>
          <w:name w:val="Général"/>
          <w:gallery w:val="placeholder"/>
        </w:category>
        <w:types>
          <w:type w:val="bbPlcHdr"/>
        </w:types>
        <w:behaviors>
          <w:behavior w:val="content"/>
        </w:behaviors>
        <w:guid w:val="{2488A95E-752B-437B-9D9F-E6D8B10E06CE}"/>
      </w:docPartPr>
      <w:docPartBody>
        <w:p w:rsidR="009B2A4E" w:rsidRDefault="00FA3605">
          <w:pPr>
            <w:pStyle w:val="1A28DF5C1D674A3C8251E64CA1A52CE3"/>
          </w:pPr>
          <w:r w:rsidRPr="00F912C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D4ECB"/>
    <w:rsid w:val="00943CFC"/>
    <w:rsid w:val="0094569D"/>
    <w:rsid w:val="009B2A4E"/>
    <w:rsid w:val="00D77293"/>
    <w:rsid w:val="00E84E14"/>
    <w:rsid w:val="00F375BB"/>
    <w:rsid w:val="00FA3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28DAD83E9270344A200BFC0C5B6B97D" ma:contentTypeVersion="2" ma:contentTypeDescription="Content Type Document AMF" ma:contentTypeScope="" ma:versionID="21c5b7f0fb7bf56377bb9cbf90c6eff0">
  <xsd:schema xmlns:xsd="http://www.w3.org/2001/XMLSchema" xmlns:xs="http://www.w3.org/2001/XMLSchema" xmlns:p="http://schemas.microsoft.com/office/2006/metadata/properties" xmlns:ns1="http://schemas.microsoft.com/sharepoint/v3" xmlns:ns3="b4a743ce-4823-43db-b20d-7d3df7f7f039" xmlns:ns4="07B9963F-CEA8-48BB-8FBE-6793A66C4B52" xmlns:ns7="C982FDA9-C52B-4FAF-AF49-78724E97E0EA" xmlns:ns8="07b9963f-cea8-48bb-8fbe-6793a66c4b52" targetNamespace="http://schemas.microsoft.com/office/2006/metadata/properties" ma:root="true" ma:fieldsID="9cd564e13866531794c4825bc4624ef6" ns1:_="" ns3:_="" ns4:_="" ns7:_="" ns8:_="">
    <xsd:import namespace="http://schemas.microsoft.com/sharepoint/v3"/>
    <xsd:import namespace="b4a743ce-4823-43db-b20d-7d3df7f7f039"/>
    <xsd:import namespace="07B9963F-CEA8-48BB-8FBE-6793A66C4B52"/>
    <xsd:import namespace="C982FDA9-C52B-4FAF-AF49-78724E97E0EA"/>
    <xsd:import namespace="07b9963f-cea8-48bb-8fbe-6793a66c4b52"/>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7:AMF_TaxoText_DocCategory" minOccurs="0"/>
                <xsd:element ref="ns7:AMF_TaxoText_DocSource" minOccurs="0"/>
                <xsd:element ref="ns8: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schema>
  <xsd:schema xmlns:xsd="http://www.w3.org/2001/XMLSchema" xmlns:xs="http://www.w3.org/2001/XMLSchema" xmlns:dms="http://schemas.microsoft.com/office/2006/documentManagement/types" xmlns:pc="http://schemas.microsoft.com/office/infopath/2007/PartnerControls" targetNamespace="C982FDA9-C52B-4FAF-AF49-78724E97E0EA" elementFormDefault="qualified">
    <xsd:import namespace="http://schemas.microsoft.com/office/2006/documentManagement/types"/>
    <xsd:import namespace="http://schemas.microsoft.com/office/infopath/2007/PartnerControls"/>
    <xsd:element name="AMF_TaxoText_DocCategory" ma:index="19" nillable="true" ma:taxonomy="true" ma:internalName="AMF_TaxoText_DocCategory" ma:taxonomyFieldName="AMF_Taxo_DocCategory" ma:displayName="Catégorie" ma:readOnly="false" ma:default=""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nillable="true" ma:taxonomy="true" ma:internalName="AMF_TaxoText_DocSource" ma:taxonomyFieldName="AMF_Taxo_DocSource" ma:displayName="Source" ma:readOnly="false" ma:default=""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97028967-34aa-4954-ad45-3c6f904cc999}" ma:internalName="AMF_Publication_DocTypology0" ma:showField="Title" ma:web="c8c3929f-0343-4d6a-8bd6-8b9882bc5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MF_Publication_DocTypology xmlns="07b9963f-cea8-48bb-8fbe-6793a66c4b52"/>
    <TaxKeywordTaxHTField xmlns="b4a743ce-4823-43db-b20d-7d3df7f7f039">
      <Terms xmlns="http://schemas.microsoft.com/office/infopath/2007/PartnerControls"/>
    </TaxKeywordTaxHTField>
    <AMF_TaxoText_DocSource xmlns="C982FDA9-C52B-4FAF-AF49-78724E97E0EA">
      <Terms xmlns="http://schemas.microsoft.com/office/infopath/2007/PartnerControls">
        <TermInfo xmlns="http://schemas.microsoft.com/office/infopath/2007/PartnerControls">
          <TermName>Interne</TermName>
          <TermId>9d8c7cc9-3534-4572-9708-31d6127f3b6e</TermId>
        </TermInfo>
      </Terms>
    </AMF_TaxoText_DocSource>
    <AMF_Publication_ValueDate xmlns="07B9963F-CEA8-48BB-8FBE-6793A66C4B52">2016-12-05T23:00:00+00:00</AMF_Publication_ValueDate>
    <AMF_Publication_OrganismeAuthor xmlns="07B9963F-CEA8-48BB-8FBE-6793A66C4B52" xsi:nil="true"/>
    <RoutingRuleDescription xmlns="http://schemas.microsoft.com/sharepoint/v3" xsi:nil="true"/>
    <AMF_TaxoText_DocCategory xmlns="C982FDA9-C52B-4FAF-AF49-78724E97E0EA">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07B9963F-CEA8-48BB-8FBE-6793A66C4B52" xsi:nil="true"/>
    <_dlc_DocId xmlns="b4a743ce-4823-43db-b20d-7d3df7f7f039">WRY6JVYW45ZC-365-112</_dlc_DocId>
    <_dlc_DocIdUrl xmlns="b4a743ce-4823-43db-b20d-7d3df7f7f039">
      <Url>http://amf-et-nous/directions/DCOM/_layouts/DocIdRedir.aspx?ID=WRY6JVYW45ZC-365-112</Url>
      <Description>WRY6JVYW45ZC-365-112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15F20A0B-9548-4D02-8662-0F5F54E2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743ce-4823-43db-b20d-7d3df7f7f039"/>
    <ds:schemaRef ds:uri="07B9963F-CEA8-48BB-8FBE-6793A66C4B52"/>
    <ds:schemaRef ds:uri="C982FDA9-C52B-4FAF-AF49-78724E97E0EA"/>
    <ds:schemaRef ds:uri="07b9963f-cea8-48bb-8fbe-6793a66c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23B08-4CE1-46B1-8261-361DC71145D2}">
  <ds:schemaRefs>
    <ds:schemaRef ds:uri="http://schemas.microsoft.com/office/2006/metadata/properties"/>
    <ds:schemaRef ds:uri="07B9963F-CEA8-48BB-8FBE-6793A66C4B52"/>
    <ds:schemaRef ds:uri="http://purl.org/dc/elements/1.1/"/>
    <ds:schemaRef ds:uri="C982FDA9-C52B-4FAF-AF49-78724E97E0EA"/>
    <ds:schemaRef ds:uri="http://www.w3.org/XML/1998/namespace"/>
    <ds:schemaRef ds:uri="b4a743ce-4823-43db-b20d-7d3df7f7f039"/>
    <ds:schemaRef ds:uri="http://purl.org/dc/terms/"/>
    <ds:schemaRef ds:uri="07b9963f-cea8-48bb-8fbe-6793a66c4b52"/>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5.xml><?xml version="1.0" encoding="utf-8"?>
<ds:datastoreItem xmlns:ds="http://schemas.openxmlformats.org/officeDocument/2006/customXml" ds:itemID="{8410AF58-E59A-4470-9F8E-14CA5284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1735</Words>
  <Characters>9548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RAHUEL Lucie (Stagiaire)</dc:creator>
  <cp:lastModifiedBy>GOUBY Nathalie</cp:lastModifiedBy>
  <cp:revision>5</cp:revision>
  <cp:lastPrinted>2017-12-01T09:53:00Z</cp:lastPrinted>
  <dcterms:created xsi:type="dcterms:W3CDTF">2019-02-27T14:08:00Z</dcterms:created>
  <dcterms:modified xsi:type="dcterms:W3CDTF">2019-03-08T16:05:00Z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0x0101003038DC687F514030B461BC836B0D70CB00428DAD83E9270344A200BFC0C5B6B97D</vt:lpwstr>
  </property>
  <property fmtid="{D5CDD505-2E9C-101B-9397-08002B2CF9AE}" pid="3" name="_dlc_DocIdItemGuid">
    <vt:lpwstr>f1e1b641-a377-42d4-8c57-f0fb10f94257</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