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00054" w14:textId="77777777" w:rsidR="00F96EA2" w:rsidRPr="003B2658" w:rsidRDefault="001F2E75" w:rsidP="00F96EA2">
      <w:pPr>
        <w:pStyle w:val="AMFDoctrineType"/>
      </w:pPr>
      <w:bookmarkStart w:id="0" w:name="_GoBack"/>
      <w:bookmarkEnd w:id="0"/>
      <w:r>
        <w:drawing>
          <wp:anchor distT="0" distB="0" distL="114300" distR="114300" simplePos="0" relativeHeight="251658240" behindDoc="1" locked="0" layoutInCell="1" allowOverlap="1" wp14:anchorId="24141B90" wp14:editId="32722ADF">
            <wp:simplePos x="0" y="0"/>
            <wp:positionH relativeFrom="column">
              <wp:posOffset>-757555</wp:posOffset>
            </wp:positionH>
            <wp:positionV relativeFrom="paragraph">
              <wp:posOffset>-1060450</wp:posOffset>
            </wp:positionV>
            <wp:extent cx="7560310" cy="1991360"/>
            <wp:effectExtent l="0" t="0" r="2540" b="8890"/>
            <wp:wrapNone/>
            <wp:docPr id="5"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erveur_Creatif:BrandMindedbyAustralie:Eleanor:Éléments AMF:TétièreWordAM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199136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60E37265" wp14:editId="10A86E2D">
                <wp:simplePos x="0" y="0"/>
                <wp:positionH relativeFrom="column">
                  <wp:posOffset>3121660</wp:posOffset>
                </wp:positionH>
                <wp:positionV relativeFrom="paragraph">
                  <wp:posOffset>-7620</wp:posOffset>
                </wp:positionV>
                <wp:extent cx="324485" cy="323850"/>
                <wp:effectExtent l="0" t="1905" r="11430" b="26670"/>
                <wp:wrapNone/>
                <wp:docPr id="1"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4485" cy="323850"/>
                        </a:xfrm>
                        <a:custGeom>
                          <a:avLst/>
                          <a:gdLst>
                            <a:gd name="T0" fmla="*/ 0 w 324513"/>
                            <a:gd name="T1" fmla="*/ 0 h 323850"/>
                            <a:gd name="T2" fmla="*/ 324513 w 324513"/>
                            <a:gd name="T3" fmla="*/ 0 h 323850"/>
                            <a:gd name="T4" fmla="*/ 324513 w 324513"/>
                            <a:gd name="T5" fmla="*/ 323850 h 323850"/>
                            <a:gd name="T6" fmla="*/ 0 w 324513"/>
                            <a:gd name="T7" fmla="*/ 323850 h 323850"/>
                            <a:gd name="T8" fmla="*/ 0 w 324513"/>
                            <a:gd name="T9" fmla="*/ 0 h 323850"/>
                            <a:gd name="T10" fmla="*/ 53701 w 324513"/>
                            <a:gd name="T11" fmla="*/ 53701 h 323850"/>
                            <a:gd name="T12" fmla="*/ 53701 w 324513"/>
                            <a:gd name="T13" fmla="*/ 270149 h 323850"/>
                            <a:gd name="T14" fmla="*/ 270812 w 324513"/>
                            <a:gd name="T15" fmla="*/ 270149 h 323850"/>
                            <a:gd name="T16" fmla="*/ 270812 w 324513"/>
                            <a:gd name="T17" fmla="*/ 53701 h 323850"/>
                            <a:gd name="T18" fmla="*/ 53701 w 324513"/>
                            <a:gd name="T19" fmla="*/ 53701 h 3238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4513" h="323850">
                              <a:moveTo>
                                <a:pt x="0" y="0"/>
                              </a:moveTo>
                              <a:lnTo>
                                <a:pt x="324513" y="0"/>
                              </a:lnTo>
                              <a:lnTo>
                                <a:pt x="324513" y="323850"/>
                              </a:lnTo>
                              <a:lnTo>
                                <a:pt x="0" y="323850"/>
                              </a:lnTo>
                              <a:lnTo>
                                <a:pt x="0" y="0"/>
                              </a:lnTo>
                              <a:close/>
                              <a:moveTo>
                                <a:pt x="53701" y="53701"/>
                              </a:moveTo>
                              <a:lnTo>
                                <a:pt x="53701" y="270149"/>
                              </a:lnTo>
                              <a:lnTo>
                                <a:pt x="270812" y="270149"/>
                              </a:lnTo>
                              <a:lnTo>
                                <a:pt x="270812" y="53701"/>
                              </a:lnTo>
                              <a:lnTo>
                                <a:pt x="53701" y="53701"/>
                              </a:lnTo>
                              <a:close/>
                            </a:path>
                          </a:pathLst>
                        </a:custGeom>
                        <a:solidFill>
                          <a:srgbClr val="7030A0"/>
                        </a:solidFill>
                        <a:ln>
                          <a:noFill/>
                        </a:ln>
                        <a:effectLst>
                          <a:outerShdw dist="28398" dir="3806097" algn="ctr" rotWithShape="0">
                            <a:srgbClr val="1F3763"/>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CFEE9" id="Cadre 4" o:spid="_x0000_s1026" style="position:absolute;margin-left:245.8pt;margin-top:-.6pt;width:25.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" path="m,l324513,r,323850l,323850,,xm53701,53701r,216448l270812,270149r,-216448l53701,53701xe" fillcolor="#7030a0" stroked="f">
                <v:shadow on="t" color="#1f3763" offset="1pt"/>
                <v:path arrowok="t" o:connecttype="custom" o:connectlocs="0,0;324485,0;324485,323850;0,323850;0,0;53696,53701;53696,270149;270789,270149;270789,53701;53696,53701" o:connectangles="0,0,0,0,0,0,0,0,0,0"/>
                <o:lock v:ext="edit" aspectratio="t"/>
              </v:shape>
            </w:pict>
          </mc:Fallback>
        </mc:AlternateContent>
      </w:r>
      <w:r w:rsidR="00F96EA2">
        <w:t>FORMULAIRE AMF</w:t>
      </w:r>
    </w:p>
    <w:p w14:paraId="54194173" w14:textId="1906F432" w:rsidR="00D80D7C" w:rsidRDefault="001F2E75" w:rsidP="00F96EA2">
      <w:pPr>
        <w:pStyle w:val="AMFDoctrineRfrence"/>
        <w:tabs>
          <w:tab w:val="left" w:pos="5115"/>
        </w:tabs>
      </w:pPr>
      <w:r>
        <mc:AlternateContent>
          <mc:Choice Requires="wps">
            <w:drawing>
              <wp:anchor distT="0" distB="0" distL="114300" distR="114300" simplePos="0" relativeHeight="251659264" behindDoc="0" locked="0" layoutInCell="1" allowOverlap="1" wp14:anchorId="289773E3" wp14:editId="5545A68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2"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w="635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8A5C3C" id="Cadre 5" o:spid="_x0000_s1026" style="position:absolute;margin-left:372.25pt;margin-top:8.55pt;width:14.75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" path="m,l187325,r,193675l,193675,,xm31062,31062r,131551l156263,162613r,-131551l31062,31062xe" fillcolor="#00b4be" stroked="f" strokeweight=".5pt">
                <v:stroke joinstyle="miter"/>
                <v:path arrowok="t" o:connecttype="custom" o:connectlocs="0,0;187325,0;187325,193675;0,193675;0,0;31062,31062;31062,162613;156263,162613;156263,31062;31062,31062" o:connectangles="0,0,0,0,0,0,0,0,0,0"/>
                <o:lock v:ext="edit" aspectratio="t"/>
                <w10:wrap type="through"/>
              </v:shape>
            </w:pict>
          </mc:Fallback>
        </mc:AlternateContent>
      </w:r>
      <w:r w:rsidR="00F96EA2" w:rsidRPr="00452064">
        <w:t xml:space="preserve"> </w:t>
      </w:r>
    </w:p>
    <w:p w14:paraId="76AD3ACE" w14:textId="77777777" w:rsidR="00FE1729" w:rsidRDefault="00FE1729" w:rsidP="00F96EA2">
      <w:pPr>
        <w:pStyle w:val="Titre2"/>
      </w:pPr>
    </w:p>
    <w:p w14:paraId="187703C5" w14:textId="1970F068" w:rsidR="00F96EA2" w:rsidRDefault="007C2EC5" w:rsidP="00F96EA2">
      <w:pPr>
        <w:pStyle w:val="Titre2"/>
      </w:pPr>
      <w:r>
        <w:t>P</w:t>
      </w:r>
      <w:r w:rsidR="00C970D8">
        <w:t xml:space="preserve">rogramme d’activité </w:t>
      </w:r>
      <w:r w:rsidR="00C970D8" w:rsidRPr="00F96EA2">
        <w:t xml:space="preserve">d’un prestataire de services sur actifs numériques </w:t>
      </w:r>
      <w:r w:rsidR="00C970D8">
        <w:t xml:space="preserve">sollicitant </w:t>
      </w:r>
      <w:r w:rsidR="00F96EA2" w:rsidRPr="00F96EA2">
        <w:t xml:space="preserve">une demande d’enregistrement ou d’agrément </w:t>
      </w:r>
    </w:p>
    <w:p w14:paraId="2EA40B00" w14:textId="1DB8519B" w:rsidR="00823488" w:rsidRPr="00FF3F1A" w:rsidRDefault="00C970D8" w:rsidP="00F96EA2">
      <w:pPr>
        <w:pStyle w:val="Titre2"/>
        <w:rPr>
          <w:rFonts w:ascii="Calibri" w:hAnsi="Calibri" w:cs="Calibri"/>
          <w:b/>
          <w:sz w:val="20"/>
          <w:szCs w:val="20"/>
        </w:rPr>
      </w:pPr>
      <w:r>
        <w:rPr>
          <w:rFonts w:ascii="Calibri" w:hAnsi="Calibri" w:cs="Calibri"/>
          <w:b/>
          <w:sz w:val="20"/>
          <w:szCs w:val="20"/>
        </w:rPr>
        <w:t>Le programme d’activité</w:t>
      </w:r>
      <w:r w:rsidR="00823488" w:rsidRPr="00FF3F1A">
        <w:rPr>
          <w:rFonts w:ascii="Calibri" w:hAnsi="Calibri" w:cs="Calibri"/>
          <w:b/>
          <w:sz w:val="20"/>
          <w:szCs w:val="20"/>
        </w:rPr>
        <w:t xml:space="preserve"> est à compléter</w:t>
      </w:r>
      <w:r w:rsidR="000733A6">
        <w:rPr>
          <w:rStyle w:val="Appelnotedebasdep"/>
          <w:rFonts w:ascii="Calibri" w:hAnsi="Calibri" w:cs="Calibri"/>
          <w:b/>
          <w:sz w:val="20"/>
          <w:szCs w:val="20"/>
        </w:rPr>
        <w:footnoteReference w:id="2"/>
      </w:r>
      <w:r w:rsidR="00823488" w:rsidRPr="00FF3F1A">
        <w:rPr>
          <w:rFonts w:ascii="Calibri" w:hAnsi="Calibri" w:cs="Calibri"/>
          <w:b/>
          <w:sz w:val="20"/>
          <w:szCs w:val="20"/>
        </w:rPr>
        <w:t>:</w:t>
      </w:r>
    </w:p>
    <w:p w14:paraId="6646C01C" w14:textId="4A996D1A" w:rsidR="00823488" w:rsidRPr="00FF3F1A" w:rsidRDefault="00823488" w:rsidP="00F96EA2">
      <w:pPr>
        <w:pStyle w:val="Paragraphedeliste"/>
        <w:numPr>
          <w:ilvl w:val="0"/>
          <w:numId w:val="48"/>
        </w:numPr>
        <w:spacing w:before="0" w:after="0" w:line="240" w:lineRule="auto"/>
        <w:ind w:left="0" w:firstLine="0"/>
        <w:contextualSpacing/>
        <w:rPr>
          <w:rFonts w:ascii="Calibri" w:hAnsi="Calibri" w:cs="Calibri"/>
          <w:b/>
          <w:sz w:val="20"/>
          <w:szCs w:val="20"/>
        </w:rPr>
      </w:pPr>
      <w:r w:rsidRPr="00FF3F1A">
        <w:rPr>
          <w:rFonts w:ascii="Calibri" w:hAnsi="Calibri" w:cs="Calibri"/>
          <w:b/>
          <w:sz w:val="20"/>
          <w:szCs w:val="20"/>
        </w:rPr>
        <w:t xml:space="preserve">pour les prestataires des services </w:t>
      </w:r>
      <w:r w:rsidR="00E33B34">
        <w:rPr>
          <w:rFonts w:ascii="Calibri" w:hAnsi="Calibri" w:cs="Calibri"/>
          <w:b/>
          <w:sz w:val="20"/>
          <w:szCs w:val="20"/>
        </w:rPr>
        <w:t xml:space="preserve">sur actifs numériques </w:t>
      </w:r>
      <w:r w:rsidRPr="00FF3F1A">
        <w:rPr>
          <w:rFonts w:ascii="Calibri" w:hAnsi="Calibri" w:cs="Calibri"/>
          <w:b/>
          <w:sz w:val="20"/>
          <w:szCs w:val="20"/>
        </w:rPr>
        <w:t>mentionnés au</w:t>
      </w:r>
      <w:r w:rsidR="0088227A">
        <w:rPr>
          <w:rFonts w:ascii="Calibri" w:hAnsi="Calibri" w:cs="Calibri"/>
          <w:b/>
          <w:sz w:val="20"/>
          <w:szCs w:val="20"/>
        </w:rPr>
        <w:t>x</w:t>
      </w:r>
      <w:r w:rsidR="00F678FB">
        <w:rPr>
          <w:rFonts w:ascii="Calibri" w:hAnsi="Calibri" w:cs="Calibri"/>
          <w:b/>
          <w:sz w:val="20"/>
          <w:szCs w:val="20"/>
        </w:rPr>
        <w:t xml:space="preserve"> </w:t>
      </w:r>
      <w:r w:rsidRPr="00FF3F1A">
        <w:rPr>
          <w:rFonts w:ascii="Calibri" w:hAnsi="Calibri" w:cs="Calibri"/>
          <w:b/>
          <w:sz w:val="20"/>
          <w:szCs w:val="20"/>
        </w:rPr>
        <w:t xml:space="preserve">1° </w:t>
      </w:r>
      <w:r w:rsidR="00F678FB">
        <w:rPr>
          <w:rFonts w:ascii="Calibri" w:hAnsi="Calibri" w:cs="Calibri"/>
          <w:b/>
          <w:sz w:val="20"/>
          <w:szCs w:val="20"/>
        </w:rPr>
        <w:t>à 4</w:t>
      </w:r>
      <w:r w:rsidRPr="00FF3F1A">
        <w:rPr>
          <w:rFonts w:ascii="Calibri" w:hAnsi="Calibri" w:cs="Calibri"/>
          <w:b/>
          <w:sz w:val="20"/>
          <w:szCs w:val="20"/>
        </w:rPr>
        <w:t>° de l’article L. 54-10-2 du code monétaire et financier qui sollicitent un enregistrement auprès de l’Autorité des marchés financiers</w:t>
      </w:r>
      <w:r w:rsidR="00C05F52">
        <w:rPr>
          <w:rFonts w:ascii="Calibri" w:hAnsi="Calibri" w:cs="Calibri"/>
          <w:b/>
          <w:sz w:val="20"/>
          <w:szCs w:val="20"/>
        </w:rPr>
        <w:t xml:space="preserve"> (</w:t>
      </w:r>
      <w:r w:rsidR="00D14D1C">
        <w:rPr>
          <w:rFonts w:ascii="Calibri" w:hAnsi="Calibri" w:cs="Calibri"/>
          <w:b/>
          <w:sz w:val="20"/>
          <w:szCs w:val="20"/>
        </w:rPr>
        <w:t>ci-après, « l’</w:t>
      </w:r>
      <w:r w:rsidR="00C05F52">
        <w:rPr>
          <w:rFonts w:ascii="Calibri" w:hAnsi="Calibri" w:cs="Calibri"/>
          <w:b/>
          <w:sz w:val="20"/>
          <w:szCs w:val="20"/>
        </w:rPr>
        <w:t>AMF</w:t>
      </w:r>
      <w:r w:rsidR="00D14D1C">
        <w:rPr>
          <w:rFonts w:ascii="Calibri" w:hAnsi="Calibri" w:cs="Calibri"/>
          <w:b/>
          <w:sz w:val="20"/>
          <w:szCs w:val="20"/>
        </w:rPr>
        <w:t> »</w:t>
      </w:r>
      <w:r w:rsidR="00C05F52">
        <w:rPr>
          <w:rFonts w:ascii="Calibri" w:hAnsi="Calibri" w:cs="Calibri"/>
          <w:b/>
          <w:sz w:val="20"/>
          <w:szCs w:val="20"/>
        </w:rPr>
        <w:t>)</w:t>
      </w:r>
      <w:r w:rsidRPr="00FF3F1A">
        <w:rPr>
          <w:rFonts w:ascii="Calibri" w:hAnsi="Calibri" w:cs="Calibri"/>
          <w:b/>
          <w:sz w:val="20"/>
          <w:szCs w:val="20"/>
        </w:rPr>
        <w:t xml:space="preserve">, </w:t>
      </w:r>
    </w:p>
    <w:p w14:paraId="463008C3" w14:textId="6D85FC8A" w:rsidR="00E33B34" w:rsidRDefault="00823488" w:rsidP="00C970D8">
      <w:pPr>
        <w:pStyle w:val="Paragraphedeliste"/>
        <w:numPr>
          <w:ilvl w:val="0"/>
          <w:numId w:val="48"/>
        </w:numPr>
        <w:spacing w:before="0" w:after="0" w:line="240" w:lineRule="auto"/>
        <w:ind w:left="0" w:firstLine="0"/>
        <w:contextualSpacing/>
        <w:rPr>
          <w:rFonts w:ascii="Calibri" w:hAnsi="Calibri" w:cs="Calibri"/>
          <w:b/>
          <w:sz w:val="20"/>
          <w:szCs w:val="20"/>
        </w:rPr>
      </w:pPr>
      <w:r w:rsidRPr="00FF3F1A">
        <w:rPr>
          <w:rFonts w:ascii="Calibri" w:hAnsi="Calibri" w:cs="Calibri"/>
          <w:b/>
          <w:sz w:val="20"/>
          <w:szCs w:val="20"/>
        </w:rPr>
        <w:t xml:space="preserve">pour les prestataires fournissant à titre de profession habituelle un ou plusieurs services </w:t>
      </w:r>
      <w:r w:rsidR="00E33B34">
        <w:rPr>
          <w:rFonts w:ascii="Calibri" w:hAnsi="Calibri" w:cs="Calibri"/>
          <w:b/>
          <w:sz w:val="20"/>
          <w:szCs w:val="20"/>
        </w:rPr>
        <w:t xml:space="preserve">sur actifs numériques </w:t>
      </w:r>
      <w:r w:rsidRPr="00FF3F1A">
        <w:rPr>
          <w:rFonts w:ascii="Calibri" w:hAnsi="Calibri" w:cs="Calibri"/>
          <w:b/>
          <w:sz w:val="20"/>
          <w:szCs w:val="20"/>
        </w:rPr>
        <w:t>mentionnés à l’article L. 54-10-2 du code monétaire et financier qui sollicitent un agrément auprès de l’A</w:t>
      </w:r>
      <w:r w:rsidR="00D762D3">
        <w:rPr>
          <w:rFonts w:ascii="Calibri" w:hAnsi="Calibri" w:cs="Calibri"/>
          <w:b/>
          <w:sz w:val="20"/>
          <w:szCs w:val="20"/>
        </w:rPr>
        <w:t>MF</w:t>
      </w:r>
      <w:r w:rsidR="00C970D8">
        <w:rPr>
          <w:rFonts w:ascii="Calibri" w:hAnsi="Calibri" w:cs="Calibri"/>
          <w:b/>
          <w:sz w:val="20"/>
          <w:szCs w:val="20"/>
        </w:rPr>
        <w:t>.</w:t>
      </w:r>
    </w:p>
    <w:p w14:paraId="48361D90" w14:textId="13C81C69" w:rsidR="007C2EC5" w:rsidRDefault="007C2EC5" w:rsidP="007C2EC5">
      <w:pPr>
        <w:spacing w:before="0" w:after="0" w:line="240" w:lineRule="auto"/>
        <w:contextualSpacing/>
        <w:rPr>
          <w:rFonts w:ascii="Calibri" w:hAnsi="Calibri" w:cs="Calibri"/>
          <w:b/>
          <w:sz w:val="20"/>
          <w:szCs w:val="20"/>
        </w:rPr>
      </w:pPr>
    </w:p>
    <w:p w14:paraId="7EF69AB8" w14:textId="30C16D30" w:rsidR="00AA48A9" w:rsidRDefault="00AA48A9" w:rsidP="007C2EC5">
      <w:pPr>
        <w:spacing w:before="0" w:after="0" w:line="240" w:lineRule="auto"/>
        <w:contextualSpacing/>
        <w:rPr>
          <w:rFonts w:ascii="Calibri" w:hAnsi="Calibri" w:cs="Calibri"/>
          <w:b/>
          <w:sz w:val="20"/>
          <w:szCs w:val="20"/>
        </w:rPr>
      </w:pPr>
    </w:p>
    <w:p w14:paraId="07868629" w14:textId="2F28A58D" w:rsidR="00AA48A9" w:rsidRDefault="00AA48A9" w:rsidP="007C2EC5">
      <w:pPr>
        <w:spacing w:before="0" w:after="0" w:line="240" w:lineRule="auto"/>
        <w:contextualSpacing/>
        <w:rPr>
          <w:rFonts w:ascii="Calibri" w:hAnsi="Calibri" w:cs="Calibri"/>
          <w:b/>
          <w:sz w:val="20"/>
          <w:szCs w:val="20"/>
        </w:rPr>
      </w:pPr>
    </w:p>
    <w:p w14:paraId="4563D116" w14:textId="5936B84A" w:rsidR="00AA48A9" w:rsidRDefault="00AA48A9" w:rsidP="007C2EC5">
      <w:pPr>
        <w:spacing w:before="0" w:after="0" w:line="240" w:lineRule="auto"/>
        <w:contextualSpacing/>
        <w:rPr>
          <w:rFonts w:ascii="Calibri" w:hAnsi="Calibri" w:cs="Calibri"/>
          <w:b/>
          <w:sz w:val="20"/>
          <w:szCs w:val="20"/>
        </w:rPr>
      </w:pPr>
    </w:p>
    <w:p w14:paraId="2348E38C" w14:textId="2A458E0E" w:rsidR="00AA48A9" w:rsidRDefault="00AA48A9" w:rsidP="007C2EC5">
      <w:pPr>
        <w:spacing w:before="0" w:after="0" w:line="240" w:lineRule="auto"/>
        <w:contextualSpacing/>
        <w:rPr>
          <w:rFonts w:ascii="Calibri" w:hAnsi="Calibri" w:cs="Calibri"/>
          <w:b/>
          <w:sz w:val="20"/>
          <w:szCs w:val="20"/>
        </w:rPr>
      </w:pPr>
    </w:p>
    <w:p w14:paraId="49677465" w14:textId="77777777" w:rsidR="00AA48A9" w:rsidRDefault="00AA48A9" w:rsidP="007C2EC5">
      <w:pPr>
        <w:spacing w:before="0" w:after="0" w:line="240" w:lineRule="auto"/>
        <w:contextualSpacing/>
        <w:rPr>
          <w:rFonts w:ascii="Calibri" w:hAnsi="Calibri" w:cs="Calibri"/>
          <w:b/>
          <w:sz w:val="20"/>
          <w:szCs w:val="20"/>
        </w:rPr>
      </w:pPr>
    </w:p>
    <w:p w14:paraId="4B464E26" w14:textId="37D6755E" w:rsidR="007C2EC5" w:rsidRDefault="007C2EC5" w:rsidP="007C2EC5">
      <w:pPr>
        <w:spacing w:before="0" w:after="0" w:line="240" w:lineRule="auto"/>
        <w:contextualSpacing/>
        <w:rPr>
          <w:rFonts w:ascii="Calibri" w:hAnsi="Calibri" w:cs="Calibri"/>
          <w:b/>
          <w:sz w:val="20"/>
          <w:szCs w:val="20"/>
        </w:rPr>
      </w:pPr>
    </w:p>
    <w:p w14:paraId="39617376" w14:textId="1D9D2AEF" w:rsidR="007C2EC5" w:rsidRDefault="007C2EC5" w:rsidP="007C2EC5">
      <w:pPr>
        <w:spacing w:before="0" w:after="0" w:line="240" w:lineRule="auto"/>
        <w:contextualSpacing/>
        <w:rPr>
          <w:rFonts w:ascii="Calibri" w:hAnsi="Calibri" w:cs="Calibri"/>
          <w:b/>
          <w:i/>
          <w:color w:val="1F497D" w:themeColor="text2"/>
          <w:sz w:val="20"/>
          <w:szCs w:val="20"/>
        </w:rPr>
      </w:pPr>
      <w:r w:rsidRPr="00AA48A9">
        <w:rPr>
          <w:rFonts w:ascii="Calibri" w:hAnsi="Calibri" w:cs="Calibri"/>
          <w:b/>
          <w:i/>
          <w:color w:val="1F497D" w:themeColor="text2"/>
          <w:sz w:val="20"/>
          <w:szCs w:val="20"/>
        </w:rPr>
        <w:t xml:space="preserve">A noter : les informations contenues dans le programme d’activité </w:t>
      </w:r>
      <w:r w:rsidR="00AA48A9" w:rsidRPr="00AA48A9">
        <w:rPr>
          <w:rFonts w:ascii="Calibri" w:hAnsi="Calibri" w:cs="Calibri"/>
          <w:b/>
          <w:i/>
          <w:color w:val="1F497D" w:themeColor="text2"/>
          <w:sz w:val="20"/>
          <w:szCs w:val="20"/>
        </w:rPr>
        <w:t>devront couvrir les deux exercices à venir</w:t>
      </w:r>
    </w:p>
    <w:p w14:paraId="3184DAAF" w14:textId="1F2DEFE2" w:rsidR="00AA48A9" w:rsidRDefault="00AA48A9" w:rsidP="007C2EC5">
      <w:pPr>
        <w:spacing w:before="0" w:after="0" w:line="240" w:lineRule="auto"/>
        <w:contextualSpacing/>
        <w:rPr>
          <w:rFonts w:ascii="Calibri" w:hAnsi="Calibri" w:cs="Calibri"/>
          <w:b/>
          <w:i/>
          <w:color w:val="1F497D" w:themeColor="text2"/>
          <w:sz w:val="20"/>
          <w:szCs w:val="20"/>
        </w:rPr>
      </w:pPr>
    </w:p>
    <w:p w14:paraId="40587BBB" w14:textId="0028B2A9" w:rsidR="00AA48A9" w:rsidRDefault="00AA48A9" w:rsidP="007C2EC5">
      <w:pPr>
        <w:spacing w:before="0" w:after="0" w:line="240" w:lineRule="auto"/>
        <w:contextualSpacing/>
        <w:rPr>
          <w:rFonts w:ascii="Calibri" w:hAnsi="Calibri" w:cs="Calibri"/>
          <w:b/>
          <w:i/>
          <w:color w:val="1F497D" w:themeColor="text2"/>
          <w:sz w:val="20"/>
          <w:szCs w:val="20"/>
        </w:rPr>
      </w:pPr>
    </w:p>
    <w:p w14:paraId="345AAEEC" w14:textId="75901EBB" w:rsidR="00AA48A9" w:rsidRDefault="00AA48A9" w:rsidP="007C2EC5">
      <w:pPr>
        <w:spacing w:before="0" w:after="0" w:line="240" w:lineRule="auto"/>
        <w:contextualSpacing/>
        <w:rPr>
          <w:rFonts w:ascii="Calibri" w:hAnsi="Calibri" w:cs="Calibri"/>
          <w:b/>
          <w:i/>
          <w:color w:val="1F497D" w:themeColor="text2"/>
          <w:sz w:val="20"/>
          <w:szCs w:val="20"/>
        </w:rPr>
      </w:pPr>
    </w:p>
    <w:p w14:paraId="34F7EF95" w14:textId="588B2BE5" w:rsidR="00AA48A9" w:rsidRDefault="00AA48A9" w:rsidP="007C2EC5">
      <w:pPr>
        <w:spacing w:before="0" w:after="0" w:line="240" w:lineRule="auto"/>
        <w:contextualSpacing/>
        <w:rPr>
          <w:rFonts w:ascii="Calibri" w:hAnsi="Calibri" w:cs="Calibri"/>
          <w:b/>
          <w:i/>
          <w:color w:val="1F497D" w:themeColor="text2"/>
          <w:sz w:val="20"/>
          <w:szCs w:val="20"/>
        </w:rPr>
      </w:pPr>
    </w:p>
    <w:p w14:paraId="6E1FC60F" w14:textId="3C0BAE0B" w:rsidR="00AA48A9" w:rsidRDefault="00AA48A9" w:rsidP="007C2EC5">
      <w:pPr>
        <w:spacing w:before="0" w:after="0" w:line="240" w:lineRule="auto"/>
        <w:contextualSpacing/>
        <w:rPr>
          <w:rFonts w:ascii="Calibri" w:hAnsi="Calibri" w:cs="Calibri"/>
          <w:b/>
          <w:i/>
          <w:color w:val="1F497D" w:themeColor="text2"/>
          <w:sz w:val="20"/>
          <w:szCs w:val="20"/>
        </w:rPr>
      </w:pPr>
    </w:p>
    <w:p w14:paraId="2720C054" w14:textId="654EB331" w:rsidR="00AA48A9" w:rsidRDefault="00AA48A9" w:rsidP="007C2EC5">
      <w:pPr>
        <w:spacing w:before="0" w:after="0" w:line="240" w:lineRule="auto"/>
        <w:contextualSpacing/>
        <w:rPr>
          <w:rFonts w:ascii="Calibri" w:hAnsi="Calibri" w:cs="Calibri"/>
          <w:b/>
          <w:i/>
          <w:color w:val="1F497D" w:themeColor="text2"/>
          <w:sz w:val="20"/>
          <w:szCs w:val="20"/>
        </w:rPr>
      </w:pPr>
    </w:p>
    <w:p w14:paraId="173D5BB6" w14:textId="75188EDE" w:rsidR="00AA48A9" w:rsidRDefault="00AA48A9" w:rsidP="007C2EC5">
      <w:pPr>
        <w:spacing w:before="0" w:after="0" w:line="240" w:lineRule="auto"/>
        <w:contextualSpacing/>
        <w:rPr>
          <w:rFonts w:ascii="Calibri" w:hAnsi="Calibri" w:cs="Calibri"/>
          <w:b/>
          <w:i/>
          <w:color w:val="1F497D" w:themeColor="text2"/>
          <w:sz w:val="20"/>
          <w:szCs w:val="20"/>
        </w:rPr>
      </w:pPr>
    </w:p>
    <w:p w14:paraId="4A2DDCF3" w14:textId="202F4083" w:rsidR="00AA48A9" w:rsidRDefault="00AA48A9" w:rsidP="007C2EC5">
      <w:pPr>
        <w:spacing w:before="0" w:after="0" w:line="240" w:lineRule="auto"/>
        <w:contextualSpacing/>
        <w:rPr>
          <w:rFonts w:ascii="Calibri" w:hAnsi="Calibri" w:cs="Calibri"/>
          <w:b/>
          <w:i/>
          <w:color w:val="1F497D" w:themeColor="text2"/>
          <w:sz w:val="20"/>
          <w:szCs w:val="20"/>
        </w:rPr>
      </w:pPr>
    </w:p>
    <w:p w14:paraId="4FCAAF4A" w14:textId="4A7D11E3" w:rsidR="00AA48A9" w:rsidRDefault="00AA48A9" w:rsidP="007C2EC5">
      <w:pPr>
        <w:spacing w:before="0" w:after="0" w:line="240" w:lineRule="auto"/>
        <w:contextualSpacing/>
        <w:rPr>
          <w:rFonts w:ascii="Calibri" w:hAnsi="Calibri" w:cs="Calibri"/>
          <w:b/>
          <w:i/>
          <w:color w:val="1F497D" w:themeColor="text2"/>
          <w:sz w:val="20"/>
          <w:szCs w:val="20"/>
        </w:rPr>
      </w:pPr>
    </w:p>
    <w:p w14:paraId="3B24095B" w14:textId="5F6B742C" w:rsidR="00AA48A9" w:rsidRDefault="00AA48A9" w:rsidP="007C2EC5">
      <w:pPr>
        <w:spacing w:before="0" w:after="0" w:line="240" w:lineRule="auto"/>
        <w:contextualSpacing/>
        <w:rPr>
          <w:rFonts w:ascii="Calibri" w:hAnsi="Calibri" w:cs="Calibri"/>
          <w:b/>
          <w:i/>
          <w:color w:val="1F497D" w:themeColor="text2"/>
          <w:sz w:val="20"/>
          <w:szCs w:val="20"/>
        </w:rPr>
      </w:pPr>
    </w:p>
    <w:p w14:paraId="38549CA5" w14:textId="7631EC96" w:rsidR="00AA48A9" w:rsidRDefault="00AA48A9" w:rsidP="007C2EC5">
      <w:pPr>
        <w:spacing w:before="0" w:after="0" w:line="240" w:lineRule="auto"/>
        <w:contextualSpacing/>
        <w:rPr>
          <w:rFonts w:ascii="Calibri" w:hAnsi="Calibri" w:cs="Calibri"/>
          <w:b/>
          <w:i/>
          <w:color w:val="1F497D" w:themeColor="text2"/>
          <w:sz w:val="20"/>
          <w:szCs w:val="20"/>
        </w:rPr>
      </w:pPr>
    </w:p>
    <w:p w14:paraId="744E1F9D" w14:textId="1BEC628F" w:rsidR="00AA48A9" w:rsidRDefault="00AA48A9" w:rsidP="007C2EC5">
      <w:pPr>
        <w:spacing w:before="0" w:after="0" w:line="240" w:lineRule="auto"/>
        <w:contextualSpacing/>
        <w:rPr>
          <w:rFonts w:ascii="Calibri" w:hAnsi="Calibri" w:cs="Calibri"/>
          <w:b/>
          <w:i/>
          <w:color w:val="1F497D" w:themeColor="text2"/>
          <w:sz w:val="20"/>
          <w:szCs w:val="20"/>
        </w:rPr>
      </w:pPr>
    </w:p>
    <w:p w14:paraId="568DBEDF" w14:textId="77777777" w:rsidR="00AA48A9" w:rsidRPr="00AA48A9" w:rsidRDefault="00AA48A9" w:rsidP="007C2EC5">
      <w:pPr>
        <w:spacing w:before="0" w:after="0" w:line="240" w:lineRule="auto"/>
        <w:contextualSpacing/>
        <w:rPr>
          <w:rFonts w:ascii="Calibri" w:hAnsi="Calibri" w:cs="Calibri"/>
          <w:b/>
          <w:i/>
          <w:color w:val="1F497D" w:themeColor="text2"/>
          <w:sz w:val="20"/>
          <w:szCs w:val="20"/>
        </w:rPr>
      </w:pPr>
    </w:p>
    <w:p w14:paraId="5E150F80" w14:textId="514A7118" w:rsidR="00980715" w:rsidRPr="00FE1729" w:rsidRDefault="00980715" w:rsidP="00FE1729">
      <w:pPr>
        <w:pStyle w:val="Listepuces"/>
        <w:numPr>
          <w:ilvl w:val="0"/>
          <w:numId w:val="0"/>
        </w:numPr>
        <w:pBdr>
          <w:top w:val="single" w:sz="4" w:space="1" w:color="auto"/>
          <w:left w:val="single" w:sz="4" w:space="4" w:color="auto"/>
          <w:bottom w:val="single" w:sz="4" w:space="1" w:color="auto"/>
          <w:right w:val="single" w:sz="4" w:space="4" w:color="auto"/>
        </w:pBdr>
        <w:rPr>
          <w:b/>
        </w:rPr>
      </w:pPr>
      <w:r w:rsidRPr="00FE1729">
        <w:rPr>
          <w:b/>
        </w:rPr>
        <w:t xml:space="preserve">Le </w:t>
      </w:r>
      <w:r w:rsidR="00C970D8">
        <w:rPr>
          <w:b/>
        </w:rPr>
        <w:t xml:space="preserve">programme d’activité </w:t>
      </w:r>
      <w:r w:rsidRPr="00FE1729">
        <w:rPr>
          <w:b/>
        </w:rPr>
        <w:t>et les pièces qui l’accompagnent sont à adresser à l’Autorité des marchés financiers en version électronique à l’adresse : psan@amf-france.org</w:t>
      </w:r>
    </w:p>
    <w:p w14:paraId="690079FD" w14:textId="77777777" w:rsidR="00980715" w:rsidRPr="005E7891" w:rsidRDefault="00980715" w:rsidP="00FE1729">
      <w:pPr>
        <w:pStyle w:val="Listepuces"/>
        <w:numPr>
          <w:ilvl w:val="0"/>
          <w:numId w:val="0"/>
        </w:numPr>
        <w:spacing w:before="0" w:after="0"/>
        <w:ind w:left="425" w:hanging="425"/>
        <w:jc w:val="both"/>
        <w:rPr>
          <w:rFonts w:ascii="Calibri" w:hAnsi="Calibri" w:cs="Calibri"/>
          <w:sz w:val="20"/>
          <w:szCs w:val="20"/>
        </w:rPr>
      </w:pPr>
    </w:p>
    <w:p w14:paraId="5254CC9B" w14:textId="00ACE256" w:rsidR="009303CD" w:rsidRDefault="009303CD">
      <w:pPr>
        <w:spacing w:before="0" w:after="0" w:line="240" w:lineRule="auto"/>
        <w:rPr>
          <w:rFonts w:ascii="Calibri" w:eastAsia="Calibri" w:hAnsi="Calibri" w:cs="Calibri"/>
          <w:sz w:val="20"/>
          <w:szCs w:val="20"/>
        </w:rPr>
      </w:pPr>
      <w:r>
        <w:rPr>
          <w:rFonts w:ascii="Calibri" w:eastAsia="Calibri" w:hAnsi="Calibri" w:cs="Calibri"/>
          <w:sz w:val="20"/>
          <w:szCs w:val="20"/>
        </w:rPr>
        <w:br w:type="page"/>
      </w:r>
    </w:p>
    <w:p w14:paraId="57FCF16F" w14:textId="77777777" w:rsidR="009303CD" w:rsidRDefault="009303CD" w:rsidP="009303CD">
      <w:pPr>
        <w:pStyle w:val="Table-Text"/>
        <w:rPr>
          <w:rStyle w:val="Emphaseintense"/>
        </w:rPr>
      </w:pPr>
    </w:p>
    <w:p w14:paraId="1DC7135B" w14:textId="77777777" w:rsidR="009303CD" w:rsidRDefault="009303CD" w:rsidP="009303CD">
      <w:pPr>
        <w:pStyle w:val="Table-Text"/>
        <w:jc w:val="center"/>
        <w:rPr>
          <w:rStyle w:val="Emphaseintense"/>
        </w:rPr>
      </w:pPr>
      <w:r>
        <w:rPr>
          <w:rStyle w:val="Emphaseintense"/>
        </w:rPr>
        <w:t>Déclaration du dirigeant effectif</w:t>
      </w:r>
    </w:p>
    <w:p w14:paraId="793E5057" w14:textId="77777777" w:rsidR="009303CD" w:rsidRPr="00066257" w:rsidRDefault="009303CD" w:rsidP="009303CD">
      <w:pPr>
        <w:pStyle w:val="Table-Text"/>
        <w:jc w:val="center"/>
        <w:rPr>
          <w:rStyle w:val="Emphaseintense"/>
        </w:rPr>
      </w:pPr>
    </w:p>
    <w:p w14:paraId="669D01FB" w14:textId="77777777" w:rsidR="009303CD" w:rsidRDefault="009303CD" w:rsidP="009303CD">
      <w:pPr>
        <w:pStyle w:val="Table-Text"/>
        <w:jc w:val="both"/>
      </w:pPr>
    </w:p>
    <w:p w14:paraId="3061D513" w14:textId="77777777" w:rsidR="009303CD" w:rsidRDefault="009303CD" w:rsidP="009303CD">
      <w:pPr>
        <w:pStyle w:val="Table-Text"/>
        <w:jc w:val="both"/>
      </w:pPr>
    </w:p>
    <w:p w14:paraId="3437FA0B" w14:textId="77777777" w:rsidR="009303CD" w:rsidRDefault="009303CD" w:rsidP="009303CD">
      <w:pPr>
        <w:pStyle w:val="Table-Text"/>
        <w:jc w:val="both"/>
      </w:pPr>
      <w:r>
        <w:t xml:space="preserve">Je soussigné(e) </w:t>
      </w:r>
      <w:r w:rsidRPr="00E35C9F">
        <w:rPr>
          <w:highlight w:val="lightGray"/>
        </w:rPr>
        <w:t>[Prénom</w:t>
      </w:r>
      <w:r>
        <w:rPr>
          <w:highlight w:val="lightGray"/>
        </w:rPr>
        <w:t xml:space="preserve"> et</w:t>
      </w:r>
      <w:r w:rsidRPr="00E35C9F">
        <w:rPr>
          <w:highlight w:val="lightGray"/>
        </w:rPr>
        <w:t xml:space="preserve"> nom d</w:t>
      </w:r>
      <w:r>
        <w:rPr>
          <w:highlight w:val="lightGray"/>
        </w:rPr>
        <w:t>u dirigeant effectif</w:t>
      </w:r>
      <w:r w:rsidRPr="00E35C9F">
        <w:rPr>
          <w:highlight w:val="lightGray"/>
        </w:rPr>
        <w:t>]</w:t>
      </w:r>
    </w:p>
    <w:p w14:paraId="62803E0D" w14:textId="77777777" w:rsidR="009303CD" w:rsidRDefault="009303CD" w:rsidP="009303CD">
      <w:pPr>
        <w:pStyle w:val="Table-Text"/>
        <w:jc w:val="both"/>
      </w:pPr>
    </w:p>
    <w:p w14:paraId="6CD9728E" w14:textId="77777777" w:rsidR="009303CD" w:rsidRPr="00066257" w:rsidRDefault="009303CD" w:rsidP="009303CD">
      <w:pPr>
        <w:pStyle w:val="Table-Text"/>
        <w:jc w:val="both"/>
      </w:pPr>
      <w:r>
        <w:t xml:space="preserve">En ma qualité de </w:t>
      </w:r>
      <w:r w:rsidRPr="00C970D8">
        <w:t>dirigeant effectif de</w:t>
      </w:r>
      <w:r>
        <w:t> : [</w:t>
      </w:r>
      <w:r w:rsidRPr="00E35C9F">
        <w:rPr>
          <w:highlight w:val="lightGray"/>
        </w:rPr>
        <w:t>Dénomination sociale de l’établissement pour lequel est adressé le dossier de demande d’enregistrement ou d’agrément</w:t>
      </w:r>
      <w:r>
        <w:t>]</w:t>
      </w:r>
    </w:p>
    <w:p w14:paraId="6D0C98C3" w14:textId="77777777" w:rsidR="009303CD" w:rsidRPr="00066257" w:rsidRDefault="009303CD" w:rsidP="009303CD">
      <w:pPr>
        <w:pStyle w:val="Table-Text"/>
        <w:jc w:val="both"/>
      </w:pPr>
    </w:p>
    <w:p w14:paraId="174D4F54" w14:textId="77777777" w:rsidR="009303CD" w:rsidRDefault="009303CD" w:rsidP="009303CD">
      <w:pPr>
        <w:pStyle w:val="Table-Text"/>
        <w:jc w:val="both"/>
      </w:pPr>
    </w:p>
    <w:p w14:paraId="0BE8FEF1" w14:textId="77777777" w:rsidR="009303CD" w:rsidRDefault="009303CD" w:rsidP="009303CD">
      <w:pPr>
        <w:pStyle w:val="Table-Text"/>
        <w:jc w:val="both"/>
      </w:pPr>
    </w:p>
    <w:p w14:paraId="04892A96" w14:textId="77777777" w:rsidR="009303CD" w:rsidRDefault="009303CD" w:rsidP="009303CD">
      <w:pPr>
        <w:pStyle w:val="Table-Text"/>
        <w:jc w:val="both"/>
      </w:pPr>
      <w:r>
        <w:t>1- confirme que les informations fournies dans le présent document programme d’activité sont, à ma connaissance, exactes et complètes ; et</w:t>
      </w:r>
    </w:p>
    <w:p w14:paraId="1D337777" w14:textId="77777777" w:rsidR="009303CD" w:rsidRPr="00066257" w:rsidRDefault="009303CD" w:rsidP="009303CD">
      <w:pPr>
        <w:pStyle w:val="Table-Text"/>
        <w:jc w:val="both"/>
      </w:pPr>
    </w:p>
    <w:p w14:paraId="5A7AC1D5" w14:textId="77777777" w:rsidR="009303CD" w:rsidRDefault="009303CD" w:rsidP="009303CD">
      <w:pPr>
        <w:pStyle w:val="Table-Text"/>
        <w:jc w:val="both"/>
      </w:pPr>
      <w:r>
        <w:t xml:space="preserve">2- </w:t>
      </w:r>
      <w:r w:rsidRPr="0066566B">
        <w:rPr>
          <w:rFonts w:cs="Arial"/>
          <w:szCs w:val="16"/>
        </w:rPr>
        <w:t xml:space="preserve">m'engage à porter immédiatement à la connaissance de </w:t>
      </w:r>
      <w:r>
        <w:rPr>
          <w:rFonts w:cs="Arial"/>
          <w:szCs w:val="16"/>
        </w:rPr>
        <w:t>l’Autorité des marchés financiers</w:t>
      </w:r>
      <w:r w:rsidRPr="0066566B">
        <w:rPr>
          <w:rFonts w:cs="Arial"/>
          <w:szCs w:val="16"/>
        </w:rPr>
        <w:t xml:space="preserve"> </w:t>
      </w:r>
      <w:r>
        <w:rPr>
          <w:rFonts w:cs="Arial"/>
          <w:szCs w:val="16"/>
        </w:rPr>
        <w:t>tout</w:t>
      </w:r>
      <w:r w:rsidRPr="0066566B">
        <w:rPr>
          <w:rFonts w:cs="Arial"/>
          <w:szCs w:val="16"/>
        </w:rPr>
        <w:t xml:space="preserve"> changement</w:t>
      </w:r>
      <w:r>
        <w:rPr>
          <w:rFonts w:cs="Arial"/>
          <w:szCs w:val="16"/>
        </w:rPr>
        <w:t xml:space="preserve"> important*</w:t>
      </w:r>
      <w:r w:rsidRPr="0066566B">
        <w:rPr>
          <w:rFonts w:cs="Arial"/>
          <w:szCs w:val="16"/>
        </w:rPr>
        <w:t xml:space="preserve"> </w:t>
      </w:r>
      <w:r>
        <w:rPr>
          <w:rFonts w:cs="Arial"/>
          <w:szCs w:val="16"/>
        </w:rPr>
        <w:t xml:space="preserve">portant sur </w:t>
      </w:r>
      <w:r w:rsidRPr="0066566B">
        <w:rPr>
          <w:rFonts w:cs="Arial"/>
          <w:szCs w:val="16"/>
        </w:rPr>
        <w:t xml:space="preserve">des éléments contenus dans </w:t>
      </w:r>
      <w:r>
        <w:rPr>
          <w:rFonts w:cs="Arial"/>
          <w:szCs w:val="16"/>
        </w:rPr>
        <w:t>le présent programme d’activité</w:t>
      </w:r>
    </w:p>
    <w:p w14:paraId="326AEBA9" w14:textId="77777777" w:rsidR="009303CD" w:rsidRDefault="009303CD" w:rsidP="009303CD">
      <w:pPr>
        <w:pStyle w:val="Table-Text"/>
        <w:jc w:val="both"/>
      </w:pPr>
    </w:p>
    <w:p w14:paraId="4ADF7FB8" w14:textId="77777777" w:rsidR="009303CD" w:rsidRDefault="009303CD" w:rsidP="009303CD">
      <w:pPr>
        <w:pStyle w:val="Table-Text"/>
        <w:jc w:val="both"/>
      </w:pPr>
    </w:p>
    <w:p w14:paraId="7B33A110" w14:textId="77777777" w:rsidR="009303CD" w:rsidRDefault="009303CD" w:rsidP="009303CD">
      <w:pPr>
        <w:pStyle w:val="Table-Text"/>
        <w:jc w:val="both"/>
      </w:pPr>
    </w:p>
    <w:p w14:paraId="06B6E03F" w14:textId="77777777" w:rsidR="009303CD" w:rsidRDefault="009303CD" w:rsidP="009303CD">
      <w:pPr>
        <w:pStyle w:val="Table-Text"/>
        <w:jc w:val="both"/>
      </w:pPr>
    </w:p>
    <w:p w14:paraId="30C58710" w14:textId="77777777" w:rsidR="009303CD" w:rsidRDefault="009303CD" w:rsidP="009303CD">
      <w:pPr>
        <w:pStyle w:val="Table-Text"/>
        <w:jc w:val="both"/>
      </w:pPr>
      <w:r>
        <w:t>Date :</w:t>
      </w:r>
    </w:p>
    <w:p w14:paraId="24DB30CE" w14:textId="77777777" w:rsidR="009303CD" w:rsidRDefault="009303CD" w:rsidP="009303CD">
      <w:pPr>
        <w:pStyle w:val="Table-Text"/>
        <w:jc w:val="both"/>
      </w:pPr>
    </w:p>
    <w:p w14:paraId="07EC06F6" w14:textId="77777777" w:rsidR="009303CD" w:rsidRDefault="009303CD" w:rsidP="009303CD">
      <w:pPr>
        <w:pStyle w:val="Table-Text"/>
        <w:jc w:val="both"/>
      </w:pPr>
    </w:p>
    <w:p w14:paraId="04D3C0B8" w14:textId="77777777" w:rsidR="009303CD" w:rsidRDefault="009303CD" w:rsidP="009303CD">
      <w:pPr>
        <w:pStyle w:val="Table-Text"/>
        <w:jc w:val="both"/>
      </w:pPr>
    </w:p>
    <w:p w14:paraId="4A9512E8" w14:textId="77777777" w:rsidR="009303CD" w:rsidRDefault="009303CD" w:rsidP="009303CD">
      <w:pPr>
        <w:pStyle w:val="Table-Text"/>
        <w:jc w:val="both"/>
      </w:pPr>
      <w:r>
        <w:t>Signature :</w:t>
      </w:r>
    </w:p>
    <w:p w14:paraId="540333BC" w14:textId="77777777" w:rsidR="009303CD" w:rsidRDefault="009303CD" w:rsidP="009303CD">
      <w:pPr>
        <w:pStyle w:val="Table-Text"/>
        <w:jc w:val="both"/>
      </w:pPr>
    </w:p>
    <w:p w14:paraId="19E48AE4" w14:textId="77777777" w:rsidR="009303CD" w:rsidRDefault="009303CD" w:rsidP="009303CD">
      <w:pPr>
        <w:pStyle w:val="Table-Text"/>
        <w:jc w:val="both"/>
        <w:rPr>
          <w:rStyle w:val="Accentuation"/>
          <w:color w:val="1F497D" w:themeColor="text2"/>
        </w:rPr>
      </w:pPr>
    </w:p>
    <w:p w14:paraId="6FB10D44" w14:textId="77777777" w:rsidR="009303CD" w:rsidRDefault="009303CD" w:rsidP="009303CD">
      <w:pPr>
        <w:pStyle w:val="Table-Text"/>
        <w:jc w:val="both"/>
        <w:rPr>
          <w:rStyle w:val="Accentuation"/>
          <w:color w:val="1F497D" w:themeColor="text2"/>
        </w:rPr>
      </w:pPr>
    </w:p>
    <w:p w14:paraId="7656CBA2" w14:textId="77777777" w:rsidR="009303CD" w:rsidRDefault="009303CD" w:rsidP="009303CD">
      <w:pPr>
        <w:pStyle w:val="Table-Text"/>
        <w:jc w:val="both"/>
        <w:rPr>
          <w:rStyle w:val="Accentuation"/>
          <w:color w:val="1F497D" w:themeColor="text2"/>
        </w:rPr>
      </w:pPr>
    </w:p>
    <w:p w14:paraId="7ACEEF46" w14:textId="77777777" w:rsidR="009303CD" w:rsidRPr="00DD02A7" w:rsidRDefault="009303CD" w:rsidP="009303CD">
      <w:pPr>
        <w:pStyle w:val="Table-Text"/>
        <w:jc w:val="both"/>
        <w:rPr>
          <w:rStyle w:val="Accentuation"/>
          <w:color w:val="1F497D" w:themeColor="text2"/>
        </w:rPr>
      </w:pPr>
    </w:p>
    <w:p w14:paraId="6FBE4025" w14:textId="77777777" w:rsidR="009303CD" w:rsidRDefault="009303CD" w:rsidP="009303CD">
      <w:pPr>
        <w:pStyle w:val="Table-Text"/>
        <w:jc w:val="both"/>
        <w:rPr>
          <w:rStyle w:val="Accentuation"/>
          <w:color w:val="1F497D" w:themeColor="text2"/>
        </w:rPr>
      </w:pPr>
      <w:r w:rsidRPr="00AA19CE">
        <w:rPr>
          <w:rStyle w:val="Accentuation"/>
          <w:color w:val="1F497D" w:themeColor="text2"/>
        </w:rPr>
        <w:t xml:space="preserve">* Un changement important recouvre toute modification affectant le respect par un </w:t>
      </w:r>
      <w:r>
        <w:rPr>
          <w:rStyle w:val="Accentuation"/>
          <w:color w:val="1F497D" w:themeColor="text2"/>
        </w:rPr>
        <w:t>établissement</w:t>
      </w:r>
      <w:r w:rsidRPr="00AA19CE">
        <w:rPr>
          <w:rStyle w:val="Accentuation"/>
          <w:color w:val="1F497D" w:themeColor="text2"/>
        </w:rPr>
        <w:t xml:space="preserve"> des obligations mentionnées au</w:t>
      </w:r>
      <w:r>
        <w:rPr>
          <w:rStyle w:val="Accentuation"/>
          <w:color w:val="1F497D" w:themeColor="text2"/>
        </w:rPr>
        <w:t xml:space="preserve"> 2°</w:t>
      </w:r>
      <w:r w:rsidRPr="00AA19CE">
        <w:rPr>
          <w:rStyle w:val="Accentuation"/>
          <w:color w:val="1F497D" w:themeColor="text2"/>
        </w:rPr>
        <w:t xml:space="preserve"> de</w:t>
      </w:r>
      <w:r>
        <w:rPr>
          <w:rStyle w:val="Accentuation"/>
          <w:color w:val="1F497D" w:themeColor="text2"/>
        </w:rPr>
        <w:t xml:space="preserve">s </w:t>
      </w:r>
      <w:r w:rsidRPr="00AA19CE">
        <w:rPr>
          <w:rStyle w:val="Accentuation"/>
          <w:color w:val="1F497D" w:themeColor="text2"/>
        </w:rPr>
        <w:t>article</w:t>
      </w:r>
      <w:r>
        <w:rPr>
          <w:rStyle w:val="Accentuation"/>
          <w:color w:val="1F497D" w:themeColor="text2"/>
        </w:rPr>
        <w:t>s</w:t>
      </w:r>
      <w:r w:rsidRPr="00AA19CE">
        <w:rPr>
          <w:rStyle w:val="Accentuation"/>
          <w:color w:val="1F497D" w:themeColor="text2"/>
        </w:rPr>
        <w:t xml:space="preserve"> L. 54-10-3 </w:t>
      </w:r>
      <w:r>
        <w:rPr>
          <w:rStyle w:val="Accentuation"/>
          <w:color w:val="1F497D" w:themeColor="text2"/>
        </w:rPr>
        <w:t xml:space="preserve">(pour une demande d’enregistrement) et L. 54-10-5 (pour une demande d’agrément) </w:t>
      </w:r>
      <w:r w:rsidRPr="00AA19CE">
        <w:rPr>
          <w:rStyle w:val="Accentuation"/>
          <w:color w:val="1F497D" w:themeColor="text2"/>
        </w:rPr>
        <w:t>du code monétaire et financier.</w:t>
      </w:r>
    </w:p>
    <w:p w14:paraId="0373B96A" w14:textId="77777777" w:rsidR="00E70215" w:rsidRDefault="00E70215" w:rsidP="00566954">
      <w:pPr>
        <w:spacing w:before="0" w:after="0" w:line="240" w:lineRule="auto"/>
        <w:rPr>
          <w:rFonts w:ascii="Calibri" w:eastAsia="Calibri" w:hAnsi="Calibri" w:cs="Calibri"/>
          <w:sz w:val="20"/>
          <w:szCs w:val="20"/>
        </w:rPr>
      </w:pPr>
    </w:p>
    <w:p w14:paraId="36945E59" w14:textId="57F7A49D" w:rsidR="007C2EC5" w:rsidRDefault="007C2EC5" w:rsidP="00566954">
      <w:pPr>
        <w:spacing w:before="0" w:after="0" w:line="240" w:lineRule="auto"/>
        <w:rPr>
          <w:rFonts w:ascii="Calibri" w:eastAsia="Calibri" w:hAnsi="Calibri" w:cs="Calibri"/>
          <w:sz w:val="20"/>
          <w:szCs w:val="20"/>
        </w:rPr>
      </w:pPr>
    </w:p>
    <w:p w14:paraId="5272F6BF" w14:textId="77777777" w:rsidR="007C2EC5" w:rsidRPr="005E7891" w:rsidRDefault="007C2EC5" w:rsidP="00566954">
      <w:pPr>
        <w:spacing w:before="0" w:after="0" w:line="240" w:lineRule="auto"/>
        <w:rPr>
          <w:rFonts w:ascii="Calibri" w:eastAsia="Calibri" w:hAnsi="Calibri" w:cs="Calibri"/>
          <w:sz w:val="20"/>
          <w:szCs w:val="20"/>
        </w:rPr>
        <w:sectPr w:rsidR="007C2EC5" w:rsidRPr="005E7891" w:rsidSect="00F96EA2">
          <w:footerReference w:type="default" r:id="rId14"/>
          <w:footerReference w:type="first" r:id="rId15"/>
          <w:type w:val="continuous"/>
          <w:pgSz w:w="11907" w:h="16840" w:code="9"/>
          <w:pgMar w:top="1985" w:right="1134" w:bottom="1418" w:left="1418" w:header="567" w:footer="425" w:gutter="0"/>
          <w:cols w:space="720"/>
          <w:titlePg/>
          <w:docGrid w:linePitch="272"/>
        </w:sectPr>
      </w:pPr>
    </w:p>
    <w:p w14:paraId="11D340F7" w14:textId="1D17CC6B" w:rsidR="00294859" w:rsidRPr="00314DDA" w:rsidRDefault="0036154E" w:rsidP="0036154E">
      <w:pPr>
        <w:pStyle w:val="Titre1"/>
        <w:pageBreakBefore/>
        <w:spacing w:before="0"/>
        <w:rPr>
          <w:rFonts w:ascii="Calibri" w:hAnsi="Calibri" w:cs="Calibri"/>
          <w:color w:val="000000"/>
          <w:sz w:val="20"/>
          <w:szCs w:val="20"/>
        </w:rPr>
      </w:pPr>
      <w:r>
        <w:rPr>
          <w:rFonts w:ascii="Calibri" w:hAnsi="Calibri" w:cs="Calibri"/>
          <w:color w:val="000000"/>
          <w:sz w:val="20"/>
          <w:szCs w:val="20"/>
        </w:rPr>
        <w:lastRenderedPageBreak/>
        <w:t xml:space="preserve">1. </w:t>
      </w:r>
      <w:r w:rsidR="007C2EC5">
        <w:rPr>
          <w:rFonts w:ascii="Calibri" w:hAnsi="Calibri" w:cs="Calibri"/>
          <w:color w:val="000000"/>
          <w:sz w:val="20"/>
          <w:szCs w:val="20"/>
        </w:rPr>
        <w:t>DESCRIPTION DES ACTIVITES DE L’ETABLISSEMENT</w:t>
      </w:r>
      <w:r w:rsidR="00AA48A9">
        <w:rPr>
          <w:rFonts w:ascii="Calibri" w:hAnsi="Calibri" w:cs="Calibri"/>
          <w:color w:val="000000"/>
          <w:sz w:val="20"/>
          <w:szCs w:val="20"/>
        </w:rPr>
        <w:t xml:space="preserve"> POUR LES DEUX EXERCICES A VENIR</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8"/>
        <w:gridCol w:w="13396"/>
      </w:tblGrid>
      <w:tr w:rsidR="007C2EC5" w:rsidRPr="005E7891" w14:paraId="7D4FEE46" w14:textId="77777777" w:rsidTr="00AA48A9">
        <w:trPr>
          <w:trHeight w:val="20"/>
        </w:trPr>
        <w:tc>
          <w:tcPr>
            <w:tcW w:w="261" w:type="pct"/>
            <w:tcBorders>
              <w:bottom w:val="single" w:sz="4" w:space="0" w:color="auto"/>
            </w:tcBorders>
            <w:shd w:val="clear" w:color="auto" w:fill="F2F2F2" w:themeFill="background1" w:themeFillShade="F2"/>
          </w:tcPr>
          <w:p w14:paraId="0C6ADD0A" w14:textId="4391EB5F" w:rsidR="007C2EC5" w:rsidRPr="00AA48A9" w:rsidRDefault="00E87772" w:rsidP="0036154E">
            <w:pPr>
              <w:pStyle w:val="Table-Text"/>
              <w:keepNext w:val="0"/>
              <w:widowControl w:val="0"/>
              <w:rPr>
                <w:rStyle w:val="Emphaseintense"/>
                <w:rFonts w:asciiTheme="minorHAnsi" w:eastAsia="Calibri" w:hAnsiTheme="minorHAnsi"/>
                <w:sz w:val="20"/>
                <w:szCs w:val="20"/>
              </w:rPr>
            </w:pPr>
            <w:r>
              <w:rPr>
                <w:rStyle w:val="Emphaseintense"/>
                <w:rFonts w:asciiTheme="minorHAnsi" w:eastAsia="Calibri" w:hAnsiTheme="minorHAnsi" w:cs="Calibri"/>
                <w:sz w:val="20"/>
                <w:szCs w:val="20"/>
              </w:rPr>
              <w:t>a</w:t>
            </w:r>
            <w:r w:rsidR="00AA48A9" w:rsidRPr="00AA48A9">
              <w:rPr>
                <w:rStyle w:val="Emphaseintense"/>
                <w:rFonts w:asciiTheme="minorHAnsi" w:eastAsia="Calibri" w:hAnsiTheme="minorHAnsi" w:cs="Calibri"/>
                <w:sz w:val="20"/>
                <w:szCs w:val="20"/>
              </w:rPr>
              <w:t>)</w:t>
            </w:r>
          </w:p>
        </w:tc>
        <w:tc>
          <w:tcPr>
            <w:tcW w:w="4739" w:type="pct"/>
            <w:tcBorders>
              <w:bottom w:val="single" w:sz="4" w:space="0" w:color="auto"/>
            </w:tcBorders>
            <w:shd w:val="clear" w:color="auto" w:fill="F2F2F2" w:themeFill="background1" w:themeFillShade="F2"/>
          </w:tcPr>
          <w:p w14:paraId="1634A94F" w14:textId="743025A8" w:rsidR="007C2EC5" w:rsidRPr="00811FDA" w:rsidRDefault="00AA48A9" w:rsidP="004B796E">
            <w:pPr>
              <w:pStyle w:val="Table-Text"/>
              <w:rPr>
                <w:rStyle w:val="Emphaseintense"/>
                <w:rFonts w:asciiTheme="minorHAnsi" w:eastAsia="Calibri" w:hAnsiTheme="minorHAnsi"/>
                <w:b w:val="0"/>
                <w:sz w:val="20"/>
                <w:szCs w:val="20"/>
              </w:rPr>
            </w:pPr>
            <w:r w:rsidRPr="00AA48A9">
              <w:rPr>
                <w:rStyle w:val="Emphaseintense"/>
                <w:rFonts w:asciiTheme="minorHAnsi" w:eastAsia="Calibri" w:hAnsiTheme="minorHAnsi" w:cs="Calibri"/>
                <w:sz w:val="20"/>
                <w:szCs w:val="20"/>
              </w:rPr>
              <w:t xml:space="preserve">Description </w:t>
            </w:r>
            <w:r w:rsidR="004B796E">
              <w:rPr>
                <w:rStyle w:val="Emphaseintense"/>
                <w:rFonts w:asciiTheme="minorHAnsi" w:eastAsia="Calibri" w:hAnsiTheme="minorHAnsi" w:cs="Calibri"/>
                <w:sz w:val="20"/>
                <w:szCs w:val="20"/>
              </w:rPr>
              <w:t>détaillée de toutes les</w:t>
            </w:r>
            <w:r w:rsidRPr="00AA48A9">
              <w:rPr>
                <w:rStyle w:val="Emphaseintense"/>
                <w:rFonts w:asciiTheme="minorHAnsi" w:eastAsia="Calibri" w:hAnsiTheme="minorHAnsi" w:cs="Calibri"/>
                <w:sz w:val="20"/>
                <w:szCs w:val="20"/>
              </w:rPr>
              <w:t xml:space="preserve"> activités </w:t>
            </w:r>
            <w:r w:rsidR="004B796E">
              <w:rPr>
                <w:rStyle w:val="Emphaseintense"/>
                <w:rFonts w:asciiTheme="minorHAnsi" w:eastAsia="Calibri" w:hAnsiTheme="minorHAnsi" w:cs="Calibri"/>
                <w:sz w:val="20"/>
                <w:szCs w:val="20"/>
              </w:rPr>
              <w:t xml:space="preserve">qui font l’objet de la demande d’enregistrement et/ou d’agrément afin que les services de l’AMF puissent </w:t>
            </w:r>
            <w:r w:rsidRPr="004B796E">
              <w:rPr>
                <w:rStyle w:val="Emphaseintense"/>
                <w:rFonts w:asciiTheme="minorHAnsi" w:eastAsia="Calibri" w:hAnsiTheme="minorHAnsi" w:cs="Calibri"/>
                <w:sz w:val="20"/>
                <w:szCs w:val="20"/>
              </w:rPr>
              <w:t xml:space="preserve"> qualifier juridiquement </w:t>
            </w:r>
            <w:r w:rsidR="004B796E">
              <w:rPr>
                <w:rStyle w:val="Emphaseintense"/>
                <w:rFonts w:asciiTheme="minorHAnsi" w:eastAsia="Calibri" w:hAnsiTheme="minorHAnsi" w:cs="Calibri"/>
                <w:sz w:val="20"/>
                <w:szCs w:val="20"/>
              </w:rPr>
              <w:t>c</w:t>
            </w:r>
            <w:r w:rsidRPr="004B796E">
              <w:rPr>
                <w:rStyle w:val="Emphaseintense"/>
                <w:rFonts w:asciiTheme="minorHAnsi" w:eastAsia="Calibri" w:hAnsiTheme="minorHAnsi" w:cs="Calibri"/>
                <w:sz w:val="20"/>
                <w:szCs w:val="20"/>
              </w:rPr>
              <w:t xml:space="preserve">es activités </w:t>
            </w:r>
            <w:r w:rsidR="004B796E">
              <w:rPr>
                <w:rStyle w:val="Emphaseintense"/>
                <w:rFonts w:asciiTheme="minorHAnsi" w:eastAsia="Calibri" w:hAnsiTheme="minorHAnsi" w:cs="Calibri"/>
                <w:sz w:val="20"/>
                <w:szCs w:val="20"/>
              </w:rPr>
              <w:t xml:space="preserve"> et avoir une connaissance exacte du modèle d’affaires exercé par le candidat</w:t>
            </w:r>
          </w:p>
        </w:tc>
      </w:tr>
      <w:tr w:rsidR="00AA48A9" w:rsidRPr="005E7891" w14:paraId="7E722658" w14:textId="77777777" w:rsidTr="00AA48A9">
        <w:trPr>
          <w:trHeight w:val="20"/>
        </w:trPr>
        <w:tc>
          <w:tcPr>
            <w:tcW w:w="261" w:type="pct"/>
            <w:tcBorders>
              <w:bottom w:val="single" w:sz="4" w:space="0" w:color="auto"/>
            </w:tcBorders>
            <w:shd w:val="clear" w:color="auto" w:fill="FFFFFF" w:themeFill="background1"/>
          </w:tcPr>
          <w:p w14:paraId="0F42FAD2" w14:textId="77777777" w:rsidR="00AA48A9" w:rsidRPr="00AA48A9" w:rsidRDefault="00AA48A9" w:rsidP="0036154E">
            <w:pPr>
              <w:pStyle w:val="Table-Text"/>
              <w:keepNext w:val="0"/>
              <w:widowControl w:val="0"/>
              <w:rPr>
                <w:rStyle w:val="Emphaseintense"/>
                <w:rFonts w:asciiTheme="minorHAnsi" w:eastAsia="Calibri" w:hAnsiTheme="minorHAnsi" w:cs="Calibri"/>
                <w:sz w:val="20"/>
                <w:szCs w:val="20"/>
              </w:rPr>
            </w:pPr>
          </w:p>
        </w:tc>
        <w:tc>
          <w:tcPr>
            <w:tcW w:w="4739" w:type="pct"/>
            <w:tcBorders>
              <w:bottom w:val="single" w:sz="4" w:space="0" w:color="auto"/>
            </w:tcBorders>
            <w:shd w:val="clear" w:color="auto" w:fill="FFFFFF" w:themeFill="background1"/>
          </w:tcPr>
          <w:p w14:paraId="179D0915" w14:textId="77777777" w:rsidR="00AA48A9" w:rsidRPr="00AA48A9" w:rsidRDefault="00AA48A9" w:rsidP="008D72F7">
            <w:pPr>
              <w:pStyle w:val="Table-Text"/>
              <w:rPr>
                <w:rStyle w:val="Emphaseintense"/>
                <w:rFonts w:asciiTheme="minorHAnsi" w:hAnsiTheme="minorHAnsi"/>
                <w:sz w:val="20"/>
                <w:szCs w:val="20"/>
              </w:rPr>
            </w:pPr>
          </w:p>
        </w:tc>
      </w:tr>
      <w:tr w:rsidR="004B796E" w:rsidRPr="005E7891" w14:paraId="75356044" w14:textId="77777777" w:rsidTr="003A65A8">
        <w:trPr>
          <w:trHeight w:val="20"/>
        </w:trPr>
        <w:tc>
          <w:tcPr>
            <w:tcW w:w="261" w:type="pct"/>
            <w:tcBorders>
              <w:bottom w:val="single" w:sz="4" w:space="0" w:color="auto"/>
            </w:tcBorders>
            <w:shd w:val="clear" w:color="auto" w:fill="F2F2F2" w:themeFill="background1" w:themeFillShade="F2"/>
          </w:tcPr>
          <w:p w14:paraId="06202290" w14:textId="1CC7BE78" w:rsidR="004B796E" w:rsidRPr="00AA48A9" w:rsidRDefault="00E87772" w:rsidP="0036154E">
            <w:pPr>
              <w:pStyle w:val="Table-Text"/>
              <w:keepNext w:val="0"/>
              <w:widowControl w:val="0"/>
              <w:rPr>
                <w:rStyle w:val="Emphaseintense"/>
                <w:rFonts w:asciiTheme="minorHAnsi" w:eastAsia="Calibri" w:hAnsiTheme="minorHAnsi" w:cs="Calibri"/>
                <w:sz w:val="20"/>
                <w:szCs w:val="20"/>
              </w:rPr>
            </w:pPr>
            <w:r>
              <w:rPr>
                <w:rStyle w:val="Emphaseintense"/>
                <w:rFonts w:asciiTheme="minorHAnsi" w:eastAsia="Calibri" w:hAnsiTheme="minorHAnsi" w:cs="Calibri"/>
                <w:sz w:val="20"/>
                <w:szCs w:val="20"/>
              </w:rPr>
              <w:t>b</w:t>
            </w:r>
            <w:r w:rsidR="004B796E">
              <w:rPr>
                <w:rStyle w:val="Emphaseintense"/>
                <w:rFonts w:asciiTheme="minorHAnsi" w:eastAsia="Calibri" w:hAnsiTheme="minorHAnsi" w:cs="Calibri"/>
                <w:sz w:val="20"/>
                <w:szCs w:val="20"/>
              </w:rPr>
              <w:t>)</w:t>
            </w:r>
          </w:p>
        </w:tc>
        <w:tc>
          <w:tcPr>
            <w:tcW w:w="4739" w:type="pct"/>
            <w:tcBorders>
              <w:bottom w:val="single" w:sz="4" w:space="0" w:color="auto"/>
            </w:tcBorders>
            <w:shd w:val="clear" w:color="auto" w:fill="F2F2F2" w:themeFill="background1" w:themeFillShade="F2"/>
          </w:tcPr>
          <w:p w14:paraId="19DAAD41" w14:textId="7DA18E2F" w:rsidR="004B796E" w:rsidRPr="00AA48A9" w:rsidRDefault="004B796E" w:rsidP="008D72F7">
            <w:pPr>
              <w:pStyle w:val="Table-Text"/>
              <w:rPr>
                <w:rStyle w:val="Emphaseintense"/>
                <w:rFonts w:asciiTheme="minorHAnsi" w:hAnsiTheme="minorHAnsi"/>
                <w:sz w:val="20"/>
                <w:szCs w:val="20"/>
              </w:rPr>
            </w:pPr>
            <w:r>
              <w:rPr>
                <w:rStyle w:val="Emphaseintense"/>
                <w:rFonts w:asciiTheme="minorHAnsi" w:hAnsiTheme="minorHAnsi"/>
                <w:sz w:val="20"/>
                <w:szCs w:val="20"/>
              </w:rPr>
              <w:t>L</w:t>
            </w:r>
            <w:r w:rsidRPr="004B796E">
              <w:rPr>
                <w:rStyle w:val="Emphaseintense"/>
                <w:rFonts w:asciiTheme="minorHAnsi" w:hAnsiTheme="minorHAnsi"/>
                <w:sz w:val="20"/>
                <w:szCs w:val="20"/>
              </w:rPr>
              <w:t>iste de toutes les activités qu'exerce ou exercera le demandeur, hors celles faisant l‘objet de la</w:t>
            </w:r>
            <w:r>
              <w:rPr>
                <w:rStyle w:val="Emphaseintense"/>
                <w:rFonts w:asciiTheme="minorHAnsi" w:hAnsiTheme="minorHAnsi"/>
                <w:sz w:val="20"/>
                <w:szCs w:val="20"/>
              </w:rPr>
              <w:t xml:space="preserve"> </w:t>
            </w:r>
            <w:r w:rsidRPr="004B796E">
              <w:rPr>
                <w:rStyle w:val="Emphaseintense"/>
                <w:rFonts w:asciiTheme="minorHAnsi" w:hAnsiTheme="minorHAnsi"/>
                <w:sz w:val="20"/>
                <w:szCs w:val="20"/>
              </w:rPr>
              <w:t>demande d'enregistrement et/ou d'agrément, afin que les services de l'AMF puissent avoir une</w:t>
            </w:r>
            <w:r>
              <w:rPr>
                <w:rStyle w:val="Emphaseintense"/>
                <w:rFonts w:asciiTheme="minorHAnsi" w:hAnsiTheme="minorHAnsi"/>
                <w:sz w:val="20"/>
                <w:szCs w:val="20"/>
              </w:rPr>
              <w:t xml:space="preserve"> </w:t>
            </w:r>
            <w:r w:rsidRPr="004B796E">
              <w:rPr>
                <w:rStyle w:val="Emphaseintense"/>
                <w:rFonts w:asciiTheme="minorHAnsi" w:hAnsiTheme="minorHAnsi"/>
                <w:sz w:val="20"/>
                <w:szCs w:val="20"/>
              </w:rPr>
              <w:t>compréhension de la façon dont les activités sur actifs numériques s’inscrivent dans le modèle d'affaires global du candidat</w:t>
            </w:r>
          </w:p>
        </w:tc>
      </w:tr>
      <w:tr w:rsidR="004B796E" w:rsidRPr="005E7891" w14:paraId="55BBA509" w14:textId="77777777" w:rsidTr="003A65A8">
        <w:trPr>
          <w:trHeight w:val="20"/>
        </w:trPr>
        <w:tc>
          <w:tcPr>
            <w:tcW w:w="261" w:type="pct"/>
            <w:tcBorders>
              <w:bottom w:val="single" w:sz="4" w:space="0" w:color="auto"/>
            </w:tcBorders>
            <w:shd w:val="clear" w:color="auto" w:fill="auto"/>
          </w:tcPr>
          <w:p w14:paraId="17704E43" w14:textId="77777777" w:rsidR="004B796E" w:rsidRPr="00AA48A9" w:rsidRDefault="004B796E" w:rsidP="0036154E">
            <w:pPr>
              <w:pStyle w:val="Table-Text"/>
              <w:keepNext w:val="0"/>
              <w:widowControl w:val="0"/>
              <w:rPr>
                <w:rStyle w:val="Emphaseintense"/>
                <w:rFonts w:asciiTheme="minorHAnsi" w:eastAsia="Calibri" w:hAnsiTheme="minorHAnsi" w:cs="Calibri"/>
                <w:sz w:val="20"/>
                <w:szCs w:val="20"/>
              </w:rPr>
            </w:pPr>
          </w:p>
        </w:tc>
        <w:tc>
          <w:tcPr>
            <w:tcW w:w="4739" w:type="pct"/>
            <w:tcBorders>
              <w:bottom w:val="single" w:sz="4" w:space="0" w:color="auto"/>
            </w:tcBorders>
            <w:shd w:val="clear" w:color="auto" w:fill="auto"/>
          </w:tcPr>
          <w:p w14:paraId="4A77170A" w14:textId="77777777" w:rsidR="004B796E" w:rsidRPr="00AA48A9" w:rsidRDefault="004B796E" w:rsidP="008D72F7">
            <w:pPr>
              <w:pStyle w:val="Table-Text"/>
              <w:rPr>
                <w:rStyle w:val="Emphaseintense"/>
                <w:rFonts w:asciiTheme="minorHAnsi" w:hAnsiTheme="minorHAnsi"/>
                <w:sz w:val="20"/>
                <w:szCs w:val="20"/>
              </w:rPr>
            </w:pPr>
          </w:p>
        </w:tc>
      </w:tr>
      <w:tr w:rsidR="007C2EC5" w:rsidRPr="005E7891" w14:paraId="1CF44CFE" w14:textId="77777777" w:rsidTr="00AA48A9">
        <w:trPr>
          <w:trHeight w:val="20"/>
        </w:trPr>
        <w:tc>
          <w:tcPr>
            <w:tcW w:w="261" w:type="pct"/>
            <w:shd w:val="clear" w:color="auto" w:fill="F2F2F2" w:themeFill="background1" w:themeFillShade="F2"/>
          </w:tcPr>
          <w:p w14:paraId="0D1B628D" w14:textId="18AADDB4" w:rsidR="007C2EC5" w:rsidRPr="00AA48A9" w:rsidRDefault="00AA48A9" w:rsidP="0036154E">
            <w:pPr>
              <w:pStyle w:val="Table-Text"/>
              <w:keepNext w:val="0"/>
              <w:widowControl w:val="0"/>
              <w:rPr>
                <w:rFonts w:asciiTheme="minorHAnsi" w:eastAsia="Calibri" w:hAnsiTheme="minorHAnsi" w:cs="Calibri"/>
                <w:sz w:val="20"/>
                <w:szCs w:val="20"/>
              </w:rPr>
            </w:pPr>
            <w:r w:rsidRPr="00AA48A9">
              <w:rPr>
                <w:rStyle w:val="Emphaseintense"/>
                <w:rFonts w:asciiTheme="minorHAnsi" w:eastAsia="Calibri" w:hAnsiTheme="minorHAnsi"/>
                <w:sz w:val="20"/>
                <w:szCs w:val="20"/>
              </w:rPr>
              <w:t>c)</w:t>
            </w:r>
          </w:p>
        </w:tc>
        <w:tc>
          <w:tcPr>
            <w:tcW w:w="4739" w:type="pct"/>
            <w:shd w:val="clear" w:color="auto" w:fill="F2F2F2" w:themeFill="background1" w:themeFillShade="F2"/>
          </w:tcPr>
          <w:p w14:paraId="6EA076A3" w14:textId="76218415" w:rsidR="007C2EC5" w:rsidRPr="00AA48A9" w:rsidRDefault="00AA48A9" w:rsidP="004B796E">
            <w:pPr>
              <w:pStyle w:val="Table-Text"/>
              <w:rPr>
                <w:rFonts w:asciiTheme="minorHAnsi" w:eastAsia="Calibri" w:hAnsiTheme="minorHAnsi" w:cs="Calibri"/>
                <w:sz w:val="20"/>
                <w:szCs w:val="20"/>
              </w:rPr>
            </w:pPr>
            <w:r w:rsidRPr="00AA48A9">
              <w:rPr>
                <w:rStyle w:val="Emphaseintense"/>
                <w:rFonts w:asciiTheme="minorHAnsi" w:hAnsiTheme="minorHAnsi"/>
                <w:sz w:val="20"/>
                <w:szCs w:val="20"/>
              </w:rPr>
              <w:t xml:space="preserve">Liste </w:t>
            </w:r>
            <w:r w:rsidR="004B796E">
              <w:rPr>
                <w:rStyle w:val="Emphaseintense"/>
                <w:rFonts w:asciiTheme="minorHAnsi" w:hAnsiTheme="minorHAnsi"/>
                <w:sz w:val="20"/>
                <w:szCs w:val="20"/>
              </w:rPr>
              <w:t xml:space="preserve">et nature des </w:t>
            </w:r>
            <w:r w:rsidRPr="00AA48A9">
              <w:rPr>
                <w:rStyle w:val="Emphaseintense"/>
                <w:rFonts w:asciiTheme="minorHAnsi" w:hAnsiTheme="minorHAnsi"/>
                <w:sz w:val="20"/>
                <w:szCs w:val="20"/>
              </w:rPr>
              <w:t xml:space="preserve">actifs numériques </w:t>
            </w:r>
            <w:r w:rsidR="004B796E" w:rsidRPr="004B796E">
              <w:rPr>
                <w:rStyle w:val="Emphaseintense"/>
                <w:rFonts w:asciiTheme="minorHAnsi" w:hAnsiTheme="minorHAnsi"/>
                <w:sz w:val="20"/>
                <w:szCs w:val="20"/>
              </w:rPr>
              <w:t xml:space="preserve">et autres actifs (e.g. monnaie électronique, instruments financiers) </w:t>
            </w:r>
            <w:r w:rsidRPr="00AA48A9">
              <w:rPr>
                <w:rStyle w:val="Emphaseintense"/>
                <w:rFonts w:asciiTheme="minorHAnsi" w:hAnsiTheme="minorHAnsi"/>
                <w:sz w:val="20"/>
                <w:szCs w:val="20"/>
              </w:rPr>
              <w:t>sur lesquels portent les activités</w:t>
            </w:r>
          </w:p>
        </w:tc>
      </w:tr>
      <w:tr w:rsidR="007C2EC5" w:rsidRPr="005E7891" w14:paraId="6D85565E" w14:textId="77777777" w:rsidTr="00AA48A9">
        <w:trPr>
          <w:trHeight w:val="20"/>
        </w:trPr>
        <w:tc>
          <w:tcPr>
            <w:tcW w:w="261" w:type="pct"/>
            <w:tcBorders>
              <w:bottom w:val="single" w:sz="4" w:space="0" w:color="auto"/>
            </w:tcBorders>
            <w:shd w:val="clear" w:color="auto" w:fill="FFFFFF" w:themeFill="background1"/>
          </w:tcPr>
          <w:p w14:paraId="5AE17B6F" w14:textId="77777777" w:rsidR="007C2EC5" w:rsidRPr="005E7891" w:rsidRDefault="007C2EC5" w:rsidP="0036154E">
            <w:pPr>
              <w:pStyle w:val="Table-Text"/>
              <w:keepNext w:val="0"/>
              <w:widowControl w:val="0"/>
              <w:rPr>
                <w:rFonts w:ascii="Calibri" w:eastAsia="Calibri" w:hAnsi="Calibri" w:cs="Calibri"/>
                <w:sz w:val="20"/>
                <w:szCs w:val="20"/>
              </w:rPr>
            </w:pPr>
          </w:p>
        </w:tc>
        <w:tc>
          <w:tcPr>
            <w:tcW w:w="4739" w:type="pct"/>
            <w:tcBorders>
              <w:bottom w:val="single" w:sz="4" w:space="0" w:color="auto"/>
            </w:tcBorders>
            <w:shd w:val="clear" w:color="auto" w:fill="FFFFFF" w:themeFill="background1"/>
          </w:tcPr>
          <w:p w14:paraId="17492E63" w14:textId="77777777" w:rsidR="007C2EC5" w:rsidRPr="005E7891" w:rsidRDefault="007C2EC5" w:rsidP="008D72F7">
            <w:pPr>
              <w:pStyle w:val="Table-Text"/>
              <w:rPr>
                <w:rFonts w:ascii="Calibri" w:eastAsia="Calibri" w:hAnsi="Calibri" w:cs="Calibri"/>
                <w:sz w:val="20"/>
                <w:szCs w:val="20"/>
              </w:rPr>
            </w:pPr>
          </w:p>
        </w:tc>
      </w:tr>
      <w:tr w:rsidR="007C2EC5" w:rsidRPr="005E7891" w14:paraId="2BDD9AEF" w14:textId="77777777" w:rsidTr="00AA48A9">
        <w:trPr>
          <w:trHeight w:val="20"/>
        </w:trPr>
        <w:tc>
          <w:tcPr>
            <w:tcW w:w="261" w:type="pct"/>
            <w:shd w:val="clear" w:color="auto" w:fill="F2F2F2" w:themeFill="background1" w:themeFillShade="F2"/>
          </w:tcPr>
          <w:p w14:paraId="30FCCBA9" w14:textId="75EF8352" w:rsidR="007C2EC5" w:rsidRPr="005E7891" w:rsidRDefault="00AA48A9" w:rsidP="0036154E">
            <w:pPr>
              <w:pStyle w:val="Table-Text"/>
              <w:keepNext w:val="0"/>
              <w:widowControl w:val="0"/>
              <w:rPr>
                <w:rFonts w:ascii="Calibri" w:eastAsia="Calibri" w:hAnsi="Calibri" w:cs="Calibri"/>
                <w:sz w:val="20"/>
                <w:szCs w:val="20"/>
              </w:rPr>
            </w:pPr>
            <w:r>
              <w:rPr>
                <w:rStyle w:val="Emphaseintense"/>
                <w:rFonts w:asciiTheme="minorHAnsi" w:eastAsia="Calibri" w:hAnsiTheme="minorHAnsi"/>
                <w:sz w:val="20"/>
                <w:szCs w:val="20"/>
              </w:rPr>
              <w:t>d</w:t>
            </w:r>
            <w:r w:rsidRPr="00AA48A9">
              <w:rPr>
                <w:rStyle w:val="Emphaseintense"/>
                <w:rFonts w:asciiTheme="minorHAnsi" w:eastAsia="Calibri" w:hAnsiTheme="minorHAnsi"/>
                <w:sz w:val="20"/>
                <w:szCs w:val="20"/>
              </w:rPr>
              <w:t>)</w:t>
            </w:r>
          </w:p>
        </w:tc>
        <w:tc>
          <w:tcPr>
            <w:tcW w:w="4739" w:type="pct"/>
            <w:shd w:val="clear" w:color="auto" w:fill="F2F2F2" w:themeFill="background1" w:themeFillShade="F2"/>
          </w:tcPr>
          <w:p w14:paraId="6D1DD0BC" w14:textId="4CD779F5" w:rsidR="007C2EC5" w:rsidRPr="00AA48A9" w:rsidRDefault="00AA48A9" w:rsidP="000E7CFE">
            <w:pPr>
              <w:pStyle w:val="Table-Text"/>
              <w:rPr>
                <w:rFonts w:asciiTheme="minorHAnsi" w:eastAsia="Calibri" w:hAnsiTheme="minorHAnsi" w:cs="Calibri"/>
                <w:sz w:val="20"/>
                <w:szCs w:val="20"/>
              </w:rPr>
            </w:pPr>
            <w:r w:rsidRPr="00AA48A9">
              <w:rPr>
                <w:rStyle w:val="Emphaseintense"/>
                <w:rFonts w:asciiTheme="minorHAnsi" w:hAnsiTheme="minorHAnsi"/>
                <w:sz w:val="20"/>
                <w:szCs w:val="20"/>
              </w:rPr>
              <w:t>Répartition géographique des activités de l'établissement</w:t>
            </w:r>
            <w:r w:rsidR="000E7CFE">
              <w:rPr>
                <w:rStyle w:val="Emphaseintense"/>
                <w:rFonts w:asciiTheme="minorHAnsi" w:hAnsiTheme="minorHAnsi"/>
                <w:sz w:val="20"/>
                <w:szCs w:val="20"/>
              </w:rPr>
              <w:t xml:space="preserve">, </w:t>
            </w:r>
            <w:r w:rsidR="000E7CFE" w:rsidRPr="000E7CFE">
              <w:rPr>
                <w:rStyle w:val="Emphaseintense"/>
                <w:rFonts w:asciiTheme="minorHAnsi" w:hAnsiTheme="minorHAnsi"/>
                <w:sz w:val="20"/>
                <w:szCs w:val="20"/>
              </w:rPr>
              <w:t>en précisant la nature de la clientèle et le nombre de clients par zone géographique</w:t>
            </w:r>
          </w:p>
        </w:tc>
      </w:tr>
      <w:tr w:rsidR="007C2EC5" w:rsidRPr="005E7891" w14:paraId="49CFC540" w14:textId="77777777" w:rsidTr="007C2EC5">
        <w:trPr>
          <w:trHeight w:val="20"/>
        </w:trPr>
        <w:tc>
          <w:tcPr>
            <w:tcW w:w="261" w:type="pct"/>
            <w:shd w:val="clear" w:color="auto" w:fill="FFFFFF" w:themeFill="background1"/>
          </w:tcPr>
          <w:p w14:paraId="344A4FE3" w14:textId="77777777" w:rsidR="007C2EC5" w:rsidRPr="005E7891" w:rsidRDefault="007C2EC5" w:rsidP="0036154E">
            <w:pPr>
              <w:pStyle w:val="Table-Text"/>
              <w:keepNext w:val="0"/>
              <w:widowControl w:val="0"/>
              <w:rPr>
                <w:rFonts w:ascii="Calibri" w:eastAsia="Calibri" w:hAnsi="Calibri" w:cs="Calibri"/>
                <w:sz w:val="20"/>
                <w:szCs w:val="20"/>
              </w:rPr>
            </w:pPr>
          </w:p>
        </w:tc>
        <w:tc>
          <w:tcPr>
            <w:tcW w:w="4739" w:type="pct"/>
            <w:shd w:val="clear" w:color="auto" w:fill="FFFFFF" w:themeFill="background1"/>
          </w:tcPr>
          <w:p w14:paraId="21E7846B" w14:textId="77777777" w:rsidR="007C2EC5" w:rsidRPr="005E7891" w:rsidRDefault="007C2EC5" w:rsidP="008D72F7">
            <w:pPr>
              <w:pStyle w:val="Table-Text"/>
              <w:rPr>
                <w:rFonts w:ascii="Calibri" w:eastAsia="Calibri" w:hAnsi="Calibri" w:cs="Calibri"/>
                <w:sz w:val="20"/>
                <w:szCs w:val="20"/>
              </w:rPr>
            </w:pPr>
          </w:p>
        </w:tc>
      </w:tr>
      <w:tr w:rsidR="00E87772" w:rsidRPr="005E7891" w14:paraId="7F23A00A" w14:textId="77777777" w:rsidTr="00F00C74">
        <w:trPr>
          <w:trHeight w:val="20"/>
        </w:trPr>
        <w:tc>
          <w:tcPr>
            <w:tcW w:w="261" w:type="pct"/>
            <w:shd w:val="clear" w:color="auto" w:fill="F2F2F2" w:themeFill="background1" w:themeFillShade="F2"/>
          </w:tcPr>
          <w:p w14:paraId="654CB113" w14:textId="5101FE63" w:rsidR="00E87772" w:rsidRPr="00D56B11" w:rsidRDefault="00E87772" w:rsidP="00E87772">
            <w:pPr>
              <w:pStyle w:val="Table-Text"/>
              <w:keepNext w:val="0"/>
              <w:widowControl w:val="0"/>
              <w:rPr>
                <w:rFonts w:ascii="Calibri" w:eastAsia="Calibri" w:hAnsi="Calibri" w:cs="Calibri"/>
                <w:sz w:val="20"/>
                <w:szCs w:val="20"/>
              </w:rPr>
            </w:pPr>
            <w:r w:rsidRPr="00D56B11">
              <w:rPr>
                <w:rStyle w:val="Emphaseintense"/>
                <w:rFonts w:asciiTheme="minorHAnsi" w:eastAsia="Calibri" w:hAnsiTheme="minorHAnsi"/>
                <w:sz w:val="20"/>
                <w:szCs w:val="20"/>
              </w:rPr>
              <w:t>e)</w:t>
            </w:r>
          </w:p>
        </w:tc>
        <w:tc>
          <w:tcPr>
            <w:tcW w:w="4739" w:type="pct"/>
            <w:shd w:val="clear" w:color="auto" w:fill="F2F2F2" w:themeFill="background1" w:themeFillShade="F2"/>
          </w:tcPr>
          <w:p w14:paraId="256B4E9E" w14:textId="275951E0" w:rsidR="00E87772" w:rsidRDefault="00E87772" w:rsidP="00E87772">
            <w:pPr>
              <w:pStyle w:val="Table-Text"/>
              <w:rPr>
                <w:rStyle w:val="Emphaseintense"/>
                <w:rFonts w:asciiTheme="minorHAnsi" w:hAnsiTheme="minorHAnsi"/>
                <w:sz w:val="20"/>
                <w:szCs w:val="20"/>
              </w:rPr>
            </w:pPr>
            <w:r w:rsidRPr="00AA48A9">
              <w:rPr>
                <w:rStyle w:val="Emphaseintense"/>
                <w:rFonts w:asciiTheme="minorHAnsi" w:hAnsiTheme="minorHAnsi"/>
                <w:sz w:val="20"/>
                <w:szCs w:val="20"/>
              </w:rPr>
              <w:t xml:space="preserve">Organigramme </w:t>
            </w:r>
            <w:r>
              <w:rPr>
                <w:rStyle w:val="Emphaseintense"/>
                <w:rFonts w:asciiTheme="minorHAnsi" w:hAnsiTheme="minorHAnsi"/>
                <w:sz w:val="20"/>
                <w:szCs w:val="20"/>
              </w:rPr>
              <w:t>fonctionnel de l’établissement</w:t>
            </w:r>
            <w:r w:rsidRPr="00AA48A9">
              <w:rPr>
                <w:rStyle w:val="Emphaseintense"/>
                <w:rFonts w:asciiTheme="minorHAnsi" w:hAnsiTheme="minorHAnsi"/>
                <w:sz w:val="20"/>
                <w:szCs w:val="20"/>
              </w:rPr>
              <w:t xml:space="preserve"> faisant apparaître les</w:t>
            </w:r>
            <w:r>
              <w:rPr>
                <w:rStyle w:val="Emphaseintense"/>
                <w:rFonts w:asciiTheme="minorHAnsi" w:hAnsiTheme="minorHAnsi"/>
                <w:sz w:val="20"/>
                <w:szCs w:val="20"/>
              </w:rPr>
              <w:t xml:space="preserve"> noms et les fonctions des</w:t>
            </w:r>
            <w:r w:rsidRPr="00AA48A9">
              <w:rPr>
                <w:rStyle w:val="Emphaseintense"/>
                <w:rFonts w:asciiTheme="minorHAnsi" w:hAnsiTheme="minorHAnsi"/>
                <w:sz w:val="20"/>
                <w:szCs w:val="20"/>
              </w:rPr>
              <w:t xml:space="preserve"> responsables des activités exercées</w:t>
            </w:r>
            <w:r>
              <w:rPr>
                <w:rStyle w:val="Emphaseintense"/>
                <w:rFonts w:asciiTheme="minorHAnsi" w:hAnsiTheme="minorHAnsi"/>
                <w:sz w:val="20"/>
                <w:szCs w:val="20"/>
              </w:rPr>
              <w:t xml:space="preserve"> </w:t>
            </w:r>
            <w:r w:rsidRPr="00AA48A9">
              <w:rPr>
                <w:rStyle w:val="Emphaseintense"/>
                <w:rFonts w:asciiTheme="minorHAnsi" w:hAnsiTheme="minorHAnsi"/>
                <w:sz w:val="20"/>
                <w:szCs w:val="20"/>
              </w:rPr>
              <w:t>ainsi que les effectifs affectés à chacune de ces activités</w:t>
            </w:r>
            <w:r>
              <w:rPr>
                <w:rStyle w:val="Emphaseintense"/>
                <w:rFonts w:asciiTheme="minorHAnsi" w:hAnsiTheme="minorHAnsi"/>
                <w:sz w:val="20"/>
                <w:szCs w:val="20"/>
              </w:rPr>
              <w:t xml:space="preserve"> pour les 2 exercices à venir</w:t>
            </w:r>
          </w:p>
          <w:p w14:paraId="4A321A31" w14:textId="0E3FEB54" w:rsidR="00E87772" w:rsidRPr="005E7891" w:rsidRDefault="00E87772" w:rsidP="00E87772">
            <w:pPr>
              <w:pStyle w:val="Table-Text"/>
              <w:rPr>
                <w:rFonts w:ascii="Calibri" w:eastAsia="Calibri" w:hAnsi="Calibri" w:cs="Calibri"/>
                <w:sz w:val="20"/>
                <w:szCs w:val="20"/>
              </w:rPr>
            </w:pPr>
            <w:r w:rsidRPr="00E01B4C">
              <w:rPr>
                <w:rStyle w:val="Emphaseintense"/>
                <w:rFonts w:asciiTheme="minorHAnsi" w:hAnsiTheme="minorHAnsi"/>
                <w:b w:val="0"/>
                <w:i/>
                <w:sz w:val="20"/>
                <w:szCs w:val="20"/>
              </w:rPr>
              <w:t>Fournir le CV de ces personnes</w:t>
            </w:r>
          </w:p>
        </w:tc>
      </w:tr>
      <w:tr w:rsidR="00E87772" w:rsidRPr="005E7891" w14:paraId="15A49222" w14:textId="77777777" w:rsidTr="00F00C74">
        <w:trPr>
          <w:trHeight w:val="20"/>
        </w:trPr>
        <w:tc>
          <w:tcPr>
            <w:tcW w:w="261" w:type="pct"/>
            <w:shd w:val="clear" w:color="auto" w:fill="auto"/>
          </w:tcPr>
          <w:p w14:paraId="75D24A22" w14:textId="77777777" w:rsidR="00E87772" w:rsidRPr="005E7891" w:rsidRDefault="00E87772" w:rsidP="00E87772">
            <w:pPr>
              <w:pStyle w:val="Table-Text"/>
              <w:keepNext w:val="0"/>
              <w:widowControl w:val="0"/>
              <w:rPr>
                <w:rFonts w:ascii="Calibri" w:eastAsia="Calibri" w:hAnsi="Calibri" w:cs="Calibri"/>
                <w:sz w:val="20"/>
                <w:szCs w:val="20"/>
              </w:rPr>
            </w:pPr>
          </w:p>
        </w:tc>
        <w:tc>
          <w:tcPr>
            <w:tcW w:w="4739" w:type="pct"/>
            <w:shd w:val="clear" w:color="auto" w:fill="auto"/>
          </w:tcPr>
          <w:p w14:paraId="1F72E414" w14:textId="77777777" w:rsidR="00E87772" w:rsidRPr="005E7891" w:rsidRDefault="00E87772" w:rsidP="00E87772">
            <w:pPr>
              <w:pStyle w:val="Table-Text"/>
              <w:rPr>
                <w:rFonts w:ascii="Calibri" w:eastAsia="Calibri" w:hAnsi="Calibri" w:cs="Calibri"/>
                <w:sz w:val="20"/>
                <w:szCs w:val="20"/>
              </w:rPr>
            </w:pPr>
          </w:p>
        </w:tc>
      </w:tr>
      <w:tr w:rsidR="00E87772" w:rsidRPr="005E7891" w14:paraId="75F880FB" w14:textId="77777777" w:rsidTr="000E7CFE">
        <w:trPr>
          <w:trHeight w:val="20"/>
        </w:trPr>
        <w:tc>
          <w:tcPr>
            <w:tcW w:w="261" w:type="pct"/>
            <w:shd w:val="clear" w:color="auto" w:fill="F2F2F2" w:themeFill="background1" w:themeFillShade="F2"/>
          </w:tcPr>
          <w:p w14:paraId="00FD859A" w14:textId="28A84222" w:rsidR="00E87772" w:rsidRPr="00D56B11" w:rsidRDefault="00E87772" w:rsidP="00D56B11">
            <w:pPr>
              <w:pStyle w:val="Table-Text"/>
              <w:rPr>
                <w:rStyle w:val="Emphaseintense"/>
                <w:rFonts w:asciiTheme="minorHAnsi" w:hAnsiTheme="minorHAnsi"/>
                <w:sz w:val="20"/>
                <w:szCs w:val="20"/>
              </w:rPr>
            </w:pPr>
            <w:r w:rsidRPr="00D56B11">
              <w:rPr>
                <w:rStyle w:val="Emphaseintense"/>
                <w:rFonts w:asciiTheme="minorHAnsi" w:hAnsiTheme="minorHAnsi"/>
                <w:sz w:val="20"/>
                <w:szCs w:val="20"/>
              </w:rPr>
              <w:t>f)</w:t>
            </w:r>
          </w:p>
        </w:tc>
        <w:tc>
          <w:tcPr>
            <w:tcW w:w="4739" w:type="pct"/>
            <w:shd w:val="clear" w:color="auto" w:fill="F2F2F2" w:themeFill="background1" w:themeFillShade="F2"/>
          </w:tcPr>
          <w:p w14:paraId="18FB2649" w14:textId="5148C984" w:rsidR="00E87772" w:rsidRPr="00D56B11" w:rsidRDefault="00E87772" w:rsidP="00D56B11">
            <w:pPr>
              <w:pStyle w:val="Table-Text"/>
              <w:rPr>
                <w:rStyle w:val="Emphaseintense"/>
                <w:rFonts w:asciiTheme="minorHAnsi" w:hAnsiTheme="minorHAnsi"/>
                <w:sz w:val="20"/>
                <w:szCs w:val="20"/>
              </w:rPr>
            </w:pPr>
            <w:r w:rsidRPr="00D56B11">
              <w:rPr>
                <w:rStyle w:val="Emphaseintense"/>
                <w:rFonts w:asciiTheme="minorHAnsi" w:hAnsiTheme="minorHAnsi"/>
                <w:sz w:val="20"/>
                <w:szCs w:val="20"/>
              </w:rPr>
              <w:t>Schéma des flux d'actifs numériques et des flux inverses en devises, accompagné d'explications narratives et précisant la chronologie de ces flux ainsi que la nature et le nom des intermédiaires intervenant dans la chaîne. Plus précisément, chaque étape doit être détaillée et les flux en actifs numériques et devises bien identifiés (par exemple, couleurs distinctes), le tout accompagné d’un paragraphe explicatif.</w:t>
            </w:r>
          </w:p>
        </w:tc>
      </w:tr>
      <w:tr w:rsidR="00E87772" w:rsidRPr="005E7891" w14:paraId="1F66CD0D" w14:textId="77777777" w:rsidTr="000E7CFE">
        <w:trPr>
          <w:trHeight w:val="20"/>
        </w:trPr>
        <w:tc>
          <w:tcPr>
            <w:tcW w:w="261" w:type="pct"/>
            <w:shd w:val="clear" w:color="auto" w:fill="auto"/>
          </w:tcPr>
          <w:p w14:paraId="1FBF1375" w14:textId="77777777" w:rsidR="00E87772" w:rsidRPr="005E7891" w:rsidRDefault="00E87772" w:rsidP="00E87772">
            <w:pPr>
              <w:pStyle w:val="Table-Text"/>
              <w:keepNext w:val="0"/>
              <w:widowControl w:val="0"/>
              <w:rPr>
                <w:rFonts w:ascii="Calibri" w:eastAsia="Calibri" w:hAnsi="Calibri" w:cs="Calibri"/>
                <w:sz w:val="20"/>
                <w:szCs w:val="20"/>
              </w:rPr>
            </w:pPr>
          </w:p>
        </w:tc>
        <w:tc>
          <w:tcPr>
            <w:tcW w:w="4739" w:type="pct"/>
            <w:shd w:val="clear" w:color="auto" w:fill="auto"/>
          </w:tcPr>
          <w:p w14:paraId="005A3318" w14:textId="77777777" w:rsidR="00E87772" w:rsidRPr="005E7891" w:rsidRDefault="00E87772" w:rsidP="00E87772">
            <w:pPr>
              <w:pStyle w:val="Table-Text"/>
              <w:rPr>
                <w:rFonts w:ascii="Calibri" w:eastAsia="Calibri" w:hAnsi="Calibri" w:cs="Calibri"/>
                <w:sz w:val="20"/>
                <w:szCs w:val="20"/>
              </w:rPr>
            </w:pPr>
          </w:p>
        </w:tc>
      </w:tr>
    </w:tbl>
    <w:p w14:paraId="6D375DE9" w14:textId="23BC779B" w:rsidR="00B44855" w:rsidRPr="00B44855" w:rsidRDefault="0036154E" w:rsidP="0036154E">
      <w:pPr>
        <w:pStyle w:val="Titre1"/>
        <w:pageBreakBefore/>
        <w:spacing w:before="0"/>
        <w:rPr>
          <w:rFonts w:ascii="Calibri" w:hAnsi="Calibri" w:cs="Calibri"/>
          <w:color w:val="000000"/>
          <w:sz w:val="20"/>
          <w:szCs w:val="20"/>
        </w:rPr>
      </w:pPr>
      <w:r>
        <w:rPr>
          <w:rFonts w:ascii="Calibri" w:hAnsi="Calibri" w:cs="Calibri"/>
          <w:color w:val="000000"/>
          <w:sz w:val="20"/>
          <w:szCs w:val="20"/>
        </w:rPr>
        <w:lastRenderedPageBreak/>
        <w:t xml:space="preserve">2. </w:t>
      </w:r>
      <w:r w:rsidR="00B44855" w:rsidRPr="00B44855">
        <w:rPr>
          <w:rFonts w:ascii="Calibri" w:hAnsi="Calibri" w:cs="Calibri"/>
          <w:color w:val="000000"/>
          <w:sz w:val="20"/>
          <w:szCs w:val="20"/>
        </w:rPr>
        <w:t>DISPOSITIF DE LUTTE CONTRE LE BLANCHIMENT ET LE FINANCEMENT DU TERRORISME (LCB-FT) ET DE GEL DES AVOIRS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717"/>
        <w:gridCol w:w="6717"/>
      </w:tblGrid>
      <w:tr w:rsidR="00B44855" w:rsidRPr="00AA19CE" w14:paraId="307D95DA" w14:textId="77777777" w:rsidTr="006F093E">
        <w:tc>
          <w:tcPr>
            <w:tcW w:w="258" w:type="pct"/>
            <w:tcBorders>
              <w:bottom w:val="single" w:sz="4" w:space="0" w:color="auto"/>
            </w:tcBorders>
            <w:shd w:val="clear" w:color="auto" w:fill="F2F2F2"/>
          </w:tcPr>
          <w:p w14:paraId="55815E19" w14:textId="77777777" w:rsidR="00B44855" w:rsidRPr="005E7891" w:rsidRDefault="00B44855" w:rsidP="0036154E">
            <w:pPr>
              <w:pStyle w:val="Table-Text"/>
              <w:keepNext w:val="0"/>
              <w:widowControl w:val="0"/>
              <w:rPr>
                <w:rStyle w:val="Emphaseintense"/>
                <w:rFonts w:ascii="Calibri" w:eastAsia="Calibri" w:hAnsi="Calibri" w:cs="Calibri"/>
                <w:sz w:val="20"/>
                <w:szCs w:val="20"/>
              </w:rPr>
            </w:pPr>
            <w:r>
              <w:rPr>
                <w:rStyle w:val="Emphaseintense"/>
                <w:rFonts w:eastAsia="Calibri"/>
              </w:rPr>
              <w:t>a</w:t>
            </w:r>
            <w:r w:rsidRPr="00AA19CE">
              <w:rPr>
                <w:rStyle w:val="Emphaseintense"/>
                <w:rFonts w:eastAsia="Calibri"/>
              </w:rPr>
              <w:t>)</w:t>
            </w:r>
          </w:p>
        </w:tc>
        <w:tc>
          <w:tcPr>
            <w:tcW w:w="4742" w:type="pct"/>
            <w:gridSpan w:val="2"/>
            <w:tcBorders>
              <w:bottom w:val="single" w:sz="4" w:space="0" w:color="auto"/>
            </w:tcBorders>
            <w:shd w:val="clear" w:color="auto" w:fill="F2F2F2"/>
          </w:tcPr>
          <w:p w14:paraId="5F03D134" w14:textId="6DF22016" w:rsidR="00B44855" w:rsidRPr="00AA19CE" w:rsidRDefault="00B44855" w:rsidP="006F093E">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Classification des risques</w:t>
            </w:r>
          </w:p>
        </w:tc>
      </w:tr>
      <w:tr w:rsidR="00275A48" w:rsidRPr="00AA19CE" w14:paraId="7D2CE5BE" w14:textId="77777777" w:rsidTr="004B796E">
        <w:tc>
          <w:tcPr>
            <w:tcW w:w="258" w:type="pct"/>
            <w:tcBorders>
              <w:bottom w:val="single" w:sz="4" w:space="0" w:color="auto"/>
            </w:tcBorders>
            <w:shd w:val="clear" w:color="auto" w:fill="DBE5F1" w:themeFill="accent1" w:themeFillTint="33"/>
          </w:tcPr>
          <w:p w14:paraId="5700A46F" w14:textId="77777777" w:rsidR="00275A48" w:rsidRDefault="00275A48"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DBE5F1" w:themeFill="accent1" w:themeFillTint="33"/>
          </w:tcPr>
          <w:p w14:paraId="2DCC02BD" w14:textId="41E267E3" w:rsidR="0010686A" w:rsidRDefault="0010686A" w:rsidP="0010686A">
            <w:pPr>
              <w:pStyle w:val="Table-Text"/>
              <w:rPr>
                <w:rStyle w:val="Emphaseintense"/>
                <w:rFonts w:ascii="Calibri" w:eastAsia="Calibri" w:hAnsi="Calibri" w:cs="Calibri"/>
                <w:b w:val="0"/>
                <w:sz w:val="20"/>
                <w:szCs w:val="20"/>
              </w:rPr>
            </w:pPr>
            <w:r>
              <w:rPr>
                <w:rStyle w:val="Emphaseintense"/>
                <w:rFonts w:ascii="Calibri" w:eastAsia="Calibri" w:hAnsi="Calibri" w:cs="Calibri"/>
                <w:b w:val="0"/>
                <w:sz w:val="20"/>
                <w:szCs w:val="20"/>
              </w:rPr>
              <w:t xml:space="preserve">A fournir : </w:t>
            </w:r>
          </w:p>
          <w:p w14:paraId="25B849C1" w14:textId="3A98378C" w:rsidR="0010686A" w:rsidRDefault="0010686A" w:rsidP="0010686A">
            <w:pPr>
              <w:pStyle w:val="Table-Text"/>
              <w:rPr>
                <w:rStyle w:val="Emphaseintense"/>
                <w:rFonts w:ascii="Calibri" w:eastAsia="Calibri" w:hAnsi="Calibri" w:cs="Calibri"/>
                <w:b w:val="0"/>
                <w:sz w:val="20"/>
                <w:szCs w:val="20"/>
              </w:rPr>
            </w:pPr>
            <w:r>
              <w:rPr>
                <w:rStyle w:val="Emphaseintense"/>
                <w:rFonts w:ascii="Calibri" w:eastAsia="Calibri" w:hAnsi="Calibri" w:cs="Calibri"/>
                <w:b w:val="0"/>
                <w:sz w:val="20"/>
                <w:szCs w:val="20"/>
              </w:rPr>
              <w:t>- lorsque</w:t>
            </w:r>
            <w:r w:rsidRPr="0010686A">
              <w:rPr>
                <w:rStyle w:val="Emphaseintense"/>
                <w:rFonts w:ascii="Calibri" w:eastAsia="Calibri" w:hAnsi="Calibri" w:cs="Calibri"/>
                <w:b w:val="0"/>
                <w:sz w:val="20"/>
                <w:szCs w:val="20"/>
              </w:rPr>
              <w:t xml:space="preserve"> l’entreprise appartie</w:t>
            </w:r>
            <w:r>
              <w:rPr>
                <w:rStyle w:val="Emphaseintense"/>
                <w:rFonts w:ascii="Calibri" w:eastAsia="Calibri" w:hAnsi="Calibri" w:cs="Calibri"/>
                <w:b w:val="0"/>
                <w:sz w:val="20"/>
                <w:szCs w:val="20"/>
              </w:rPr>
              <w:t xml:space="preserve">nt à un groupe : </w:t>
            </w:r>
            <w:r w:rsidRPr="0010686A">
              <w:rPr>
                <w:rStyle w:val="Emphaseintense"/>
                <w:rFonts w:ascii="Calibri" w:eastAsia="Calibri" w:hAnsi="Calibri" w:cs="Calibri"/>
                <w:b w:val="0"/>
                <w:sz w:val="20"/>
                <w:szCs w:val="20"/>
              </w:rPr>
              <w:t>l’organigramme (juridique) du groupe en indiquant notamment les liens capitalistiques entre les différentes entités du groupe et, pour chaque entité, sa dénomination sociale, le pays d’établissement de son siège social et la nature de son activité</w:t>
            </w:r>
          </w:p>
          <w:p w14:paraId="4EB126DE" w14:textId="23697975" w:rsidR="0010686A" w:rsidRPr="000F26EA" w:rsidRDefault="0010686A" w:rsidP="00F00C74">
            <w:pPr>
              <w:pStyle w:val="Table-Text"/>
              <w:rPr>
                <w:rStyle w:val="Emphaseintense"/>
                <w:rFonts w:ascii="Calibri" w:eastAsia="Calibri" w:hAnsi="Calibri" w:cs="Calibri"/>
                <w:b w:val="0"/>
                <w:sz w:val="20"/>
                <w:szCs w:val="20"/>
              </w:rPr>
            </w:pPr>
            <w:r>
              <w:rPr>
                <w:rStyle w:val="Emphaseintense"/>
                <w:rFonts w:ascii="Calibri" w:eastAsia="Calibri" w:hAnsi="Calibri" w:cs="Calibri"/>
                <w:b w:val="0"/>
                <w:sz w:val="20"/>
                <w:szCs w:val="20"/>
              </w:rPr>
              <w:t xml:space="preserve">- </w:t>
            </w:r>
            <w:r w:rsidR="00275A48" w:rsidRPr="00275A48">
              <w:rPr>
                <w:rStyle w:val="Emphaseintense"/>
                <w:rFonts w:ascii="Calibri" w:eastAsia="Calibri" w:hAnsi="Calibri" w:cs="Calibri"/>
                <w:b w:val="0"/>
                <w:sz w:val="20"/>
                <w:szCs w:val="20"/>
              </w:rPr>
              <w:t>la classification des risques de blanchiment de capitaux et de financement du terrorisme, conformément à l’article L. 561-4-1 du code monétaire et financier, en tenant notamment compte des risques associés à la clientèle, à la nature des produits et des services fournis, aux canaux de distribution envisagés et aux zones géographiques d’activité</w:t>
            </w:r>
            <w:r w:rsidR="00F00C74">
              <w:rPr>
                <w:rStyle w:val="Emphaseintense"/>
                <w:rFonts w:ascii="Calibri" w:eastAsia="Calibri" w:hAnsi="Calibri" w:cs="Calibri"/>
                <w:b w:val="0"/>
                <w:sz w:val="20"/>
                <w:szCs w:val="20"/>
              </w:rPr>
              <w:t>.</w:t>
            </w:r>
          </w:p>
        </w:tc>
      </w:tr>
      <w:tr w:rsidR="00F00C74" w:rsidRPr="00AA19CE" w14:paraId="7A51153F" w14:textId="77777777" w:rsidTr="00F00C74">
        <w:tc>
          <w:tcPr>
            <w:tcW w:w="258" w:type="pct"/>
            <w:tcBorders>
              <w:bottom w:val="single" w:sz="4" w:space="0" w:color="auto"/>
            </w:tcBorders>
            <w:shd w:val="clear" w:color="auto" w:fill="auto"/>
          </w:tcPr>
          <w:p w14:paraId="458CFF77" w14:textId="77777777" w:rsidR="00F00C74" w:rsidRDefault="00F00C74"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auto"/>
          </w:tcPr>
          <w:p w14:paraId="4D316088" w14:textId="77777777" w:rsidR="00F00C74" w:rsidRDefault="00F00C74" w:rsidP="0010686A">
            <w:pPr>
              <w:pStyle w:val="Table-Text"/>
              <w:rPr>
                <w:rStyle w:val="Emphaseintense"/>
                <w:rFonts w:ascii="Calibri" w:eastAsia="Calibri" w:hAnsi="Calibri" w:cs="Calibri"/>
                <w:b w:val="0"/>
                <w:sz w:val="20"/>
                <w:szCs w:val="20"/>
              </w:rPr>
            </w:pPr>
          </w:p>
        </w:tc>
      </w:tr>
      <w:tr w:rsidR="0010686A" w:rsidRPr="00AA19CE" w14:paraId="54955A9F" w14:textId="77777777" w:rsidTr="00037EE6">
        <w:tc>
          <w:tcPr>
            <w:tcW w:w="258" w:type="pct"/>
            <w:tcBorders>
              <w:bottom w:val="single" w:sz="4" w:space="0" w:color="auto"/>
            </w:tcBorders>
            <w:shd w:val="clear" w:color="auto" w:fill="F2F2F2" w:themeFill="background1" w:themeFillShade="F2"/>
          </w:tcPr>
          <w:p w14:paraId="67968E9E" w14:textId="77777777" w:rsidR="0010686A" w:rsidRDefault="0010686A"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15EA3238" w14:textId="44F2280B" w:rsidR="0010686A" w:rsidRPr="00037EE6" w:rsidRDefault="0010686A" w:rsidP="006F093E">
            <w:pPr>
              <w:pStyle w:val="Table-Text"/>
              <w:rPr>
                <w:rStyle w:val="Emphaseintense"/>
                <w:rFonts w:ascii="Calibri" w:eastAsia="Calibri" w:hAnsi="Calibri" w:cs="Calibri"/>
                <w:b w:val="0"/>
                <w:sz w:val="20"/>
                <w:szCs w:val="20"/>
              </w:rPr>
            </w:pPr>
            <w:r w:rsidRPr="000F26EA">
              <w:rPr>
                <w:rStyle w:val="Emphaseintense"/>
                <w:rFonts w:ascii="Calibri" w:eastAsia="Calibri" w:hAnsi="Calibri" w:cs="Calibri"/>
                <w:b w:val="0"/>
                <w:sz w:val="20"/>
                <w:szCs w:val="20"/>
              </w:rPr>
              <w:t>Description des informations relatives (i) à la clientèle visée (caractéristiques, nature juridique, particularité géographique, etc.) et (ii) au canal de distribution envisagé pour chaque service fourni</w:t>
            </w:r>
            <w:r>
              <w:rPr>
                <w:rStyle w:val="Emphaseintense"/>
                <w:rFonts w:ascii="Calibri" w:eastAsia="Calibri" w:hAnsi="Calibri" w:cs="Calibri"/>
                <w:b w:val="0"/>
                <w:sz w:val="20"/>
                <w:szCs w:val="20"/>
              </w:rPr>
              <w:t> :</w:t>
            </w:r>
          </w:p>
        </w:tc>
      </w:tr>
      <w:tr w:rsidR="0010686A" w:rsidRPr="00AA19CE" w14:paraId="7D5BABA0" w14:textId="77777777" w:rsidTr="0010686A">
        <w:tc>
          <w:tcPr>
            <w:tcW w:w="258" w:type="pct"/>
            <w:tcBorders>
              <w:bottom w:val="single" w:sz="4" w:space="0" w:color="auto"/>
            </w:tcBorders>
            <w:shd w:val="clear" w:color="auto" w:fill="auto"/>
          </w:tcPr>
          <w:p w14:paraId="7E8B7865" w14:textId="77777777" w:rsidR="0010686A" w:rsidRDefault="0010686A"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auto"/>
          </w:tcPr>
          <w:p w14:paraId="4796C04A" w14:textId="77777777" w:rsidR="0010686A" w:rsidRPr="00037EE6" w:rsidRDefault="0010686A" w:rsidP="006F093E">
            <w:pPr>
              <w:pStyle w:val="Table-Text"/>
              <w:rPr>
                <w:rStyle w:val="Emphaseintense"/>
                <w:rFonts w:ascii="Calibri" w:eastAsia="Calibri" w:hAnsi="Calibri" w:cs="Calibri"/>
                <w:b w:val="0"/>
                <w:sz w:val="20"/>
                <w:szCs w:val="20"/>
              </w:rPr>
            </w:pPr>
          </w:p>
        </w:tc>
      </w:tr>
      <w:tr w:rsidR="00037EE6" w:rsidRPr="00AA19CE" w14:paraId="693592E1" w14:textId="77777777" w:rsidTr="00037EE6">
        <w:tc>
          <w:tcPr>
            <w:tcW w:w="258" w:type="pct"/>
            <w:tcBorders>
              <w:bottom w:val="single" w:sz="4" w:space="0" w:color="auto"/>
            </w:tcBorders>
            <w:shd w:val="clear" w:color="auto" w:fill="F2F2F2" w:themeFill="background1" w:themeFillShade="F2"/>
          </w:tcPr>
          <w:p w14:paraId="55EF5F85" w14:textId="77777777" w:rsidR="00037EE6" w:rsidRDefault="00037EE6"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5B305B90" w14:textId="3D2C0548" w:rsidR="00037EE6" w:rsidRPr="000F26EA" w:rsidRDefault="00037EE6" w:rsidP="006F093E">
            <w:pPr>
              <w:pStyle w:val="Table-Text"/>
              <w:rPr>
                <w:rStyle w:val="Emphaseintense"/>
                <w:rFonts w:ascii="Calibri" w:eastAsia="Calibri" w:hAnsi="Calibri" w:cs="Calibri"/>
                <w:sz w:val="20"/>
                <w:szCs w:val="20"/>
              </w:rPr>
            </w:pPr>
            <w:r w:rsidRPr="00037EE6">
              <w:rPr>
                <w:rStyle w:val="Emphaseintense"/>
                <w:rFonts w:ascii="Calibri" w:eastAsia="Calibri" w:hAnsi="Calibri" w:cs="Calibri"/>
                <w:b w:val="0"/>
                <w:sz w:val="20"/>
                <w:szCs w:val="20"/>
              </w:rPr>
              <w:t>Description des systèmes permettant d'évaluer et de gérer les risques de blanchiment de capitaux et de financement du terrorisme</w:t>
            </w:r>
            <w:r>
              <w:rPr>
                <w:rStyle w:val="Emphaseintense"/>
                <w:rFonts w:ascii="Calibri" w:eastAsia="Calibri" w:hAnsi="Calibri" w:cs="Calibri"/>
                <w:b w:val="0"/>
                <w:sz w:val="20"/>
                <w:szCs w:val="20"/>
              </w:rPr>
              <w:t> :</w:t>
            </w:r>
          </w:p>
        </w:tc>
      </w:tr>
      <w:tr w:rsidR="000F26EA" w:rsidRPr="00AA19CE" w14:paraId="7EFC75D2" w14:textId="77777777" w:rsidTr="00037EE6">
        <w:trPr>
          <w:trHeight w:val="415"/>
        </w:trPr>
        <w:tc>
          <w:tcPr>
            <w:tcW w:w="258" w:type="pct"/>
            <w:tcBorders>
              <w:bottom w:val="single" w:sz="4" w:space="0" w:color="auto"/>
            </w:tcBorders>
            <w:shd w:val="clear" w:color="auto" w:fill="FFFFFF" w:themeFill="background1"/>
          </w:tcPr>
          <w:p w14:paraId="6384716C" w14:textId="77777777" w:rsidR="000F26EA" w:rsidRDefault="000F26EA"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6B0020F0" w14:textId="1452E6D1" w:rsidR="000F26EA" w:rsidRPr="00037EE6" w:rsidRDefault="000F26EA" w:rsidP="00385F46">
            <w:pPr>
              <w:pStyle w:val="Table-Text"/>
              <w:rPr>
                <w:rStyle w:val="Emphaseintense"/>
                <w:rFonts w:eastAsia="Calibri"/>
              </w:rPr>
            </w:pPr>
          </w:p>
        </w:tc>
      </w:tr>
      <w:tr w:rsidR="00B44855" w:rsidRPr="00811FDA" w14:paraId="61A0D14C" w14:textId="77777777" w:rsidTr="006F093E">
        <w:tc>
          <w:tcPr>
            <w:tcW w:w="258" w:type="pct"/>
            <w:shd w:val="clear" w:color="auto" w:fill="F2F2F2" w:themeFill="background1" w:themeFillShade="F2"/>
          </w:tcPr>
          <w:p w14:paraId="45E8CAA9" w14:textId="77777777" w:rsidR="00B44855" w:rsidRDefault="00B44855" w:rsidP="0036154E">
            <w:pPr>
              <w:pStyle w:val="Table-Text"/>
              <w:keepNext w:val="0"/>
              <w:widowControl w:val="0"/>
              <w:rPr>
                <w:rStyle w:val="Emphaseintense"/>
                <w:rFonts w:eastAsia="Calibri"/>
              </w:rPr>
            </w:pPr>
            <w:r w:rsidRPr="00AA48A9">
              <w:rPr>
                <w:rStyle w:val="Emphaseintense"/>
                <w:rFonts w:asciiTheme="minorHAnsi" w:eastAsia="Calibri" w:hAnsiTheme="minorHAnsi" w:cs="Calibri"/>
                <w:sz w:val="20"/>
                <w:szCs w:val="20"/>
              </w:rPr>
              <w:t>b)</w:t>
            </w:r>
          </w:p>
        </w:tc>
        <w:tc>
          <w:tcPr>
            <w:tcW w:w="4742" w:type="pct"/>
            <w:gridSpan w:val="2"/>
            <w:shd w:val="clear" w:color="auto" w:fill="F2F2F2" w:themeFill="background1" w:themeFillShade="F2"/>
          </w:tcPr>
          <w:p w14:paraId="1A203BBF" w14:textId="429A48CA" w:rsidR="00B44855" w:rsidRPr="00811FDA" w:rsidRDefault="00051CEF" w:rsidP="006F093E">
            <w:pPr>
              <w:pStyle w:val="Table-Text"/>
              <w:rPr>
                <w:rStyle w:val="Emphaseintense"/>
                <w:rFonts w:ascii="Calibri" w:eastAsia="Calibri" w:hAnsi="Calibri" w:cs="Calibri"/>
                <w:b w:val="0"/>
                <w:i/>
                <w:sz w:val="20"/>
                <w:szCs w:val="20"/>
              </w:rPr>
            </w:pPr>
            <w:r w:rsidRPr="00051CEF">
              <w:rPr>
                <w:rStyle w:val="Emphaseintense"/>
                <w:rFonts w:ascii="Calibri" w:eastAsia="Calibri" w:hAnsi="Calibri" w:cs="Calibri"/>
                <w:sz w:val="20"/>
                <w:szCs w:val="20"/>
              </w:rPr>
              <w:t>Or</w:t>
            </w:r>
            <w:r>
              <w:rPr>
                <w:rStyle w:val="Emphaseintense"/>
                <w:rFonts w:ascii="Calibri" w:eastAsia="Calibri" w:hAnsi="Calibri" w:cs="Calibri"/>
                <w:sz w:val="20"/>
                <w:szCs w:val="20"/>
              </w:rPr>
              <w:t>ganisation du dispositif LCB-FT</w:t>
            </w:r>
          </w:p>
        </w:tc>
      </w:tr>
      <w:tr w:rsidR="006D37AB" w:rsidRPr="00AA19CE" w14:paraId="19439807" w14:textId="77777777" w:rsidTr="006D37AB">
        <w:tc>
          <w:tcPr>
            <w:tcW w:w="258" w:type="pct"/>
            <w:tcBorders>
              <w:bottom w:val="single" w:sz="4" w:space="0" w:color="auto"/>
            </w:tcBorders>
            <w:shd w:val="clear" w:color="auto" w:fill="F2F2F2" w:themeFill="background1" w:themeFillShade="F2"/>
          </w:tcPr>
          <w:p w14:paraId="4D575DE5" w14:textId="77777777" w:rsidR="006D37AB" w:rsidRDefault="006D37AB" w:rsidP="0036154E">
            <w:pPr>
              <w:pStyle w:val="Table-Text"/>
              <w:keepNext w:val="0"/>
              <w:widowControl w:val="0"/>
              <w:rPr>
                <w:rStyle w:val="Emphaseintense"/>
                <w:rFonts w:eastAsia="Calibri"/>
              </w:rPr>
            </w:pPr>
          </w:p>
        </w:tc>
        <w:tc>
          <w:tcPr>
            <w:tcW w:w="2371" w:type="pct"/>
            <w:tcBorders>
              <w:bottom w:val="single" w:sz="4" w:space="0" w:color="auto"/>
            </w:tcBorders>
            <w:shd w:val="clear" w:color="auto" w:fill="F2F2F2" w:themeFill="background1" w:themeFillShade="F2"/>
          </w:tcPr>
          <w:p w14:paraId="4304F5C2" w14:textId="0D8077C8" w:rsidR="006D37AB" w:rsidRPr="00E648B1" w:rsidRDefault="006D37AB" w:rsidP="006D37AB">
            <w:pPr>
              <w:pStyle w:val="Table-Text"/>
              <w:rPr>
                <w:rStyle w:val="Emphaseintense"/>
                <w:rFonts w:ascii="Calibri" w:eastAsia="Calibri" w:hAnsi="Calibri" w:cs="Calibri"/>
                <w:b w:val="0"/>
                <w:sz w:val="20"/>
                <w:szCs w:val="20"/>
              </w:rPr>
            </w:pPr>
            <w:r w:rsidRPr="00E648B1">
              <w:rPr>
                <w:rStyle w:val="Emphaseintense"/>
                <w:rFonts w:ascii="Calibri" w:eastAsia="Calibri" w:hAnsi="Calibri" w:cs="Calibri"/>
                <w:b w:val="0"/>
                <w:sz w:val="20"/>
                <w:szCs w:val="20"/>
              </w:rPr>
              <w:t>Prénom et nom du responsable du dispositif LCB-FT mentionné à l’article L. 561-32 du code monétaire et financier</w:t>
            </w:r>
            <w:r w:rsidR="00E648B1" w:rsidRPr="00E648B1">
              <w:rPr>
                <w:rStyle w:val="Emphaseintense"/>
                <w:rFonts w:ascii="Calibri" w:eastAsia="Calibri" w:hAnsi="Calibri" w:cs="Calibri"/>
                <w:b w:val="0"/>
                <w:sz w:val="20"/>
                <w:szCs w:val="20"/>
              </w:rPr>
              <w:t> :</w:t>
            </w:r>
          </w:p>
          <w:p w14:paraId="2899EFB2" w14:textId="3054E7EC" w:rsidR="006D37AB" w:rsidRPr="00AA19CE" w:rsidRDefault="006D37AB" w:rsidP="006D37AB">
            <w:pPr>
              <w:pStyle w:val="Table-Text"/>
              <w:rPr>
                <w:rStyle w:val="Emphaseintense"/>
                <w:rFonts w:ascii="Calibri" w:eastAsia="Calibri" w:hAnsi="Calibri" w:cs="Calibri"/>
                <w:sz w:val="20"/>
                <w:szCs w:val="20"/>
              </w:rPr>
            </w:pPr>
            <w:r w:rsidRPr="00D956F3">
              <w:rPr>
                <w:rStyle w:val="Emphaseintense"/>
                <w:rFonts w:ascii="Calibri" w:eastAsia="Calibri" w:hAnsi="Calibri" w:cs="Calibri"/>
                <w:b w:val="0"/>
                <w:i/>
                <w:sz w:val="20"/>
                <w:szCs w:val="20"/>
              </w:rPr>
              <w:t>Fournir le CV de cette personne</w:t>
            </w:r>
          </w:p>
        </w:tc>
        <w:tc>
          <w:tcPr>
            <w:tcW w:w="2371" w:type="pct"/>
            <w:tcBorders>
              <w:bottom w:val="single" w:sz="4" w:space="0" w:color="auto"/>
            </w:tcBorders>
            <w:shd w:val="clear" w:color="auto" w:fill="FFFFFF" w:themeFill="background1"/>
          </w:tcPr>
          <w:p w14:paraId="2BB9FD9F" w14:textId="18344724" w:rsidR="006D37AB" w:rsidRPr="00AA19CE" w:rsidRDefault="006D37AB" w:rsidP="00385F46">
            <w:pPr>
              <w:pStyle w:val="Table-Text"/>
              <w:rPr>
                <w:rStyle w:val="Emphaseintense"/>
                <w:rFonts w:ascii="Calibri" w:eastAsia="Calibri" w:hAnsi="Calibri" w:cs="Calibri"/>
                <w:sz w:val="20"/>
                <w:szCs w:val="20"/>
              </w:rPr>
            </w:pPr>
          </w:p>
        </w:tc>
      </w:tr>
      <w:tr w:rsidR="006D37AB" w:rsidRPr="00AA19CE" w14:paraId="638EB628" w14:textId="77777777" w:rsidTr="006D37AB">
        <w:tc>
          <w:tcPr>
            <w:tcW w:w="258" w:type="pct"/>
            <w:tcBorders>
              <w:bottom w:val="single" w:sz="4" w:space="0" w:color="auto"/>
            </w:tcBorders>
            <w:shd w:val="clear" w:color="auto" w:fill="F2F2F2" w:themeFill="background1" w:themeFillShade="F2"/>
          </w:tcPr>
          <w:p w14:paraId="16242342" w14:textId="77777777" w:rsidR="006D37AB" w:rsidRDefault="006D37AB" w:rsidP="0036154E">
            <w:pPr>
              <w:pStyle w:val="Table-Text"/>
              <w:keepNext w:val="0"/>
              <w:widowControl w:val="0"/>
              <w:rPr>
                <w:rStyle w:val="Emphaseintense"/>
                <w:rFonts w:eastAsia="Calibri"/>
              </w:rPr>
            </w:pPr>
          </w:p>
        </w:tc>
        <w:tc>
          <w:tcPr>
            <w:tcW w:w="2371" w:type="pct"/>
            <w:tcBorders>
              <w:bottom w:val="single" w:sz="4" w:space="0" w:color="auto"/>
            </w:tcBorders>
            <w:shd w:val="clear" w:color="auto" w:fill="F2F2F2" w:themeFill="background1" w:themeFillShade="F2"/>
          </w:tcPr>
          <w:p w14:paraId="24F1E8F5" w14:textId="0BBB7F0B" w:rsidR="006D37AB" w:rsidRPr="00E648B1" w:rsidRDefault="006D37AB" w:rsidP="006D37AB">
            <w:pPr>
              <w:pStyle w:val="Table-Text"/>
              <w:rPr>
                <w:rStyle w:val="Emphaseintense"/>
                <w:rFonts w:ascii="Calibri" w:eastAsia="Calibri" w:hAnsi="Calibri" w:cs="Calibri"/>
                <w:b w:val="0"/>
                <w:sz w:val="20"/>
                <w:szCs w:val="20"/>
              </w:rPr>
            </w:pPr>
            <w:r w:rsidRPr="00E648B1">
              <w:rPr>
                <w:rStyle w:val="Emphaseintense"/>
                <w:rFonts w:ascii="Calibri" w:eastAsia="Calibri" w:hAnsi="Calibri" w:cs="Calibri"/>
                <w:b w:val="0"/>
                <w:sz w:val="20"/>
                <w:szCs w:val="20"/>
              </w:rPr>
              <w:t>Prénom et nom du responsable du contrôle permanent</w:t>
            </w:r>
            <w:r w:rsidR="00E648B1" w:rsidRPr="00E648B1">
              <w:rPr>
                <w:rStyle w:val="Emphaseintense"/>
                <w:rFonts w:ascii="Calibri" w:eastAsia="Calibri" w:hAnsi="Calibri" w:cs="Calibri"/>
                <w:b w:val="0"/>
                <w:sz w:val="20"/>
                <w:szCs w:val="20"/>
              </w:rPr>
              <w:t> :</w:t>
            </w:r>
          </w:p>
          <w:p w14:paraId="0369526D" w14:textId="59E711EE" w:rsidR="006D37AB" w:rsidRPr="00AA19CE" w:rsidRDefault="00A90549" w:rsidP="006D37AB">
            <w:pPr>
              <w:pStyle w:val="Table-Text"/>
              <w:rPr>
                <w:rStyle w:val="Emphaseintense"/>
                <w:rFonts w:ascii="Calibri" w:eastAsia="Calibri" w:hAnsi="Calibri" w:cs="Calibri"/>
                <w:sz w:val="20"/>
                <w:szCs w:val="20"/>
              </w:rPr>
            </w:pPr>
            <w:r>
              <w:rPr>
                <w:rStyle w:val="Emphaseintense"/>
                <w:rFonts w:ascii="Calibri" w:eastAsia="Calibri" w:hAnsi="Calibri" w:cs="Calibri"/>
                <w:b w:val="0"/>
                <w:sz w:val="20"/>
                <w:szCs w:val="20"/>
              </w:rPr>
              <w:t xml:space="preserve">En cas  d’agrément : </w:t>
            </w:r>
            <w:r w:rsidR="006D37AB" w:rsidRPr="00E648B1">
              <w:rPr>
                <w:rStyle w:val="Emphaseintense"/>
                <w:rFonts w:ascii="Calibri" w:eastAsia="Calibri" w:hAnsi="Calibri" w:cs="Calibri"/>
                <w:b w:val="0"/>
                <w:i/>
                <w:sz w:val="20"/>
                <w:szCs w:val="20"/>
              </w:rPr>
              <w:t>Fournir le CV de cette personne</w:t>
            </w:r>
          </w:p>
        </w:tc>
        <w:tc>
          <w:tcPr>
            <w:tcW w:w="2371" w:type="pct"/>
            <w:tcBorders>
              <w:bottom w:val="single" w:sz="4" w:space="0" w:color="auto"/>
            </w:tcBorders>
            <w:shd w:val="clear" w:color="auto" w:fill="FFFFFF" w:themeFill="background1"/>
          </w:tcPr>
          <w:p w14:paraId="7A8BE2F4" w14:textId="77777777" w:rsidR="006D37AB" w:rsidRPr="00AA19CE" w:rsidRDefault="006D37AB" w:rsidP="00385F46">
            <w:pPr>
              <w:pStyle w:val="Table-Text"/>
              <w:rPr>
                <w:rStyle w:val="Emphaseintense"/>
                <w:rFonts w:ascii="Calibri" w:eastAsia="Calibri" w:hAnsi="Calibri" w:cs="Calibri"/>
                <w:sz w:val="20"/>
                <w:szCs w:val="20"/>
              </w:rPr>
            </w:pPr>
          </w:p>
        </w:tc>
      </w:tr>
      <w:tr w:rsidR="006D37AB" w:rsidRPr="00AA19CE" w14:paraId="5DFCCD85" w14:textId="77777777" w:rsidTr="006D37AB">
        <w:tc>
          <w:tcPr>
            <w:tcW w:w="258" w:type="pct"/>
            <w:tcBorders>
              <w:bottom w:val="single" w:sz="4" w:space="0" w:color="auto"/>
            </w:tcBorders>
            <w:shd w:val="clear" w:color="auto" w:fill="F2F2F2" w:themeFill="background1" w:themeFillShade="F2"/>
          </w:tcPr>
          <w:p w14:paraId="51A5F8B1" w14:textId="77777777" w:rsidR="006D37AB" w:rsidRDefault="006D37AB" w:rsidP="0036154E">
            <w:pPr>
              <w:pStyle w:val="Table-Text"/>
              <w:keepNext w:val="0"/>
              <w:widowControl w:val="0"/>
              <w:rPr>
                <w:rStyle w:val="Emphaseintense"/>
                <w:rFonts w:eastAsia="Calibri"/>
              </w:rPr>
            </w:pPr>
          </w:p>
        </w:tc>
        <w:tc>
          <w:tcPr>
            <w:tcW w:w="2371" w:type="pct"/>
            <w:tcBorders>
              <w:bottom w:val="single" w:sz="4" w:space="0" w:color="auto"/>
            </w:tcBorders>
            <w:shd w:val="clear" w:color="auto" w:fill="F2F2F2" w:themeFill="background1" w:themeFillShade="F2"/>
          </w:tcPr>
          <w:p w14:paraId="38D8789C" w14:textId="330571FC" w:rsidR="006D37AB" w:rsidRPr="00E648B1" w:rsidRDefault="006D37AB" w:rsidP="006D37AB">
            <w:pPr>
              <w:pStyle w:val="Table-Text"/>
              <w:rPr>
                <w:rStyle w:val="Emphaseintense"/>
                <w:rFonts w:ascii="Calibri" w:eastAsia="Calibri" w:hAnsi="Calibri" w:cs="Calibri"/>
                <w:b w:val="0"/>
                <w:sz w:val="20"/>
                <w:szCs w:val="20"/>
              </w:rPr>
            </w:pPr>
            <w:r w:rsidRPr="00E648B1">
              <w:rPr>
                <w:rStyle w:val="Emphaseintense"/>
                <w:rFonts w:ascii="Calibri" w:eastAsia="Calibri" w:hAnsi="Calibri" w:cs="Calibri"/>
                <w:b w:val="0"/>
                <w:sz w:val="20"/>
                <w:szCs w:val="20"/>
              </w:rPr>
              <w:t>Prénom et nom du responsable du contrôle périodique</w:t>
            </w:r>
            <w:r w:rsidR="00E648B1" w:rsidRPr="00E648B1">
              <w:rPr>
                <w:rStyle w:val="Emphaseintense"/>
                <w:rFonts w:ascii="Calibri" w:eastAsia="Calibri" w:hAnsi="Calibri" w:cs="Calibri"/>
                <w:b w:val="0"/>
                <w:sz w:val="20"/>
                <w:szCs w:val="20"/>
              </w:rPr>
              <w:t> :</w:t>
            </w:r>
          </w:p>
          <w:p w14:paraId="67428852" w14:textId="10569705" w:rsidR="006D37AB" w:rsidRPr="00AA19CE" w:rsidRDefault="00A90549" w:rsidP="006D37AB">
            <w:pPr>
              <w:pStyle w:val="Table-Text"/>
              <w:rPr>
                <w:rStyle w:val="Emphaseintense"/>
                <w:rFonts w:ascii="Calibri" w:eastAsia="Calibri" w:hAnsi="Calibri" w:cs="Calibri"/>
                <w:sz w:val="20"/>
                <w:szCs w:val="20"/>
              </w:rPr>
            </w:pPr>
            <w:r>
              <w:rPr>
                <w:rStyle w:val="Emphaseintense"/>
                <w:rFonts w:ascii="Calibri" w:eastAsia="Calibri" w:hAnsi="Calibri" w:cs="Calibri"/>
                <w:b w:val="0"/>
                <w:sz w:val="20"/>
                <w:szCs w:val="20"/>
              </w:rPr>
              <w:t xml:space="preserve">En cas  d’agrément : </w:t>
            </w:r>
            <w:r w:rsidR="006D37AB" w:rsidRPr="00E648B1">
              <w:rPr>
                <w:rStyle w:val="Emphaseintense"/>
                <w:rFonts w:ascii="Calibri" w:eastAsia="Calibri" w:hAnsi="Calibri" w:cs="Calibri"/>
                <w:b w:val="0"/>
                <w:i/>
                <w:sz w:val="20"/>
                <w:szCs w:val="20"/>
              </w:rPr>
              <w:t>Fournir le CV de cette personne</w:t>
            </w:r>
          </w:p>
        </w:tc>
        <w:tc>
          <w:tcPr>
            <w:tcW w:w="2371" w:type="pct"/>
            <w:tcBorders>
              <w:bottom w:val="single" w:sz="4" w:space="0" w:color="auto"/>
            </w:tcBorders>
            <w:shd w:val="clear" w:color="auto" w:fill="FFFFFF" w:themeFill="background1"/>
          </w:tcPr>
          <w:p w14:paraId="7E74B2D0" w14:textId="77777777" w:rsidR="006D37AB" w:rsidRPr="00AA19CE" w:rsidRDefault="006D37AB" w:rsidP="00385F46">
            <w:pPr>
              <w:pStyle w:val="Table-Text"/>
              <w:rPr>
                <w:rStyle w:val="Emphaseintense"/>
                <w:rFonts w:ascii="Calibri" w:eastAsia="Calibri" w:hAnsi="Calibri" w:cs="Calibri"/>
                <w:sz w:val="20"/>
                <w:szCs w:val="20"/>
              </w:rPr>
            </w:pPr>
          </w:p>
        </w:tc>
      </w:tr>
      <w:tr w:rsidR="006D37AB" w:rsidRPr="00AA19CE" w14:paraId="7E685F30" w14:textId="77777777" w:rsidTr="00E648B1">
        <w:tc>
          <w:tcPr>
            <w:tcW w:w="258" w:type="pct"/>
            <w:tcBorders>
              <w:bottom w:val="single" w:sz="4" w:space="0" w:color="auto"/>
            </w:tcBorders>
            <w:shd w:val="clear" w:color="auto" w:fill="F2F2F2" w:themeFill="background1" w:themeFillShade="F2"/>
          </w:tcPr>
          <w:p w14:paraId="4E08F12B" w14:textId="46097890" w:rsidR="006D37AB" w:rsidRDefault="00E648B1" w:rsidP="0036154E">
            <w:pPr>
              <w:pStyle w:val="Table-Text"/>
              <w:keepNext w:val="0"/>
              <w:widowControl w:val="0"/>
              <w:rPr>
                <w:rStyle w:val="Emphaseintense"/>
                <w:rFonts w:eastAsia="Calibri"/>
              </w:rPr>
            </w:pPr>
            <w:r>
              <w:rPr>
                <w:rStyle w:val="Emphaseintense"/>
                <w:rFonts w:asciiTheme="minorHAnsi" w:eastAsia="Calibri" w:hAnsiTheme="minorHAnsi" w:cs="Calibri"/>
                <w:sz w:val="20"/>
                <w:szCs w:val="20"/>
              </w:rPr>
              <w:t>c</w:t>
            </w:r>
            <w:r w:rsidRPr="00AA48A9">
              <w:rPr>
                <w:rStyle w:val="Emphaseintense"/>
                <w:rFonts w:asciiTheme="minorHAnsi" w:eastAsia="Calibri" w:hAnsiTheme="minorHAnsi" w:cs="Calibri"/>
                <w:sz w:val="20"/>
                <w:szCs w:val="20"/>
              </w:rPr>
              <w:t>)</w:t>
            </w:r>
          </w:p>
        </w:tc>
        <w:tc>
          <w:tcPr>
            <w:tcW w:w="4742" w:type="pct"/>
            <w:gridSpan w:val="2"/>
            <w:tcBorders>
              <w:bottom w:val="single" w:sz="4" w:space="0" w:color="auto"/>
            </w:tcBorders>
            <w:shd w:val="clear" w:color="auto" w:fill="F2F2F2" w:themeFill="background1" w:themeFillShade="F2"/>
          </w:tcPr>
          <w:p w14:paraId="4818E725" w14:textId="6DEF6796" w:rsidR="006D37AB" w:rsidRPr="00E648B1" w:rsidRDefault="006D37AB" w:rsidP="00063954">
            <w:pPr>
              <w:pStyle w:val="Table-Text"/>
              <w:keepNext w:val="0"/>
              <w:widowControl w:val="0"/>
              <w:rPr>
                <w:rStyle w:val="Emphaseintense"/>
                <w:rFonts w:ascii="Calibri" w:eastAsia="Calibri" w:hAnsi="Calibri" w:cs="Calibri"/>
                <w:b w:val="0"/>
                <w:sz w:val="20"/>
                <w:szCs w:val="20"/>
              </w:rPr>
            </w:pPr>
            <w:r>
              <w:rPr>
                <w:rStyle w:val="Emphaseintense"/>
                <w:rFonts w:ascii="Calibri" w:eastAsia="Calibri" w:hAnsi="Calibri" w:cs="Calibri"/>
                <w:sz w:val="20"/>
                <w:szCs w:val="20"/>
              </w:rPr>
              <w:t xml:space="preserve">Ressources </w:t>
            </w:r>
            <w:r w:rsidR="00E648B1">
              <w:rPr>
                <w:rStyle w:val="Emphaseintense"/>
                <w:rFonts w:ascii="Calibri" w:eastAsia="Calibri" w:hAnsi="Calibri" w:cs="Calibri"/>
                <w:sz w:val="20"/>
                <w:szCs w:val="20"/>
              </w:rPr>
              <w:t>du contrôle interne LCB-FT</w:t>
            </w:r>
          </w:p>
        </w:tc>
      </w:tr>
      <w:tr w:rsidR="006D37AB" w:rsidRPr="00AA19CE" w14:paraId="09F9DE78" w14:textId="77777777" w:rsidTr="00E648B1">
        <w:tc>
          <w:tcPr>
            <w:tcW w:w="258" w:type="pct"/>
            <w:tcBorders>
              <w:bottom w:val="single" w:sz="4" w:space="0" w:color="auto"/>
            </w:tcBorders>
            <w:shd w:val="clear" w:color="auto" w:fill="F2F2F2" w:themeFill="background1" w:themeFillShade="F2"/>
          </w:tcPr>
          <w:p w14:paraId="713217E6" w14:textId="77777777" w:rsidR="006D37AB" w:rsidRDefault="006D37AB"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29CBC965" w14:textId="73BFC555" w:rsidR="006D37AB" w:rsidRPr="00AA19CE" w:rsidRDefault="00A90549" w:rsidP="00063954">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b w:val="0"/>
                <w:sz w:val="20"/>
                <w:szCs w:val="20"/>
              </w:rPr>
              <w:t xml:space="preserve">En cas  d’agrément : </w:t>
            </w:r>
            <w:r w:rsidR="00E648B1" w:rsidRPr="00E648B1">
              <w:rPr>
                <w:rStyle w:val="Emphaseintense"/>
                <w:rFonts w:ascii="Calibri" w:eastAsia="Calibri" w:hAnsi="Calibri" w:cs="Calibri"/>
                <w:b w:val="0"/>
                <w:sz w:val="20"/>
                <w:szCs w:val="20"/>
              </w:rPr>
              <w:t>Fournir l’évolution prévisionnelle de l’effectif dédié au contrôle interne LCB-FT de l’entreprise sur les 2 premières années (ou les 2 prochaines années en cas d’activité préexistante) et de la masse salariale correspondante, en montrant son adaptation à la nature, au volume et aux risques des opérations projetées</w:t>
            </w:r>
            <w:r w:rsidR="007A1566">
              <w:rPr>
                <w:rStyle w:val="Emphaseintense"/>
                <w:rFonts w:ascii="Calibri" w:eastAsia="Calibri" w:hAnsi="Calibri" w:cs="Calibri"/>
                <w:b w:val="0"/>
                <w:sz w:val="20"/>
                <w:szCs w:val="20"/>
              </w:rPr>
              <w:t>.</w:t>
            </w:r>
          </w:p>
        </w:tc>
      </w:tr>
      <w:tr w:rsidR="006D37AB" w:rsidRPr="00AA19CE" w14:paraId="729A0742" w14:textId="77777777" w:rsidTr="00E648B1">
        <w:tc>
          <w:tcPr>
            <w:tcW w:w="258" w:type="pct"/>
            <w:tcBorders>
              <w:bottom w:val="single" w:sz="4" w:space="0" w:color="auto"/>
            </w:tcBorders>
            <w:shd w:val="clear" w:color="auto" w:fill="FFFFFF" w:themeFill="background1"/>
          </w:tcPr>
          <w:p w14:paraId="7EC82F08" w14:textId="77777777" w:rsidR="006D37AB" w:rsidRDefault="006D37AB"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60C14C53" w14:textId="4AEC6A00" w:rsidR="006D37AB" w:rsidRPr="00E648B1" w:rsidRDefault="006D37AB" w:rsidP="00063954">
            <w:pPr>
              <w:pStyle w:val="Table-Text"/>
              <w:keepNext w:val="0"/>
              <w:widowControl w:val="0"/>
              <w:rPr>
                <w:rStyle w:val="Emphaseintense"/>
                <w:rFonts w:ascii="Calibri" w:eastAsia="Calibri" w:hAnsi="Calibri" w:cs="Calibri"/>
                <w:b w:val="0"/>
                <w:sz w:val="20"/>
                <w:szCs w:val="20"/>
              </w:rPr>
            </w:pPr>
          </w:p>
        </w:tc>
      </w:tr>
      <w:tr w:rsidR="00E648B1" w:rsidRPr="00AA19CE" w14:paraId="642164BC" w14:textId="77777777" w:rsidTr="00E648B1">
        <w:tc>
          <w:tcPr>
            <w:tcW w:w="258" w:type="pct"/>
            <w:tcBorders>
              <w:bottom w:val="single" w:sz="4" w:space="0" w:color="auto"/>
            </w:tcBorders>
            <w:shd w:val="clear" w:color="auto" w:fill="F2F2F2" w:themeFill="background1" w:themeFillShade="F2"/>
          </w:tcPr>
          <w:p w14:paraId="4E6F4DAB" w14:textId="045D9B18" w:rsidR="00E648B1" w:rsidRDefault="00E648B1" w:rsidP="0036154E">
            <w:pPr>
              <w:pStyle w:val="Table-Text"/>
              <w:keepNext w:val="0"/>
              <w:widowControl w:val="0"/>
              <w:rPr>
                <w:rStyle w:val="Emphaseintense"/>
                <w:rFonts w:eastAsia="Calibri"/>
              </w:rPr>
            </w:pPr>
            <w:r>
              <w:rPr>
                <w:rStyle w:val="Emphaseintense"/>
                <w:rFonts w:eastAsia="Calibri"/>
              </w:rPr>
              <w:t>d)</w:t>
            </w:r>
          </w:p>
        </w:tc>
        <w:tc>
          <w:tcPr>
            <w:tcW w:w="4742" w:type="pct"/>
            <w:gridSpan w:val="2"/>
            <w:tcBorders>
              <w:bottom w:val="single" w:sz="4" w:space="0" w:color="auto"/>
            </w:tcBorders>
            <w:shd w:val="clear" w:color="auto" w:fill="F2F2F2" w:themeFill="background1" w:themeFillShade="F2"/>
          </w:tcPr>
          <w:p w14:paraId="1F037EBA" w14:textId="6812A830" w:rsidR="00E648B1" w:rsidRPr="00AA19CE" w:rsidRDefault="00E648B1" w:rsidP="00063954">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Diligences clients</w:t>
            </w:r>
          </w:p>
        </w:tc>
      </w:tr>
      <w:tr w:rsidR="00E648B1" w:rsidRPr="00AA19CE" w14:paraId="4C7B2CB9" w14:textId="77777777" w:rsidTr="00E648B1">
        <w:tc>
          <w:tcPr>
            <w:tcW w:w="258" w:type="pct"/>
            <w:tcBorders>
              <w:bottom w:val="single" w:sz="4" w:space="0" w:color="auto"/>
            </w:tcBorders>
            <w:shd w:val="clear" w:color="auto" w:fill="F2F2F2" w:themeFill="background1" w:themeFillShade="F2"/>
          </w:tcPr>
          <w:p w14:paraId="580B2DDF" w14:textId="77777777" w:rsidR="00E648B1" w:rsidRDefault="00E648B1"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3FEB99E1" w14:textId="4092AA78" w:rsidR="00E648B1" w:rsidRPr="00AA19CE" w:rsidRDefault="00E648B1" w:rsidP="00063954">
            <w:pPr>
              <w:pStyle w:val="Table-Text"/>
              <w:keepNext w:val="0"/>
              <w:widowControl w:val="0"/>
              <w:rPr>
                <w:rStyle w:val="Emphaseintense"/>
                <w:rFonts w:ascii="Calibri" w:eastAsia="Calibri" w:hAnsi="Calibri" w:cs="Calibri"/>
                <w:sz w:val="20"/>
                <w:szCs w:val="20"/>
              </w:rPr>
            </w:pPr>
            <w:r w:rsidRPr="00E648B1">
              <w:rPr>
                <w:rStyle w:val="Emphaseintense"/>
                <w:rFonts w:ascii="Calibri" w:eastAsia="Calibri" w:hAnsi="Calibri" w:cs="Calibri"/>
                <w:b w:val="0"/>
                <w:sz w:val="20"/>
                <w:szCs w:val="20"/>
              </w:rPr>
              <w:t>Décrire les procédures permettant de distinguer les relations d’affaires et les clients occasionnels (notammen</w:t>
            </w:r>
            <w:r>
              <w:rPr>
                <w:rStyle w:val="Emphaseintense"/>
                <w:rFonts w:ascii="Calibri" w:eastAsia="Calibri" w:hAnsi="Calibri" w:cs="Calibri"/>
                <w:b w:val="0"/>
                <w:sz w:val="20"/>
                <w:szCs w:val="20"/>
              </w:rPr>
              <w:t>t pour les activités de change) :</w:t>
            </w:r>
          </w:p>
        </w:tc>
      </w:tr>
      <w:tr w:rsidR="00E648B1" w:rsidRPr="00AA19CE" w14:paraId="4B73B4E3" w14:textId="77777777" w:rsidTr="00E648B1">
        <w:tc>
          <w:tcPr>
            <w:tcW w:w="258" w:type="pct"/>
            <w:tcBorders>
              <w:bottom w:val="single" w:sz="4" w:space="0" w:color="auto"/>
            </w:tcBorders>
            <w:shd w:val="clear" w:color="auto" w:fill="FFFFFF" w:themeFill="background1"/>
          </w:tcPr>
          <w:p w14:paraId="6178C10C" w14:textId="77777777" w:rsidR="00E648B1" w:rsidRDefault="00E648B1"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7092D148" w14:textId="77777777" w:rsidR="00E648B1" w:rsidRPr="00E648B1" w:rsidRDefault="00E648B1" w:rsidP="00063954">
            <w:pPr>
              <w:pStyle w:val="Table-Text"/>
              <w:keepNext w:val="0"/>
              <w:widowControl w:val="0"/>
              <w:rPr>
                <w:rStyle w:val="Emphaseintense"/>
                <w:rFonts w:ascii="Calibri" w:eastAsia="Calibri" w:hAnsi="Calibri" w:cs="Calibri"/>
                <w:b w:val="0"/>
                <w:sz w:val="20"/>
                <w:szCs w:val="20"/>
              </w:rPr>
            </w:pPr>
          </w:p>
        </w:tc>
      </w:tr>
      <w:tr w:rsidR="00E648B1" w:rsidRPr="00AA19CE" w14:paraId="4C8180C4" w14:textId="77777777" w:rsidTr="00E648B1">
        <w:tc>
          <w:tcPr>
            <w:tcW w:w="258" w:type="pct"/>
            <w:tcBorders>
              <w:bottom w:val="single" w:sz="4" w:space="0" w:color="auto"/>
            </w:tcBorders>
            <w:shd w:val="clear" w:color="auto" w:fill="F2F2F2" w:themeFill="background1" w:themeFillShade="F2"/>
          </w:tcPr>
          <w:p w14:paraId="1783FB24" w14:textId="77777777" w:rsidR="00E648B1" w:rsidRDefault="00E648B1"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3D464994" w14:textId="1117642F" w:rsidR="00E648B1" w:rsidRPr="00AA19CE" w:rsidRDefault="00E648B1" w:rsidP="00063954">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b w:val="0"/>
                <w:sz w:val="20"/>
                <w:szCs w:val="20"/>
              </w:rPr>
              <w:t>D</w:t>
            </w:r>
            <w:r w:rsidRPr="00E648B1">
              <w:rPr>
                <w:rStyle w:val="Emphaseintense"/>
                <w:rFonts w:ascii="Calibri" w:eastAsia="Calibri" w:hAnsi="Calibri" w:cs="Calibri"/>
                <w:b w:val="0"/>
                <w:sz w:val="20"/>
                <w:szCs w:val="20"/>
              </w:rPr>
              <w:t xml:space="preserve">écrire les modalités d’identification et de vérification de l’identité des clients et, le cas échéant, des bénéficiaires effectifs, y compris en cas d’entrée en relation </w:t>
            </w:r>
            <w:r>
              <w:rPr>
                <w:rStyle w:val="Emphaseintense"/>
                <w:rFonts w:ascii="Calibri" w:eastAsia="Calibri" w:hAnsi="Calibri" w:cs="Calibri"/>
                <w:b w:val="0"/>
                <w:sz w:val="20"/>
                <w:szCs w:val="20"/>
              </w:rPr>
              <w:t>à distance :</w:t>
            </w:r>
          </w:p>
        </w:tc>
      </w:tr>
      <w:tr w:rsidR="00E648B1" w:rsidRPr="00AA19CE" w14:paraId="74AC51FE" w14:textId="77777777" w:rsidTr="00E648B1">
        <w:tc>
          <w:tcPr>
            <w:tcW w:w="258" w:type="pct"/>
            <w:tcBorders>
              <w:bottom w:val="single" w:sz="4" w:space="0" w:color="auto"/>
            </w:tcBorders>
            <w:shd w:val="clear" w:color="auto" w:fill="FFFFFF" w:themeFill="background1"/>
          </w:tcPr>
          <w:p w14:paraId="1B5AEF8F"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0AA4F088" w14:textId="77777777" w:rsidR="00E648B1" w:rsidRDefault="00E648B1" w:rsidP="00063954">
            <w:pPr>
              <w:pStyle w:val="Table-Text"/>
              <w:keepNext w:val="0"/>
              <w:widowControl w:val="0"/>
              <w:rPr>
                <w:rStyle w:val="Emphaseintense"/>
                <w:rFonts w:ascii="Calibri" w:eastAsia="Calibri" w:hAnsi="Calibri" w:cs="Calibri"/>
                <w:b w:val="0"/>
                <w:sz w:val="20"/>
                <w:szCs w:val="20"/>
              </w:rPr>
            </w:pPr>
          </w:p>
        </w:tc>
      </w:tr>
      <w:tr w:rsidR="00E648B1" w:rsidRPr="00AA19CE" w14:paraId="4C5306E0" w14:textId="77777777" w:rsidTr="00E648B1">
        <w:tc>
          <w:tcPr>
            <w:tcW w:w="258" w:type="pct"/>
            <w:tcBorders>
              <w:bottom w:val="single" w:sz="4" w:space="0" w:color="auto"/>
            </w:tcBorders>
            <w:shd w:val="clear" w:color="auto" w:fill="F2F2F2" w:themeFill="background1" w:themeFillShade="F2"/>
          </w:tcPr>
          <w:p w14:paraId="6BEA593A"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186DEE13" w14:textId="1711C4F0" w:rsidR="00E648B1" w:rsidRPr="00AA19CE" w:rsidRDefault="00E648B1" w:rsidP="00A90549">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b w:val="0"/>
                <w:sz w:val="20"/>
                <w:szCs w:val="20"/>
              </w:rPr>
              <w:t>D</w:t>
            </w:r>
            <w:r w:rsidRPr="00E648B1">
              <w:rPr>
                <w:rStyle w:val="Emphaseintense"/>
                <w:rFonts w:ascii="Calibri" w:eastAsia="Calibri" w:hAnsi="Calibri" w:cs="Calibri"/>
                <w:b w:val="0"/>
                <w:sz w:val="20"/>
                <w:szCs w:val="20"/>
              </w:rPr>
              <w:t>écrire les procédures permettant d’identifier les opérations réalisées par des clients occasionnels mentionnées au 5° du II</w:t>
            </w:r>
            <w:r>
              <w:rPr>
                <w:rStyle w:val="Emphaseintense"/>
                <w:rFonts w:ascii="Calibri" w:eastAsia="Calibri" w:hAnsi="Calibri" w:cs="Calibri"/>
                <w:b w:val="0"/>
                <w:sz w:val="20"/>
                <w:szCs w:val="20"/>
              </w:rPr>
              <w:t xml:space="preserve"> de l’article R. 561-10 du </w:t>
            </w:r>
            <w:r w:rsidR="00A90549">
              <w:rPr>
                <w:rStyle w:val="Emphaseintense"/>
                <w:rFonts w:ascii="Calibri" w:eastAsia="Calibri" w:hAnsi="Calibri" w:cs="Calibri"/>
                <w:b w:val="0"/>
                <w:sz w:val="20"/>
                <w:szCs w:val="20"/>
              </w:rPr>
              <w:t>code monétaire et financier</w:t>
            </w:r>
            <w:r>
              <w:rPr>
                <w:rStyle w:val="Emphaseintense"/>
                <w:rFonts w:ascii="Calibri" w:eastAsia="Calibri" w:hAnsi="Calibri" w:cs="Calibri"/>
                <w:b w:val="0"/>
                <w:sz w:val="20"/>
                <w:szCs w:val="20"/>
              </w:rPr>
              <w:t> :</w:t>
            </w:r>
            <w:r w:rsidRPr="00E648B1">
              <w:rPr>
                <w:rStyle w:val="Emphaseintense"/>
                <w:rFonts w:ascii="Calibri" w:eastAsia="Calibri" w:hAnsi="Calibri" w:cs="Calibri"/>
                <w:b w:val="0"/>
                <w:sz w:val="20"/>
                <w:szCs w:val="20"/>
              </w:rPr>
              <w:t xml:space="preserve"> </w:t>
            </w:r>
          </w:p>
        </w:tc>
      </w:tr>
      <w:tr w:rsidR="00E648B1" w:rsidRPr="00AA19CE" w14:paraId="79C7D755" w14:textId="77777777" w:rsidTr="00E648B1">
        <w:tc>
          <w:tcPr>
            <w:tcW w:w="258" w:type="pct"/>
            <w:tcBorders>
              <w:bottom w:val="single" w:sz="4" w:space="0" w:color="auto"/>
            </w:tcBorders>
            <w:shd w:val="clear" w:color="auto" w:fill="FFFFFF" w:themeFill="background1"/>
          </w:tcPr>
          <w:p w14:paraId="3DC69005"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058FD415" w14:textId="77777777" w:rsidR="00E648B1" w:rsidRPr="00AA19CE" w:rsidRDefault="00E648B1" w:rsidP="00063954">
            <w:pPr>
              <w:pStyle w:val="Table-Text"/>
              <w:keepNext w:val="0"/>
              <w:widowControl w:val="0"/>
              <w:rPr>
                <w:rStyle w:val="Emphaseintense"/>
                <w:rFonts w:ascii="Calibri" w:eastAsia="Calibri" w:hAnsi="Calibri" w:cs="Calibri"/>
                <w:sz w:val="20"/>
                <w:szCs w:val="20"/>
              </w:rPr>
            </w:pPr>
          </w:p>
        </w:tc>
      </w:tr>
      <w:tr w:rsidR="00E648B1" w:rsidRPr="00AA19CE" w14:paraId="29AF4FB0" w14:textId="77777777" w:rsidTr="00E648B1">
        <w:tc>
          <w:tcPr>
            <w:tcW w:w="258" w:type="pct"/>
            <w:tcBorders>
              <w:bottom w:val="single" w:sz="4" w:space="0" w:color="auto"/>
            </w:tcBorders>
            <w:shd w:val="clear" w:color="auto" w:fill="F2F2F2" w:themeFill="background1" w:themeFillShade="F2"/>
          </w:tcPr>
          <w:p w14:paraId="63108DFA"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0D2398F3" w14:textId="1FBCEBC7" w:rsidR="00E648B1" w:rsidRPr="00AA19CE" w:rsidRDefault="00E648B1" w:rsidP="00A90549">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b w:val="0"/>
                <w:sz w:val="20"/>
                <w:szCs w:val="20"/>
              </w:rPr>
              <w:t>D</w:t>
            </w:r>
            <w:r w:rsidRPr="00E648B1">
              <w:rPr>
                <w:rStyle w:val="Emphaseintense"/>
                <w:rFonts w:ascii="Calibri" w:eastAsia="Calibri" w:hAnsi="Calibri" w:cs="Calibri"/>
                <w:b w:val="0"/>
                <w:sz w:val="20"/>
                <w:szCs w:val="20"/>
              </w:rPr>
              <w:t xml:space="preserve">écrire quels éléments d’information sont recueillis et analysés, parmi ceux figurant dans l’arrêté du 2 septembre 2009 pris en application de l’article R. 561-12 du </w:t>
            </w:r>
            <w:r w:rsidR="00A90549">
              <w:rPr>
                <w:rStyle w:val="Emphaseintense"/>
                <w:rFonts w:ascii="Calibri" w:eastAsia="Calibri" w:hAnsi="Calibri" w:cs="Calibri"/>
                <w:b w:val="0"/>
                <w:sz w:val="20"/>
                <w:szCs w:val="20"/>
              </w:rPr>
              <w:t>code monétaire et financier</w:t>
            </w:r>
            <w:r w:rsidR="00A90549" w:rsidRPr="00E648B1">
              <w:rPr>
                <w:rStyle w:val="Emphaseintense"/>
                <w:rFonts w:ascii="Calibri" w:eastAsia="Calibri" w:hAnsi="Calibri" w:cs="Calibri"/>
                <w:b w:val="0"/>
                <w:sz w:val="20"/>
                <w:szCs w:val="20"/>
              </w:rPr>
              <w:t xml:space="preserve"> </w:t>
            </w:r>
            <w:r w:rsidRPr="00E648B1">
              <w:rPr>
                <w:rStyle w:val="Emphaseintense"/>
                <w:rFonts w:ascii="Calibri" w:eastAsia="Calibri" w:hAnsi="Calibri" w:cs="Calibri"/>
                <w:b w:val="0"/>
                <w:sz w:val="20"/>
                <w:szCs w:val="20"/>
              </w:rPr>
              <w:t>(obligation de vigilance sur la relation d‘affaires), aux fins de la connaissance de la clientèle selon une approche par les risques, ainsi que les modalités de leur mise à</w:t>
            </w:r>
            <w:r>
              <w:rPr>
                <w:rStyle w:val="Emphaseintense"/>
                <w:rFonts w:ascii="Calibri" w:eastAsia="Calibri" w:hAnsi="Calibri" w:cs="Calibri"/>
                <w:b w:val="0"/>
                <w:sz w:val="20"/>
                <w:szCs w:val="20"/>
              </w:rPr>
              <w:t xml:space="preserve"> jour :</w:t>
            </w:r>
          </w:p>
        </w:tc>
      </w:tr>
      <w:tr w:rsidR="00E648B1" w:rsidRPr="00AA19CE" w14:paraId="710E8701" w14:textId="77777777" w:rsidTr="00E648B1">
        <w:tc>
          <w:tcPr>
            <w:tcW w:w="258" w:type="pct"/>
            <w:tcBorders>
              <w:bottom w:val="single" w:sz="4" w:space="0" w:color="auto"/>
            </w:tcBorders>
            <w:shd w:val="clear" w:color="auto" w:fill="FFFFFF" w:themeFill="background1"/>
          </w:tcPr>
          <w:p w14:paraId="4A1D936B"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6BAD43CA" w14:textId="77777777" w:rsidR="00E648B1" w:rsidRPr="00AA19CE" w:rsidRDefault="00E648B1" w:rsidP="00063954">
            <w:pPr>
              <w:pStyle w:val="Table-Text"/>
              <w:keepNext w:val="0"/>
              <w:widowControl w:val="0"/>
              <w:rPr>
                <w:rStyle w:val="Emphaseintense"/>
                <w:rFonts w:ascii="Calibri" w:eastAsia="Calibri" w:hAnsi="Calibri" w:cs="Calibri"/>
                <w:sz w:val="20"/>
                <w:szCs w:val="20"/>
              </w:rPr>
            </w:pPr>
          </w:p>
        </w:tc>
      </w:tr>
      <w:tr w:rsidR="00E648B1" w:rsidRPr="00AA19CE" w14:paraId="42CB10D9" w14:textId="77777777" w:rsidTr="00E648B1">
        <w:tc>
          <w:tcPr>
            <w:tcW w:w="258" w:type="pct"/>
            <w:tcBorders>
              <w:bottom w:val="single" w:sz="4" w:space="0" w:color="auto"/>
            </w:tcBorders>
            <w:shd w:val="clear" w:color="auto" w:fill="F2F2F2" w:themeFill="background1" w:themeFillShade="F2"/>
          </w:tcPr>
          <w:p w14:paraId="53852556"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35F63E91" w14:textId="067B4538" w:rsidR="00E648B1" w:rsidRPr="00AA19CE" w:rsidRDefault="00E648B1" w:rsidP="00A90549">
            <w:pPr>
              <w:pStyle w:val="Table-Text"/>
              <w:keepNext w:val="0"/>
              <w:widowControl w:val="0"/>
              <w:jc w:val="both"/>
              <w:rPr>
                <w:rStyle w:val="Emphaseintense"/>
                <w:rFonts w:ascii="Calibri" w:eastAsia="Calibri" w:hAnsi="Calibri" w:cs="Calibri"/>
                <w:sz w:val="20"/>
                <w:szCs w:val="20"/>
              </w:rPr>
            </w:pPr>
            <w:r>
              <w:rPr>
                <w:rStyle w:val="Emphaseintense"/>
                <w:rFonts w:ascii="Calibri" w:eastAsia="Calibri" w:hAnsi="Calibri" w:cs="Calibri"/>
                <w:b w:val="0"/>
                <w:sz w:val="20"/>
                <w:szCs w:val="20"/>
              </w:rPr>
              <w:t>D</w:t>
            </w:r>
            <w:r w:rsidRPr="00E648B1">
              <w:rPr>
                <w:rStyle w:val="Emphaseintense"/>
                <w:rFonts w:ascii="Calibri" w:eastAsia="Calibri" w:hAnsi="Calibri" w:cs="Calibri"/>
                <w:b w:val="0"/>
                <w:sz w:val="20"/>
                <w:szCs w:val="20"/>
              </w:rPr>
              <w:t xml:space="preserve">onner une description opérationnelle des mesures de vigilance que l’établissement prévoit de mettre en place dans les cas prévus aux articles L. 561-10 et L. 561-10-1 du </w:t>
            </w:r>
            <w:r w:rsidR="00A90549">
              <w:rPr>
                <w:rStyle w:val="Emphaseintense"/>
                <w:rFonts w:ascii="Calibri" w:eastAsia="Calibri" w:hAnsi="Calibri" w:cs="Calibri"/>
                <w:b w:val="0"/>
                <w:sz w:val="20"/>
                <w:szCs w:val="20"/>
              </w:rPr>
              <w:t>code monétaire et financier</w:t>
            </w:r>
            <w:r w:rsidRPr="00E648B1">
              <w:rPr>
                <w:rStyle w:val="Emphaseintense"/>
                <w:rFonts w:ascii="Calibri" w:eastAsia="Calibri" w:hAnsi="Calibri" w:cs="Calibri"/>
                <w:b w:val="0"/>
                <w:sz w:val="20"/>
                <w:szCs w:val="20"/>
              </w:rPr>
              <w:t xml:space="preserve"> </w:t>
            </w:r>
            <w:r w:rsidR="00A90549">
              <w:rPr>
                <w:rStyle w:val="Emphaseintense"/>
                <w:rFonts w:ascii="Calibri" w:eastAsia="Calibri" w:hAnsi="Calibri" w:cs="Calibri"/>
                <w:b w:val="0"/>
                <w:sz w:val="20"/>
                <w:szCs w:val="20"/>
              </w:rPr>
              <w:t xml:space="preserve">(y compris en cas d’agrément </w:t>
            </w:r>
            <w:r w:rsidRPr="00E648B1">
              <w:rPr>
                <w:rStyle w:val="Emphaseintense"/>
                <w:rFonts w:ascii="Calibri" w:eastAsia="Calibri" w:hAnsi="Calibri" w:cs="Calibri"/>
                <w:b w:val="0"/>
                <w:sz w:val="20"/>
                <w:szCs w:val="20"/>
              </w:rPr>
              <w:t>pour les personnes politiquement exposées</w:t>
            </w:r>
            <w:r w:rsidR="00A90549">
              <w:rPr>
                <w:rStyle w:val="Emphaseintense"/>
                <w:rFonts w:ascii="Calibri" w:eastAsia="Calibri" w:hAnsi="Calibri" w:cs="Calibri"/>
                <w:b w:val="0"/>
                <w:sz w:val="20"/>
                <w:szCs w:val="20"/>
              </w:rPr>
              <w:t>)</w:t>
            </w:r>
            <w:r>
              <w:rPr>
                <w:rStyle w:val="Emphaseintense"/>
                <w:rFonts w:ascii="Calibri" w:eastAsia="Calibri" w:hAnsi="Calibri" w:cs="Calibri"/>
                <w:b w:val="0"/>
                <w:sz w:val="20"/>
                <w:szCs w:val="20"/>
              </w:rPr>
              <w:t> :</w:t>
            </w:r>
          </w:p>
        </w:tc>
      </w:tr>
      <w:tr w:rsidR="00E648B1" w:rsidRPr="00AA19CE" w14:paraId="2DD42926" w14:textId="77777777" w:rsidTr="006F093E">
        <w:tc>
          <w:tcPr>
            <w:tcW w:w="258" w:type="pct"/>
            <w:tcBorders>
              <w:bottom w:val="single" w:sz="4" w:space="0" w:color="auto"/>
            </w:tcBorders>
            <w:shd w:val="clear" w:color="auto" w:fill="FFFFFF" w:themeFill="background1"/>
          </w:tcPr>
          <w:p w14:paraId="3C7D277F"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28610A48" w14:textId="77777777" w:rsidR="00E648B1" w:rsidRPr="00AA19CE" w:rsidRDefault="00E648B1" w:rsidP="00063954">
            <w:pPr>
              <w:pStyle w:val="Table-Text"/>
              <w:keepNext w:val="0"/>
              <w:widowControl w:val="0"/>
              <w:rPr>
                <w:rStyle w:val="Emphaseintense"/>
                <w:rFonts w:ascii="Calibri" w:eastAsia="Calibri" w:hAnsi="Calibri" w:cs="Calibri"/>
                <w:sz w:val="20"/>
                <w:szCs w:val="20"/>
              </w:rPr>
            </w:pPr>
          </w:p>
        </w:tc>
      </w:tr>
      <w:tr w:rsidR="00E648B1" w:rsidRPr="00AA19CE" w14:paraId="17A4B5D7" w14:textId="77777777" w:rsidTr="005F61E9">
        <w:tc>
          <w:tcPr>
            <w:tcW w:w="258" w:type="pct"/>
            <w:tcBorders>
              <w:bottom w:val="single" w:sz="4" w:space="0" w:color="auto"/>
            </w:tcBorders>
            <w:shd w:val="clear" w:color="auto" w:fill="F2F2F2" w:themeFill="background1" w:themeFillShade="F2"/>
          </w:tcPr>
          <w:p w14:paraId="6C30E1AB" w14:textId="46ACB9B6" w:rsidR="00E648B1" w:rsidRDefault="0098156C" w:rsidP="00063954">
            <w:pPr>
              <w:pStyle w:val="Table-Text"/>
              <w:keepNext w:val="0"/>
              <w:widowControl w:val="0"/>
              <w:rPr>
                <w:rStyle w:val="Emphaseintense"/>
                <w:rFonts w:eastAsia="Calibri"/>
              </w:rPr>
            </w:pPr>
            <w:r>
              <w:rPr>
                <w:rStyle w:val="Emphaseintense"/>
                <w:rFonts w:asciiTheme="minorHAnsi" w:eastAsia="Calibri" w:hAnsiTheme="minorHAnsi"/>
                <w:sz w:val="20"/>
                <w:szCs w:val="20"/>
              </w:rPr>
              <w:t>e</w:t>
            </w:r>
            <w:r w:rsidR="005F61E9" w:rsidRPr="00AA48A9">
              <w:rPr>
                <w:rStyle w:val="Emphaseintense"/>
                <w:rFonts w:asciiTheme="minorHAnsi" w:eastAsia="Calibri" w:hAnsiTheme="minorHAnsi"/>
                <w:sz w:val="20"/>
                <w:szCs w:val="20"/>
              </w:rPr>
              <w:t>)</w:t>
            </w:r>
          </w:p>
        </w:tc>
        <w:tc>
          <w:tcPr>
            <w:tcW w:w="4742" w:type="pct"/>
            <w:gridSpan w:val="2"/>
            <w:tcBorders>
              <w:bottom w:val="single" w:sz="4" w:space="0" w:color="auto"/>
            </w:tcBorders>
            <w:shd w:val="clear" w:color="auto" w:fill="F2F2F2" w:themeFill="background1" w:themeFillShade="F2"/>
          </w:tcPr>
          <w:p w14:paraId="2A4E4473" w14:textId="74E000F2" w:rsidR="00E648B1" w:rsidRPr="00AA19CE" w:rsidRDefault="00E648B1" w:rsidP="00063954">
            <w:pPr>
              <w:pStyle w:val="Table-Text"/>
              <w:keepNext w:val="0"/>
              <w:widowControl w:val="0"/>
              <w:rPr>
                <w:rStyle w:val="Emphaseintense"/>
                <w:rFonts w:ascii="Calibri" w:eastAsia="Calibri" w:hAnsi="Calibri" w:cs="Calibri"/>
                <w:sz w:val="20"/>
                <w:szCs w:val="20"/>
              </w:rPr>
            </w:pPr>
            <w:r w:rsidRPr="00051CEF">
              <w:rPr>
                <w:rStyle w:val="Emphaseintense"/>
                <w:rFonts w:ascii="Calibri" w:eastAsia="Calibri" w:hAnsi="Calibri" w:cs="Calibri"/>
                <w:sz w:val="20"/>
                <w:szCs w:val="20"/>
              </w:rPr>
              <w:t>Dispositif relatif aux opérations suspec</w:t>
            </w:r>
            <w:r>
              <w:rPr>
                <w:rStyle w:val="Emphaseintense"/>
                <w:rFonts w:ascii="Calibri" w:eastAsia="Calibri" w:hAnsi="Calibri" w:cs="Calibri"/>
                <w:sz w:val="20"/>
                <w:szCs w:val="20"/>
              </w:rPr>
              <w:t>tes</w:t>
            </w:r>
          </w:p>
        </w:tc>
      </w:tr>
      <w:tr w:rsidR="00E648B1" w:rsidRPr="00AA19CE" w14:paraId="386FE628" w14:textId="77777777" w:rsidTr="005F61E9">
        <w:tc>
          <w:tcPr>
            <w:tcW w:w="258" w:type="pct"/>
            <w:tcBorders>
              <w:bottom w:val="single" w:sz="4" w:space="0" w:color="auto"/>
            </w:tcBorders>
            <w:shd w:val="clear" w:color="auto" w:fill="F2F2F2" w:themeFill="background1" w:themeFillShade="F2"/>
          </w:tcPr>
          <w:p w14:paraId="24E0A637"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59554CCB" w14:textId="6B5D44C5" w:rsidR="00E648B1" w:rsidRPr="005F61E9" w:rsidRDefault="005F61E9" w:rsidP="004B796E">
            <w:pPr>
              <w:pStyle w:val="Table-Text"/>
              <w:keepNext w:val="0"/>
              <w:widowControl w:val="0"/>
              <w:rPr>
                <w:rStyle w:val="Emphaseintense"/>
                <w:rFonts w:ascii="Calibri" w:eastAsia="Calibri" w:hAnsi="Calibri" w:cs="Calibri"/>
                <w:b w:val="0"/>
                <w:sz w:val="20"/>
                <w:szCs w:val="20"/>
              </w:rPr>
            </w:pPr>
            <w:r w:rsidRPr="005F61E9">
              <w:rPr>
                <w:rStyle w:val="Emphaseintense"/>
                <w:rFonts w:ascii="Calibri" w:eastAsia="Calibri" w:hAnsi="Calibri" w:cs="Calibri"/>
                <w:b w:val="0"/>
                <w:sz w:val="20"/>
                <w:szCs w:val="20"/>
              </w:rPr>
              <w:t xml:space="preserve">Décrire les procédures permettant de (i) détecter les opérations atypiques ou suspectes au regard, le cas échéant, du profil des relations d’affaires, sur la base de critères et de seuils de significativité ; (ii) traiter les alertes par une analyse documentée, donnant lieu à un classement sans suite dûment motivé ou à un examen renforcé au sens de l’article L. 561-10-2 du </w:t>
            </w:r>
            <w:r w:rsidR="004B796E">
              <w:rPr>
                <w:rStyle w:val="Emphaseintense"/>
                <w:rFonts w:ascii="Calibri" w:eastAsia="Calibri" w:hAnsi="Calibri" w:cs="Calibri"/>
                <w:b w:val="0"/>
                <w:sz w:val="20"/>
                <w:szCs w:val="20"/>
              </w:rPr>
              <w:t>code monétaire et financier</w:t>
            </w:r>
            <w:r w:rsidRPr="005F61E9">
              <w:rPr>
                <w:rStyle w:val="Emphaseintense"/>
                <w:rFonts w:ascii="Calibri" w:eastAsia="Calibri" w:hAnsi="Calibri" w:cs="Calibri"/>
                <w:b w:val="0"/>
                <w:sz w:val="20"/>
                <w:szCs w:val="20"/>
              </w:rPr>
              <w:t>, ou à une déclaration de soupçon :</w:t>
            </w:r>
          </w:p>
        </w:tc>
      </w:tr>
      <w:tr w:rsidR="00E648B1" w:rsidRPr="00AA19CE" w14:paraId="2DF2BF53" w14:textId="77777777" w:rsidTr="005F61E9">
        <w:tc>
          <w:tcPr>
            <w:tcW w:w="258" w:type="pct"/>
            <w:tcBorders>
              <w:bottom w:val="single" w:sz="4" w:space="0" w:color="auto"/>
            </w:tcBorders>
            <w:shd w:val="clear" w:color="auto" w:fill="FFFFFF" w:themeFill="background1"/>
          </w:tcPr>
          <w:p w14:paraId="755962F8"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0136CA12" w14:textId="77777777" w:rsidR="00E648B1" w:rsidRPr="00AA19CE" w:rsidRDefault="00E648B1" w:rsidP="00063954">
            <w:pPr>
              <w:pStyle w:val="Table-Text"/>
              <w:keepNext w:val="0"/>
              <w:widowControl w:val="0"/>
              <w:rPr>
                <w:rStyle w:val="Emphaseintense"/>
                <w:rFonts w:ascii="Calibri" w:eastAsia="Calibri" w:hAnsi="Calibri" w:cs="Calibri"/>
                <w:sz w:val="20"/>
                <w:szCs w:val="20"/>
              </w:rPr>
            </w:pPr>
          </w:p>
        </w:tc>
      </w:tr>
      <w:tr w:rsidR="00E648B1" w:rsidRPr="00AA19CE" w14:paraId="49E8376C" w14:textId="77777777" w:rsidTr="005F61E9">
        <w:tc>
          <w:tcPr>
            <w:tcW w:w="258" w:type="pct"/>
            <w:tcBorders>
              <w:bottom w:val="single" w:sz="4" w:space="0" w:color="auto"/>
            </w:tcBorders>
            <w:shd w:val="clear" w:color="auto" w:fill="F2F2F2" w:themeFill="background1" w:themeFillShade="F2"/>
          </w:tcPr>
          <w:p w14:paraId="55D8FC7E" w14:textId="77777777" w:rsidR="00E648B1" w:rsidRPr="005F61E9" w:rsidRDefault="00E648B1" w:rsidP="00063954">
            <w:pPr>
              <w:pStyle w:val="Table-Text"/>
              <w:keepNext w:val="0"/>
              <w:widowControl w:val="0"/>
              <w:rPr>
                <w:rStyle w:val="Emphaseintense"/>
                <w:rFonts w:asciiTheme="minorHAnsi" w:eastAsia="Calibri" w:hAnsiTheme="minorHAnsi" w:cstheme="minorHAnsi"/>
                <w:b w:val="0"/>
                <w:sz w:val="20"/>
                <w:szCs w:val="20"/>
              </w:rPr>
            </w:pPr>
          </w:p>
        </w:tc>
        <w:tc>
          <w:tcPr>
            <w:tcW w:w="4742" w:type="pct"/>
            <w:gridSpan w:val="2"/>
            <w:tcBorders>
              <w:bottom w:val="single" w:sz="4" w:space="0" w:color="auto"/>
            </w:tcBorders>
            <w:shd w:val="clear" w:color="auto" w:fill="F2F2F2" w:themeFill="background1" w:themeFillShade="F2"/>
          </w:tcPr>
          <w:p w14:paraId="005B4EBC" w14:textId="76F72339" w:rsidR="00E648B1" w:rsidRPr="005F61E9" w:rsidRDefault="005F61E9" w:rsidP="00063954">
            <w:pPr>
              <w:pStyle w:val="Table-Text"/>
              <w:keepNext w:val="0"/>
              <w:widowControl w:val="0"/>
              <w:rPr>
                <w:rStyle w:val="Emphaseintense"/>
                <w:rFonts w:asciiTheme="minorHAnsi" w:eastAsia="Calibri" w:hAnsiTheme="minorHAnsi" w:cstheme="minorHAnsi"/>
                <w:b w:val="0"/>
                <w:sz w:val="20"/>
                <w:szCs w:val="20"/>
              </w:rPr>
            </w:pPr>
            <w:r>
              <w:rPr>
                <w:rStyle w:val="Emphaseintense"/>
                <w:rFonts w:asciiTheme="minorHAnsi" w:eastAsia="Calibri" w:hAnsiTheme="minorHAnsi" w:cstheme="minorHAnsi"/>
                <w:b w:val="0"/>
                <w:sz w:val="20"/>
                <w:szCs w:val="20"/>
              </w:rPr>
              <w:t>D</w:t>
            </w:r>
            <w:r w:rsidRPr="005F61E9">
              <w:rPr>
                <w:rStyle w:val="Emphaseintense"/>
                <w:rFonts w:asciiTheme="minorHAnsi" w:eastAsia="Calibri" w:hAnsiTheme="minorHAnsi" w:cstheme="minorHAnsi"/>
                <w:b w:val="0"/>
                <w:sz w:val="20"/>
                <w:szCs w:val="20"/>
              </w:rPr>
              <w:t>écrire les modalités opérationnelles de mise en œuvre des obligations déclaratives auprès de TRACFIN</w:t>
            </w:r>
            <w:r>
              <w:rPr>
                <w:rStyle w:val="Emphaseintense"/>
                <w:rFonts w:asciiTheme="minorHAnsi" w:eastAsia="Calibri" w:hAnsiTheme="minorHAnsi" w:cstheme="minorHAnsi"/>
                <w:b w:val="0"/>
                <w:sz w:val="20"/>
                <w:szCs w:val="20"/>
              </w:rPr>
              <w:t> :</w:t>
            </w:r>
          </w:p>
        </w:tc>
      </w:tr>
      <w:tr w:rsidR="00E648B1" w:rsidRPr="00AA19CE" w14:paraId="102B181B" w14:textId="77777777" w:rsidTr="006F093E">
        <w:tc>
          <w:tcPr>
            <w:tcW w:w="258" w:type="pct"/>
            <w:tcBorders>
              <w:bottom w:val="single" w:sz="4" w:space="0" w:color="auto"/>
            </w:tcBorders>
            <w:shd w:val="clear" w:color="auto" w:fill="FFFFFF" w:themeFill="background1"/>
          </w:tcPr>
          <w:p w14:paraId="73D13B7C"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3CE3F497" w14:textId="77777777" w:rsidR="00E648B1" w:rsidRPr="00AA19CE" w:rsidRDefault="00E648B1" w:rsidP="00063954">
            <w:pPr>
              <w:pStyle w:val="Table-Text"/>
              <w:keepNext w:val="0"/>
              <w:widowControl w:val="0"/>
              <w:rPr>
                <w:rStyle w:val="Emphaseintense"/>
                <w:rFonts w:ascii="Calibri" w:eastAsia="Calibri" w:hAnsi="Calibri" w:cs="Calibri"/>
                <w:sz w:val="20"/>
                <w:szCs w:val="20"/>
              </w:rPr>
            </w:pPr>
          </w:p>
        </w:tc>
      </w:tr>
      <w:tr w:rsidR="005F61E9" w:rsidRPr="00AA19CE" w14:paraId="1C388B69" w14:textId="77777777" w:rsidTr="005F61E9">
        <w:tc>
          <w:tcPr>
            <w:tcW w:w="258" w:type="pct"/>
            <w:tcBorders>
              <w:bottom w:val="single" w:sz="4" w:space="0" w:color="auto"/>
            </w:tcBorders>
            <w:shd w:val="clear" w:color="auto" w:fill="F2F2F2" w:themeFill="background1" w:themeFillShade="F2"/>
          </w:tcPr>
          <w:p w14:paraId="3754CEB3" w14:textId="77777777" w:rsidR="005F61E9" w:rsidRDefault="005F61E9" w:rsidP="00063954">
            <w:pPr>
              <w:pStyle w:val="Table-Text"/>
              <w:keepNext w:val="0"/>
              <w:widowControl w:val="0"/>
              <w:rPr>
                <w:rStyle w:val="Emphaseintense"/>
                <w:rFonts w:eastAsia="Calibri"/>
              </w:rPr>
            </w:pPr>
          </w:p>
        </w:tc>
        <w:tc>
          <w:tcPr>
            <w:tcW w:w="2371" w:type="pct"/>
            <w:tcBorders>
              <w:bottom w:val="single" w:sz="4" w:space="0" w:color="auto"/>
            </w:tcBorders>
            <w:shd w:val="clear" w:color="auto" w:fill="F2F2F2" w:themeFill="background1" w:themeFillShade="F2"/>
          </w:tcPr>
          <w:p w14:paraId="7C11AE43" w14:textId="2A36CA01" w:rsidR="005F61E9" w:rsidRPr="005F61E9" w:rsidRDefault="005F61E9" w:rsidP="00063954">
            <w:pPr>
              <w:pStyle w:val="Table-Text"/>
              <w:keepNext w:val="0"/>
              <w:widowControl w:val="0"/>
              <w:rPr>
                <w:rStyle w:val="Emphaseintense"/>
                <w:rFonts w:ascii="Calibri" w:eastAsia="Calibri" w:hAnsi="Calibri" w:cs="Calibri"/>
                <w:b w:val="0"/>
                <w:sz w:val="20"/>
                <w:szCs w:val="20"/>
              </w:rPr>
            </w:pPr>
            <w:r w:rsidRPr="005F61E9">
              <w:rPr>
                <w:rStyle w:val="Emphaseintense"/>
                <w:rFonts w:ascii="Calibri" w:eastAsia="Calibri" w:hAnsi="Calibri" w:cs="Calibri"/>
                <w:b w:val="0"/>
                <w:sz w:val="20"/>
                <w:szCs w:val="20"/>
              </w:rPr>
              <w:t xml:space="preserve">Prénom et nom du correspondant TRACFIN mentionné à l’article R. 561-24 du </w:t>
            </w:r>
            <w:r w:rsidR="004B796E">
              <w:rPr>
                <w:rStyle w:val="Emphaseintense"/>
                <w:rFonts w:ascii="Calibri" w:eastAsia="Calibri" w:hAnsi="Calibri" w:cs="Calibri"/>
                <w:b w:val="0"/>
                <w:sz w:val="20"/>
                <w:szCs w:val="20"/>
              </w:rPr>
              <w:t>code monétaire et financier </w:t>
            </w:r>
            <w:r>
              <w:rPr>
                <w:rStyle w:val="Emphaseintense"/>
                <w:rFonts w:ascii="Calibri" w:eastAsia="Calibri" w:hAnsi="Calibri" w:cs="Calibri"/>
                <w:b w:val="0"/>
                <w:sz w:val="20"/>
                <w:szCs w:val="20"/>
              </w:rPr>
              <w:t>:</w:t>
            </w:r>
          </w:p>
          <w:p w14:paraId="663378FC" w14:textId="4D573950" w:rsidR="005F61E9" w:rsidRPr="005F61E9" w:rsidRDefault="005F61E9" w:rsidP="00063954">
            <w:pPr>
              <w:pStyle w:val="Table-Text"/>
              <w:keepNext w:val="0"/>
              <w:widowControl w:val="0"/>
              <w:rPr>
                <w:rStyle w:val="Emphaseintense"/>
                <w:rFonts w:ascii="Calibri" w:eastAsia="Calibri" w:hAnsi="Calibri" w:cs="Calibri"/>
                <w:sz w:val="20"/>
                <w:szCs w:val="20"/>
              </w:rPr>
            </w:pPr>
            <w:r w:rsidRPr="005F61E9">
              <w:rPr>
                <w:rStyle w:val="Emphaseintense"/>
                <w:rFonts w:ascii="Calibri" w:eastAsia="Calibri" w:hAnsi="Calibri" w:cs="Calibri"/>
                <w:b w:val="0"/>
                <w:i/>
                <w:sz w:val="20"/>
                <w:szCs w:val="20"/>
              </w:rPr>
              <w:t>Fournir le CV de cette personne</w:t>
            </w:r>
          </w:p>
        </w:tc>
        <w:tc>
          <w:tcPr>
            <w:tcW w:w="2371" w:type="pct"/>
            <w:tcBorders>
              <w:bottom w:val="single" w:sz="4" w:space="0" w:color="auto"/>
            </w:tcBorders>
            <w:shd w:val="clear" w:color="auto" w:fill="FFFFFF" w:themeFill="background1"/>
          </w:tcPr>
          <w:p w14:paraId="4B8A85B7" w14:textId="0848A6CB" w:rsidR="005F61E9" w:rsidRPr="005F61E9" w:rsidRDefault="005F61E9" w:rsidP="00063954">
            <w:pPr>
              <w:pStyle w:val="Table-Text"/>
              <w:keepNext w:val="0"/>
              <w:widowControl w:val="0"/>
              <w:rPr>
                <w:rStyle w:val="Emphaseintense"/>
                <w:rFonts w:ascii="Calibri" w:eastAsia="Calibri" w:hAnsi="Calibri" w:cs="Calibri"/>
                <w:sz w:val="20"/>
                <w:szCs w:val="20"/>
              </w:rPr>
            </w:pPr>
          </w:p>
        </w:tc>
      </w:tr>
      <w:tr w:rsidR="005F61E9" w:rsidRPr="00AA19CE" w14:paraId="1312B399" w14:textId="77777777" w:rsidTr="005F61E9">
        <w:tc>
          <w:tcPr>
            <w:tcW w:w="258" w:type="pct"/>
            <w:tcBorders>
              <w:bottom w:val="single" w:sz="4" w:space="0" w:color="auto"/>
            </w:tcBorders>
            <w:shd w:val="clear" w:color="auto" w:fill="F2F2F2" w:themeFill="background1" w:themeFillShade="F2"/>
          </w:tcPr>
          <w:p w14:paraId="6BC1DF47" w14:textId="77777777" w:rsidR="005F61E9" w:rsidRDefault="005F61E9" w:rsidP="00063954">
            <w:pPr>
              <w:pStyle w:val="Table-Text"/>
              <w:keepNext w:val="0"/>
              <w:widowControl w:val="0"/>
              <w:rPr>
                <w:rStyle w:val="Emphaseintense"/>
                <w:rFonts w:eastAsia="Calibri"/>
              </w:rPr>
            </w:pPr>
          </w:p>
        </w:tc>
        <w:tc>
          <w:tcPr>
            <w:tcW w:w="2371" w:type="pct"/>
            <w:tcBorders>
              <w:bottom w:val="single" w:sz="4" w:space="0" w:color="auto"/>
            </w:tcBorders>
            <w:shd w:val="clear" w:color="auto" w:fill="F2F2F2" w:themeFill="background1" w:themeFillShade="F2"/>
          </w:tcPr>
          <w:p w14:paraId="5D229F3D" w14:textId="12F06068" w:rsidR="005F61E9" w:rsidRDefault="005F61E9" w:rsidP="00063954">
            <w:pPr>
              <w:pStyle w:val="Table-Text"/>
              <w:keepNext w:val="0"/>
              <w:widowControl w:val="0"/>
              <w:rPr>
                <w:rStyle w:val="Emphaseintense"/>
                <w:rFonts w:ascii="Calibri" w:eastAsia="Calibri" w:hAnsi="Calibri" w:cs="Calibri"/>
                <w:b w:val="0"/>
                <w:sz w:val="20"/>
                <w:szCs w:val="20"/>
              </w:rPr>
            </w:pPr>
            <w:r>
              <w:rPr>
                <w:rStyle w:val="Emphaseintense"/>
                <w:rFonts w:ascii="Calibri" w:eastAsia="Calibri" w:hAnsi="Calibri" w:cs="Calibri"/>
                <w:b w:val="0"/>
                <w:sz w:val="20"/>
                <w:szCs w:val="20"/>
              </w:rPr>
              <w:t>Prénom et</w:t>
            </w:r>
            <w:r w:rsidRPr="005F61E9">
              <w:rPr>
                <w:rStyle w:val="Emphaseintense"/>
                <w:rFonts w:ascii="Calibri" w:eastAsia="Calibri" w:hAnsi="Calibri" w:cs="Calibri"/>
                <w:b w:val="0"/>
                <w:sz w:val="20"/>
                <w:szCs w:val="20"/>
              </w:rPr>
              <w:t xml:space="preserve"> nom du déclarant TRACFIN mentionné à l’article R. 561-23 du </w:t>
            </w:r>
            <w:r w:rsidR="004B796E">
              <w:rPr>
                <w:rStyle w:val="Emphaseintense"/>
                <w:rFonts w:ascii="Calibri" w:eastAsia="Calibri" w:hAnsi="Calibri" w:cs="Calibri"/>
                <w:b w:val="0"/>
                <w:sz w:val="20"/>
                <w:szCs w:val="20"/>
              </w:rPr>
              <w:t>code monétaire et financier</w:t>
            </w:r>
            <w:r>
              <w:rPr>
                <w:rStyle w:val="Emphaseintense"/>
                <w:rFonts w:ascii="Calibri" w:eastAsia="Calibri" w:hAnsi="Calibri" w:cs="Calibri"/>
                <w:b w:val="0"/>
                <w:sz w:val="20"/>
                <w:szCs w:val="20"/>
              </w:rPr>
              <w:t> :</w:t>
            </w:r>
          </w:p>
          <w:p w14:paraId="3DA2B281" w14:textId="15DB9826" w:rsidR="005F61E9" w:rsidRPr="005F61E9" w:rsidRDefault="005F61E9" w:rsidP="00063954">
            <w:pPr>
              <w:pStyle w:val="Table-Text"/>
              <w:keepNext w:val="0"/>
              <w:widowControl w:val="0"/>
              <w:rPr>
                <w:rStyle w:val="Emphaseintense"/>
                <w:rFonts w:ascii="Calibri" w:eastAsia="Calibri" w:hAnsi="Calibri" w:cs="Calibri"/>
                <w:b w:val="0"/>
                <w:sz w:val="20"/>
                <w:szCs w:val="20"/>
              </w:rPr>
            </w:pPr>
            <w:r w:rsidRPr="005F61E9">
              <w:rPr>
                <w:rStyle w:val="Emphaseintense"/>
                <w:rFonts w:ascii="Calibri" w:eastAsia="Calibri" w:hAnsi="Calibri" w:cs="Calibri"/>
                <w:b w:val="0"/>
                <w:i/>
                <w:sz w:val="20"/>
                <w:szCs w:val="20"/>
              </w:rPr>
              <w:t>Fournir le CV de cette personne</w:t>
            </w:r>
          </w:p>
        </w:tc>
        <w:tc>
          <w:tcPr>
            <w:tcW w:w="2371" w:type="pct"/>
            <w:tcBorders>
              <w:bottom w:val="single" w:sz="4" w:space="0" w:color="auto"/>
            </w:tcBorders>
            <w:shd w:val="clear" w:color="auto" w:fill="FFFFFF" w:themeFill="background1"/>
          </w:tcPr>
          <w:p w14:paraId="079FA893" w14:textId="49E6FDC8" w:rsidR="005F61E9" w:rsidRPr="005F61E9" w:rsidRDefault="005F61E9" w:rsidP="00063954">
            <w:pPr>
              <w:pStyle w:val="Table-Text"/>
              <w:keepNext w:val="0"/>
              <w:widowControl w:val="0"/>
              <w:rPr>
                <w:rStyle w:val="Emphaseintense"/>
                <w:rFonts w:ascii="Calibri" w:eastAsia="Calibri" w:hAnsi="Calibri" w:cs="Calibri"/>
                <w:sz w:val="20"/>
                <w:szCs w:val="20"/>
              </w:rPr>
            </w:pPr>
          </w:p>
        </w:tc>
      </w:tr>
      <w:tr w:rsidR="005F61E9" w:rsidRPr="00AA19CE" w14:paraId="2B0EB3F5" w14:textId="77777777" w:rsidTr="006F093E">
        <w:tc>
          <w:tcPr>
            <w:tcW w:w="258" w:type="pct"/>
            <w:tcBorders>
              <w:bottom w:val="single" w:sz="4" w:space="0" w:color="auto"/>
            </w:tcBorders>
            <w:shd w:val="clear" w:color="auto" w:fill="FFFFFF" w:themeFill="background1"/>
          </w:tcPr>
          <w:p w14:paraId="49339D48" w14:textId="77777777" w:rsidR="005F61E9" w:rsidRDefault="005F61E9"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5C25A3ED" w14:textId="77777777" w:rsidR="005F61E9" w:rsidRPr="005F61E9" w:rsidRDefault="005F61E9" w:rsidP="00063954">
            <w:pPr>
              <w:pStyle w:val="Table-Text"/>
              <w:keepNext w:val="0"/>
              <w:widowControl w:val="0"/>
              <w:rPr>
                <w:rStyle w:val="Emphaseintense"/>
                <w:rFonts w:ascii="Calibri" w:eastAsia="Calibri" w:hAnsi="Calibri" w:cs="Calibri"/>
                <w:sz w:val="20"/>
                <w:szCs w:val="20"/>
              </w:rPr>
            </w:pPr>
          </w:p>
        </w:tc>
      </w:tr>
      <w:tr w:rsidR="00E648B1" w:rsidRPr="00024EC8" w14:paraId="598225AB" w14:textId="77777777" w:rsidTr="00BB53B5">
        <w:tc>
          <w:tcPr>
            <w:tcW w:w="258" w:type="pct"/>
            <w:tcBorders>
              <w:bottom w:val="single" w:sz="4" w:space="0" w:color="auto"/>
            </w:tcBorders>
            <w:shd w:val="clear" w:color="auto" w:fill="F2F2F2" w:themeFill="background1" w:themeFillShade="F2"/>
          </w:tcPr>
          <w:p w14:paraId="37DD6147" w14:textId="2AAF39AB" w:rsidR="00E648B1" w:rsidRPr="00811FDA" w:rsidRDefault="0098156C" w:rsidP="00063954">
            <w:pPr>
              <w:pStyle w:val="Table-Text"/>
              <w:keepNext w:val="0"/>
              <w:widowControl w:val="0"/>
              <w:rPr>
                <w:rStyle w:val="Emphaseintense"/>
                <w:rFonts w:asciiTheme="minorHAnsi" w:eastAsia="Calibri" w:hAnsiTheme="minorHAnsi"/>
                <w:sz w:val="20"/>
                <w:szCs w:val="20"/>
              </w:rPr>
            </w:pPr>
            <w:r>
              <w:rPr>
                <w:rStyle w:val="Emphaseintense"/>
                <w:rFonts w:asciiTheme="minorHAnsi" w:eastAsia="Calibri" w:hAnsiTheme="minorHAnsi"/>
                <w:sz w:val="20"/>
                <w:szCs w:val="20"/>
              </w:rPr>
              <w:t>f</w:t>
            </w:r>
            <w:r w:rsidR="00E648B1">
              <w:rPr>
                <w:rStyle w:val="Emphaseintense"/>
                <w:rFonts w:asciiTheme="minorHAnsi" w:eastAsia="Calibri" w:hAnsiTheme="minorHAnsi"/>
                <w:sz w:val="20"/>
                <w:szCs w:val="20"/>
              </w:rPr>
              <w:t>)</w:t>
            </w:r>
          </w:p>
        </w:tc>
        <w:tc>
          <w:tcPr>
            <w:tcW w:w="4742" w:type="pct"/>
            <w:gridSpan w:val="2"/>
            <w:tcBorders>
              <w:bottom w:val="single" w:sz="4" w:space="0" w:color="auto"/>
            </w:tcBorders>
            <w:shd w:val="clear" w:color="auto" w:fill="F2F2F2" w:themeFill="background1" w:themeFillShade="F2"/>
          </w:tcPr>
          <w:p w14:paraId="186AEFE7" w14:textId="7BCA3EC9" w:rsidR="00E648B1" w:rsidRPr="00051CEF" w:rsidRDefault="00E648B1" w:rsidP="00063954">
            <w:pPr>
              <w:pStyle w:val="Table-Text"/>
              <w:keepNext w:val="0"/>
              <w:widowControl w:val="0"/>
              <w:rPr>
                <w:rStyle w:val="Emphaseintense"/>
                <w:rFonts w:ascii="Calibri" w:eastAsia="Calibri" w:hAnsi="Calibri" w:cs="Calibri"/>
                <w:sz w:val="20"/>
                <w:szCs w:val="20"/>
              </w:rPr>
            </w:pPr>
            <w:r w:rsidRPr="00051CEF">
              <w:rPr>
                <w:rStyle w:val="Emphaseintense"/>
                <w:rFonts w:ascii="Calibri" w:eastAsia="Calibri" w:hAnsi="Calibri" w:cs="Calibri"/>
                <w:sz w:val="20"/>
                <w:szCs w:val="20"/>
              </w:rPr>
              <w:t xml:space="preserve">Dispositif en matière de gel des avoirs </w:t>
            </w:r>
          </w:p>
        </w:tc>
      </w:tr>
      <w:tr w:rsidR="00E648B1" w:rsidRPr="00AA19CE" w14:paraId="35772D2C" w14:textId="77777777" w:rsidTr="00BB53B5">
        <w:tc>
          <w:tcPr>
            <w:tcW w:w="258" w:type="pct"/>
            <w:tcBorders>
              <w:bottom w:val="single" w:sz="4" w:space="0" w:color="auto"/>
            </w:tcBorders>
            <w:shd w:val="clear" w:color="auto" w:fill="F2F2F2" w:themeFill="background1" w:themeFillShade="F2"/>
          </w:tcPr>
          <w:p w14:paraId="70EBE629"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24E9B951" w14:textId="07386550" w:rsidR="00BB53B5" w:rsidRPr="00BB53B5" w:rsidRDefault="00BB53B5" w:rsidP="00063954">
            <w:pPr>
              <w:pStyle w:val="Table-Text"/>
              <w:keepNext w:val="0"/>
              <w:widowControl w:val="0"/>
              <w:rPr>
                <w:rStyle w:val="Emphaseintense"/>
                <w:rFonts w:ascii="Calibri" w:eastAsia="Calibri" w:hAnsi="Calibri" w:cs="Calibri"/>
                <w:i/>
                <w:sz w:val="20"/>
                <w:szCs w:val="20"/>
              </w:rPr>
            </w:pPr>
            <w:r w:rsidRPr="00BB53B5">
              <w:rPr>
                <w:rStyle w:val="Emphaseintense"/>
                <w:rFonts w:ascii="Calibri" w:eastAsia="Calibri" w:hAnsi="Calibri" w:cs="Calibri"/>
                <w:b w:val="0"/>
                <w:sz w:val="20"/>
                <w:szCs w:val="20"/>
              </w:rPr>
              <w:t>Description du dispositif de gel des avoirs et d’interdiction de mise à disposition ou d’utilisation</w:t>
            </w:r>
            <w:r>
              <w:rPr>
                <w:rStyle w:val="Emphaseintense"/>
                <w:rFonts w:ascii="Calibri" w:eastAsia="Calibri" w:hAnsi="Calibri" w:cs="Calibri"/>
                <w:b w:val="0"/>
                <w:sz w:val="20"/>
                <w:szCs w:val="20"/>
              </w:rPr>
              <w:t> :</w:t>
            </w:r>
          </w:p>
        </w:tc>
      </w:tr>
      <w:tr w:rsidR="00E648B1" w:rsidRPr="00AA19CE" w14:paraId="33B07324" w14:textId="77777777" w:rsidTr="00BB53B5">
        <w:tc>
          <w:tcPr>
            <w:tcW w:w="258" w:type="pct"/>
            <w:tcBorders>
              <w:bottom w:val="single" w:sz="4" w:space="0" w:color="auto"/>
            </w:tcBorders>
            <w:shd w:val="clear" w:color="auto" w:fill="FFFFFF" w:themeFill="background1"/>
          </w:tcPr>
          <w:p w14:paraId="3BBAF8AE"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0EE2F3D2" w14:textId="77777777" w:rsidR="00E648B1" w:rsidRPr="00AA19CE" w:rsidRDefault="00E648B1" w:rsidP="00063954">
            <w:pPr>
              <w:pStyle w:val="Table-Text"/>
              <w:keepNext w:val="0"/>
              <w:widowControl w:val="0"/>
              <w:rPr>
                <w:rStyle w:val="Emphaseintense"/>
                <w:rFonts w:ascii="Calibri" w:eastAsia="Calibri" w:hAnsi="Calibri" w:cs="Calibri"/>
                <w:sz w:val="20"/>
                <w:szCs w:val="20"/>
              </w:rPr>
            </w:pPr>
          </w:p>
        </w:tc>
      </w:tr>
      <w:tr w:rsidR="00E648B1" w:rsidRPr="00AA19CE" w14:paraId="494D5746" w14:textId="77777777" w:rsidTr="00BB53B5">
        <w:tc>
          <w:tcPr>
            <w:tcW w:w="258" w:type="pct"/>
            <w:tcBorders>
              <w:bottom w:val="single" w:sz="4" w:space="0" w:color="auto"/>
            </w:tcBorders>
            <w:shd w:val="clear" w:color="auto" w:fill="F2F2F2" w:themeFill="background1" w:themeFillShade="F2"/>
          </w:tcPr>
          <w:p w14:paraId="60977A90" w14:textId="77777777" w:rsidR="00E648B1" w:rsidRDefault="00E648B1" w:rsidP="00063954">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2E45DD73" w14:textId="1F441E54" w:rsidR="00BB53B5" w:rsidRPr="00AA19CE" w:rsidRDefault="00BB53B5" w:rsidP="004B796E">
            <w:pPr>
              <w:pStyle w:val="Table-Text"/>
              <w:keepNext w:val="0"/>
              <w:widowControl w:val="0"/>
              <w:jc w:val="both"/>
              <w:rPr>
                <w:rStyle w:val="Emphaseintense"/>
                <w:rFonts w:ascii="Calibri" w:eastAsia="Calibri" w:hAnsi="Calibri" w:cs="Calibri"/>
                <w:sz w:val="20"/>
                <w:szCs w:val="20"/>
              </w:rPr>
            </w:pPr>
            <w:r w:rsidRPr="00BB53B5">
              <w:rPr>
                <w:rStyle w:val="Emphaseintense"/>
                <w:rFonts w:ascii="Calibri" w:eastAsia="Calibri" w:hAnsi="Calibri" w:cs="Calibri"/>
                <w:b w:val="0"/>
                <w:sz w:val="20"/>
                <w:szCs w:val="20"/>
              </w:rPr>
              <w:t xml:space="preserve">Description des procédures prévoyant les modalités opérationnelles de traitement des alertes générées par ce dispositif, de mise en œuvre des mesures de gel des avoirs et d’interdiction de mise à disposition ou d’utilisation et de levée de ces mesures, ainsi que de l’information du ministre de l’Économie prévue aux articles L. 562-4 et R. 562-3 du </w:t>
            </w:r>
            <w:r w:rsidR="004B796E">
              <w:rPr>
                <w:rStyle w:val="Emphaseintense"/>
                <w:rFonts w:ascii="Calibri" w:eastAsia="Calibri" w:hAnsi="Calibri" w:cs="Calibri"/>
                <w:b w:val="0"/>
                <w:sz w:val="20"/>
                <w:szCs w:val="20"/>
              </w:rPr>
              <w:t>code monétaire et financier</w:t>
            </w:r>
            <w:r w:rsidRPr="00BB53B5">
              <w:rPr>
                <w:rStyle w:val="Emphaseintense"/>
                <w:rFonts w:ascii="Calibri" w:eastAsia="Calibri" w:hAnsi="Calibri" w:cs="Calibri"/>
                <w:b w:val="0"/>
                <w:sz w:val="20"/>
                <w:szCs w:val="20"/>
              </w:rPr>
              <w:t> :</w:t>
            </w:r>
          </w:p>
        </w:tc>
      </w:tr>
      <w:tr w:rsidR="00E648B1" w:rsidRPr="00AA19CE" w14:paraId="773718E0" w14:textId="77777777" w:rsidTr="0098156C">
        <w:tc>
          <w:tcPr>
            <w:tcW w:w="258" w:type="pct"/>
            <w:shd w:val="clear" w:color="auto" w:fill="FFFFFF" w:themeFill="background1"/>
          </w:tcPr>
          <w:p w14:paraId="61B14945" w14:textId="77777777" w:rsidR="00E648B1" w:rsidRDefault="00E648B1" w:rsidP="00063954">
            <w:pPr>
              <w:pStyle w:val="Table-Text"/>
              <w:keepNext w:val="0"/>
              <w:widowControl w:val="0"/>
              <w:rPr>
                <w:rStyle w:val="Emphaseintense"/>
                <w:rFonts w:eastAsia="Calibri"/>
              </w:rPr>
            </w:pPr>
          </w:p>
        </w:tc>
        <w:tc>
          <w:tcPr>
            <w:tcW w:w="4742" w:type="pct"/>
            <w:gridSpan w:val="2"/>
            <w:shd w:val="clear" w:color="auto" w:fill="FFFFFF" w:themeFill="background1"/>
          </w:tcPr>
          <w:p w14:paraId="6954D9DE" w14:textId="77777777" w:rsidR="00E648B1" w:rsidRPr="00AA19CE" w:rsidRDefault="00E648B1" w:rsidP="00063954">
            <w:pPr>
              <w:pStyle w:val="Table-Text"/>
              <w:keepNext w:val="0"/>
              <w:widowControl w:val="0"/>
              <w:rPr>
                <w:rStyle w:val="Emphaseintense"/>
                <w:rFonts w:ascii="Calibri" w:eastAsia="Calibri" w:hAnsi="Calibri" w:cs="Calibri"/>
                <w:sz w:val="20"/>
                <w:szCs w:val="20"/>
              </w:rPr>
            </w:pPr>
          </w:p>
        </w:tc>
      </w:tr>
      <w:tr w:rsidR="0098156C" w:rsidRPr="00AA19CE" w14:paraId="3283894C" w14:textId="77777777" w:rsidTr="000E3A4D">
        <w:tc>
          <w:tcPr>
            <w:tcW w:w="258" w:type="pct"/>
            <w:tcBorders>
              <w:bottom w:val="single" w:sz="4" w:space="0" w:color="auto"/>
            </w:tcBorders>
            <w:shd w:val="clear" w:color="auto" w:fill="F2F2F2" w:themeFill="background1" w:themeFillShade="F2"/>
          </w:tcPr>
          <w:p w14:paraId="769B09F7" w14:textId="645CE1C1" w:rsidR="0098156C" w:rsidRDefault="0098156C" w:rsidP="000E3A4D">
            <w:pPr>
              <w:pStyle w:val="Table-Text"/>
              <w:keepNext w:val="0"/>
              <w:widowControl w:val="0"/>
              <w:rPr>
                <w:rStyle w:val="Emphaseintense"/>
                <w:rFonts w:eastAsia="Calibri"/>
              </w:rPr>
            </w:pPr>
            <w:r>
              <w:rPr>
                <w:rStyle w:val="Emphaseintense"/>
                <w:rFonts w:asciiTheme="minorHAnsi" w:eastAsia="Calibri" w:hAnsiTheme="minorHAnsi"/>
                <w:sz w:val="20"/>
                <w:szCs w:val="20"/>
              </w:rPr>
              <w:t>g</w:t>
            </w:r>
            <w:r w:rsidRPr="00AA48A9">
              <w:rPr>
                <w:rStyle w:val="Emphaseintense"/>
                <w:rFonts w:asciiTheme="minorHAnsi" w:eastAsia="Calibri" w:hAnsiTheme="minorHAnsi"/>
                <w:sz w:val="20"/>
                <w:szCs w:val="20"/>
              </w:rPr>
              <w:t>)</w:t>
            </w:r>
          </w:p>
        </w:tc>
        <w:tc>
          <w:tcPr>
            <w:tcW w:w="4742" w:type="pct"/>
            <w:gridSpan w:val="2"/>
            <w:tcBorders>
              <w:bottom w:val="single" w:sz="4" w:space="0" w:color="auto"/>
            </w:tcBorders>
            <w:shd w:val="clear" w:color="auto" w:fill="F2F2F2" w:themeFill="background1" w:themeFillShade="F2"/>
          </w:tcPr>
          <w:p w14:paraId="34DA372D" w14:textId="77777777" w:rsidR="0098156C" w:rsidRPr="00AA19CE" w:rsidRDefault="0098156C" w:rsidP="000E3A4D">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Formation du personnel (à renseigner en cas de demande d’agrément uniquement)</w:t>
            </w:r>
          </w:p>
        </w:tc>
      </w:tr>
      <w:tr w:rsidR="0098156C" w:rsidRPr="00E648B1" w14:paraId="610B9C0C" w14:textId="77777777" w:rsidTr="000E3A4D">
        <w:tc>
          <w:tcPr>
            <w:tcW w:w="258" w:type="pct"/>
            <w:tcBorders>
              <w:bottom w:val="single" w:sz="4" w:space="0" w:color="auto"/>
            </w:tcBorders>
            <w:shd w:val="clear" w:color="auto" w:fill="F2F2F2" w:themeFill="background1" w:themeFillShade="F2"/>
          </w:tcPr>
          <w:p w14:paraId="7B36FB2D" w14:textId="77777777" w:rsidR="0098156C" w:rsidRDefault="0098156C" w:rsidP="000E3A4D">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074EF3FF" w14:textId="4E167B2D" w:rsidR="0098156C" w:rsidRPr="00E648B1" w:rsidRDefault="0098156C" w:rsidP="000E3A4D">
            <w:pPr>
              <w:pStyle w:val="Table-Text"/>
              <w:keepNext w:val="0"/>
              <w:widowControl w:val="0"/>
              <w:jc w:val="both"/>
              <w:rPr>
                <w:rStyle w:val="Emphaseintense"/>
                <w:rFonts w:ascii="Calibri" w:eastAsia="Calibri" w:hAnsi="Calibri" w:cs="Calibri"/>
                <w:b w:val="0"/>
                <w:sz w:val="20"/>
                <w:szCs w:val="20"/>
              </w:rPr>
            </w:pPr>
            <w:r w:rsidRPr="00E648B1">
              <w:rPr>
                <w:rStyle w:val="Emphaseintense"/>
                <w:rFonts w:ascii="Calibri" w:eastAsia="Calibri" w:hAnsi="Calibri" w:cs="Calibri"/>
                <w:b w:val="0"/>
                <w:sz w:val="20"/>
                <w:szCs w:val="20"/>
              </w:rPr>
              <w:t>Indiquer les modalités de formation et d’information du personnel en matière de LCB-FT, ainsi que les moyens alloués à cette fin</w:t>
            </w:r>
            <w:r>
              <w:rPr>
                <w:rStyle w:val="Emphaseintense"/>
                <w:rFonts w:ascii="Calibri" w:eastAsia="Calibri" w:hAnsi="Calibri" w:cs="Calibri"/>
                <w:b w:val="0"/>
                <w:sz w:val="20"/>
                <w:szCs w:val="20"/>
              </w:rPr>
              <w:t> :</w:t>
            </w:r>
          </w:p>
          <w:p w14:paraId="7AF340D8" w14:textId="77777777" w:rsidR="0098156C" w:rsidRPr="00E648B1" w:rsidRDefault="0098156C" w:rsidP="000E3A4D">
            <w:pPr>
              <w:pStyle w:val="Table-Text"/>
              <w:keepNext w:val="0"/>
              <w:widowControl w:val="0"/>
              <w:rPr>
                <w:rStyle w:val="Emphaseintense"/>
                <w:rFonts w:ascii="Calibri" w:eastAsia="Calibri" w:hAnsi="Calibri" w:cs="Calibri"/>
                <w:i/>
                <w:sz w:val="20"/>
                <w:szCs w:val="20"/>
              </w:rPr>
            </w:pPr>
          </w:p>
        </w:tc>
      </w:tr>
      <w:tr w:rsidR="0098156C" w:rsidRPr="00AA19CE" w14:paraId="33B2BDDD" w14:textId="77777777" w:rsidTr="0098156C">
        <w:tc>
          <w:tcPr>
            <w:tcW w:w="258" w:type="pct"/>
            <w:tcBorders>
              <w:bottom w:val="single" w:sz="4" w:space="0" w:color="auto"/>
            </w:tcBorders>
            <w:shd w:val="clear" w:color="auto" w:fill="auto"/>
          </w:tcPr>
          <w:p w14:paraId="156E62AF" w14:textId="77777777" w:rsidR="0098156C" w:rsidRDefault="0098156C" w:rsidP="000E3A4D">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auto"/>
          </w:tcPr>
          <w:p w14:paraId="46CCA3BF" w14:textId="77777777" w:rsidR="0098156C" w:rsidRPr="00AA19CE" w:rsidRDefault="0098156C" w:rsidP="000E3A4D">
            <w:pPr>
              <w:pStyle w:val="Table-Text"/>
              <w:keepNext w:val="0"/>
              <w:widowControl w:val="0"/>
              <w:rPr>
                <w:rStyle w:val="Emphaseintense"/>
                <w:rFonts w:ascii="Calibri" w:eastAsia="Calibri" w:hAnsi="Calibri" w:cs="Calibri"/>
                <w:sz w:val="20"/>
                <w:szCs w:val="20"/>
              </w:rPr>
            </w:pPr>
          </w:p>
        </w:tc>
      </w:tr>
      <w:tr w:rsidR="0098156C" w:rsidRPr="00AA19CE" w14:paraId="426701B6" w14:textId="77777777" w:rsidTr="000E3A4D">
        <w:tc>
          <w:tcPr>
            <w:tcW w:w="258" w:type="pct"/>
            <w:tcBorders>
              <w:bottom w:val="single" w:sz="4" w:space="0" w:color="auto"/>
            </w:tcBorders>
            <w:shd w:val="clear" w:color="auto" w:fill="DBE5F1" w:themeFill="accent1" w:themeFillTint="33"/>
          </w:tcPr>
          <w:p w14:paraId="6B2A9B34" w14:textId="77777777" w:rsidR="0098156C" w:rsidRDefault="0098156C" w:rsidP="000E3A4D">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DBE5F1" w:themeFill="accent1" w:themeFillTint="33"/>
          </w:tcPr>
          <w:p w14:paraId="5C910483" w14:textId="4E337260" w:rsidR="0098156C" w:rsidRPr="00AA19CE" w:rsidRDefault="0098156C" w:rsidP="000E3A4D">
            <w:pPr>
              <w:pStyle w:val="Table-Text"/>
              <w:keepNext w:val="0"/>
              <w:widowControl w:val="0"/>
              <w:rPr>
                <w:rStyle w:val="Emphaseintense"/>
                <w:rFonts w:ascii="Calibri" w:eastAsia="Calibri" w:hAnsi="Calibri" w:cs="Calibri"/>
                <w:sz w:val="20"/>
                <w:szCs w:val="20"/>
              </w:rPr>
            </w:pPr>
            <w:r w:rsidRPr="00E648B1">
              <w:rPr>
                <w:rStyle w:val="Emphaseintense"/>
                <w:rFonts w:ascii="Calibri" w:eastAsia="Calibri" w:hAnsi="Calibri" w:cs="Calibri"/>
                <w:b w:val="0"/>
                <w:i/>
                <w:sz w:val="20"/>
                <w:szCs w:val="20"/>
              </w:rPr>
              <w:t>Fournir</w:t>
            </w:r>
            <w:r>
              <w:rPr>
                <w:rStyle w:val="Emphaseintense"/>
                <w:rFonts w:ascii="Calibri" w:eastAsia="Calibri" w:hAnsi="Calibri" w:cs="Calibri"/>
                <w:b w:val="0"/>
                <w:i/>
                <w:sz w:val="20"/>
                <w:szCs w:val="20"/>
              </w:rPr>
              <w:t xml:space="preserve"> </w:t>
            </w:r>
            <w:r w:rsidRPr="00E648B1">
              <w:rPr>
                <w:rStyle w:val="Emphaseintense"/>
                <w:rFonts w:ascii="Calibri" w:eastAsia="Calibri" w:hAnsi="Calibri" w:cs="Calibri"/>
                <w:b w:val="0"/>
                <w:i/>
                <w:sz w:val="20"/>
                <w:szCs w:val="20"/>
              </w:rPr>
              <w:t>le manuel des procédures LCB-FT de l’</w:t>
            </w:r>
            <w:r>
              <w:rPr>
                <w:rStyle w:val="Emphaseintense"/>
                <w:rFonts w:ascii="Calibri" w:eastAsia="Calibri" w:hAnsi="Calibri" w:cs="Calibri"/>
                <w:b w:val="0"/>
                <w:i/>
                <w:sz w:val="20"/>
                <w:szCs w:val="20"/>
              </w:rPr>
              <w:t>établissement</w:t>
            </w:r>
            <w:r w:rsidRPr="00E648B1">
              <w:rPr>
                <w:rStyle w:val="Emphaseintense"/>
                <w:rFonts w:ascii="Calibri" w:eastAsia="Calibri" w:hAnsi="Calibri" w:cs="Calibri"/>
                <w:b w:val="0"/>
                <w:i/>
                <w:sz w:val="20"/>
                <w:szCs w:val="20"/>
              </w:rPr>
              <w:t xml:space="preserve"> destiné au personnel</w:t>
            </w:r>
          </w:p>
        </w:tc>
      </w:tr>
      <w:tr w:rsidR="00CA141A" w:rsidRPr="00AA19CE" w14:paraId="7E449984" w14:textId="77777777" w:rsidTr="00CA141A">
        <w:tc>
          <w:tcPr>
            <w:tcW w:w="258" w:type="pct"/>
            <w:tcBorders>
              <w:bottom w:val="single" w:sz="4" w:space="0" w:color="auto"/>
            </w:tcBorders>
            <w:shd w:val="clear" w:color="auto" w:fill="FFFFFF" w:themeFill="background1"/>
          </w:tcPr>
          <w:p w14:paraId="0F6D4EA3" w14:textId="77777777" w:rsidR="00CA141A" w:rsidRPr="00CA141A" w:rsidRDefault="00CA141A" w:rsidP="000E3A4D">
            <w:pPr>
              <w:pStyle w:val="Table-Text"/>
              <w:keepNext w:val="0"/>
              <w:widowControl w:val="0"/>
              <w:rPr>
                <w:rStyle w:val="Emphaseintense"/>
                <w:rFonts w:eastAsia="Calibri"/>
                <w:b w:val="0"/>
              </w:rPr>
            </w:pPr>
          </w:p>
        </w:tc>
        <w:tc>
          <w:tcPr>
            <w:tcW w:w="4742" w:type="pct"/>
            <w:gridSpan w:val="2"/>
            <w:tcBorders>
              <w:bottom w:val="single" w:sz="4" w:space="0" w:color="auto"/>
            </w:tcBorders>
            <w:shd w:val="clear" w:color="auto" w:fill="FFFFFF" w:themeFill="background1"/>
          </w:tcPr>
          <w:p w14:paraId="6F6E872C" w14:textId="77777777" w:rsidR="00CA141A" w:rsidRPr="00CA141A" w:rsidRDefault="00CA141A" w:rsidP="000E3A4D">
            <w:pPr>
              <w:pStyle w:val="Table-Text"/>
              <w:keepNext w:val="0"/>
              <w:widowControl w:val="0"/>
              <w:rPr>
                <w:rStyle w:val="Emphaseintense"/>
                <w:rFonts w:ascii="Calibri" w:eastAsia="Calibri" w:hAnsi="Calibri" w:cs="Calibri"/>
                <w:b w:val="0"/>
                <w:i/>
                <w:sz w:val="20"/>
                <w:szCs w:val="20"/>
              </w:rPr>
            </w:pPr>
          </w:p>
        </w:tc>
      </w:tr>
      <w:tr w:rsidR="0098156C" w:rsidRPr="00AA19CE" w14:paraId="31A44A3A" w14:textId="77777777" w:rsidTr="000E3A4D">
        <w:tc>
          <w:tcPr>
            <w:tcW w:w="258" w:type="pct"/>
            <w:tcBorders>
              <w:bottom w:val="single" w:sz="4" w:space="0" w:color="auto"/>
            </w:tcBorders>
            <w:shd w:val="clear" w:color="auto" w:fill="F2F2F2" w:themeFill="background1" w:themeFillShade="F2"/>
          </w:tcPr>
          <w:p w14:paraId="04B98115" w14:textId="2B10037D" w:rsidR="0098156C" w:rsidRDefault="0098156C" w:rsidP="000E3A4D">
            <w:pPr>
              <w:pStyle w:val="Table-Text"/>
              <w:keepNext w:val="0"/>
              <w:widowControl w:val="0"/>
              <w:rPr>
                <w:rStyle w:val="Emphaseintense"/>
                <w:rFonts w:eastAsia="Calibri"/>
              </w:rPr>
            </w:pPr>
            <w:r>
              <w:rPr>
                <w:rStyle w:val="Emphaseintense"/>
                <w:rFonts w:asciiTheme="minorHAnsi" w:eastAsia="Calibri" w:hAnsiTheme="minorHAnsi"/>
                <w:sz w:val="20"/>
                <w:szCs w:val="20"/>
              </w:rPr>
              <w:t>h</w:t>
            </w:r>
            <w:r w:rsidRPr="00AA48A9">
              <w:rPr>
                <w:rStyle w:val="Emphaseintense"/>
                <w:rFonts w:asciiTheme="minorHAnsi" w:eastAsia="Calibri" w:hAnsiTheme="minorHAnsi"/>
                <w:sz w:val="20"/>
                <w:szCs w:val="20"/>
              </w:rPr>
              <w:t>)</w:t>
            </w:r>
          </w:p>
        </w:tc>
        <w:tc>
          <w:tcPr>
            <w:tcW w:w="4742" w:type="pct"/>
            <w:gridSpan w:val="2"/>
            <w:tcBorders>
              <w:bottom w:val="single" w:sz="4" w:space="0" w:color="auto"/>
            </w:tcBorders>
            <w:shd w:val="clear" w:color="auto" w:fill="F2F2F2" w:themeFill="background1" w:themeFillShade="F2"/>
          </w:tcPr>
          <w:p w14:paraId="5B99AD90" w14:textId="77777777" w:rsidR="0098156C" w:rsidRPr="00AA19CE" w:rsidRDefault="0098156C" w:rsidP="000E3A4D">
            <w:pPr>
              <w:pStyle w:val="Table-Text"/>
              <w:keepNext w:val="0"/>
              <w:widowControl w:val="0"/>
              <w:rPr>
                <w:rStyle w:val="Emphaseintense"/>
                <w:rFonts w:ascii="Calibri" w:eastAsia="Calibri" w:hAnsi="Calibri" w:cs="Calibri"/>
                <w:sz w:val="20"/>
                <w:szCs w:val="20"/>
              </w:rPr>
            </w:pPr>
            <w:r w:rsidRPr="00051CEF">
              <w:rPr>
                <w:rStyle w:val="Emphaseintense"/>
                <w:rFonts w:ascii="Calibri" w:eastAsia="Calibri" w:hAnsi="Calibri" w:cs="Calibri"/>
                <w:sz w:val="20"/>
                <w:szCs w:val="20"/>
              </w:rPr>
              <w:t>Externalisation (si l’entreprise envisage d’externaliser la mise en œuvre d’obligations en matière de LCB-FT ou de gel des avoirs)</w:t>
            </w:r>
            <w:r>
              <w:rPr>
                <w:rStyle w:val="Emphaseintense"/>
                <w:rFonts w:ascii="Calibri" w:eastAsia="Calibri" w:hAnsi="Calibri" w:cs="Calibri"/>
                <w:sz w:val="20"/>
                <w:szCs w:val="20"/>
              </w:rPr>
              <w:t xml:space="preserve"> (à renseigner en cas de demande d’agrément uniquement)</w:t>
            </w:r>
          </w:p>
        </w:tc>
      </w:tr>
      <w:tr w:rsidR="0098156C" w:rsidRPr="00051CEF" w14:paraId="703594AA" w14:textId="77777777" w:rsidTr="0098156C">
        <w:tc>
          <w:tcPr>
            <w:tcW w:w="258" w:type="pct"/>
            <w:shd w:val="clear" w:color="auto" w:fill="F2F2F2" w:themeFill="background1" w:themeFillShade="F2"/>
          </w:tcPr>
          <w:p w14:paraId="06C04F8B" w14:textId="77777777" w:rsidR="0098156C" w:rsidRDefault="0098156C" w:rsidP="000E3A4D">
            <w:pPr>
              <w:pStyle w:val="Table-Text"/>
              <w:keepNext w:val="0"/>
              <w:widowControl w:val="0"/>
              <w:rPr>
                <w:rStyle w:val="Emphaseintense"/>
                <w:rFonts w:eastAsia="Calibri"/>
              </w:rPr>
            </w:pPr>
          </w:p>
        </w:tc>
        <w:tc>
          <w:tcPr>
            <w:tcW w:w="2371" w:type="pct"/>
            <w:shd w:val="clear" w:color="auto" w:fill="F2F2F2" w:themeFill="background1" w:themeFillShade="F2"/>
          </w:tcPr>
          <w:p w14:paraId="1AB82B04" w14:textId="77777777" w:rsidR="0098156C" w:rsidRPr="005F61E9" w:rsidRDefault="0098156C" w:rsidP="000E3A4D">
            <w:pPr>
              <w:pStyle w:val="Table-Text"/>
              <w:keepNext w:val="0"/>
              <w:widowControl w:val="0"/>
              <w:rPr>
                <w:rStyle w:val="Emphaseintense"/>
                <w:rFonts w:ascii="Calibri" w:eastAsia="Calibri" w:hAnsi="Calibri" w:cs="Calibri"/>
                <w:b w:val="0"/>
                <w:sz w:val="20"/>
                <w:szCs w:val="20"/>
              </w:rPr>
            </w:pPr>
            <w:r w:rsidRPr="005F61E9">
              <w:rPr>
                <w:rStyle w:val="Emphaseintense"/>
                <w:rFonts w:ascii="Calibri" w:eastAsia="Calibri" w:hAnsi="Calibri" w:cs="Calibri"/>
                <w:b w:val="0"/>
                <w:sz w:val="20"/>
                <w:szCs w:val="20"/>
              </w:rPr>
              <w:t>Préciser les prestations concernées :</w:t>
            </w:r>
          </w:p>
        </w:tc>
        <w:tc>
          <w:tcPr>
            <w:tcW w:w="2371" w:type="pct"/>
            <w:shd w:val="clear" w:color="auto" w:fill="auto"/>
          </w:tcPr>
          <w:p w14:paraId="2656EFAD" w14:textId="77777777" w:rsidR="0098156C" w:rsidRPr="00051CEF" w:rsidRDefault="0098156C" w:rsidP="000E3A4D">
            <w:pPr>
              <w:pStyle w:val="Table-Text"/>
              <w:keepNext w:val="0"/>
              <w:widowControl w:val="0"/>
              <w:rPr>
                <w:rStyle w:val="Emphaseintense"/>
                <w:rFonts w:ascii="Calibri" w:eastAsia="Calibri" w:hAnsi="Calibri" w:cs="Calibri"/>
                <w:sz w:val="20"/>
                <w:szCs w:val="20"/>
              </w:rPr>
            </w:pPr>
          </w:p>
        </w:tc>
      </w:tr>
      <w:tr w:rsidR="0098156C" w:rsidRPr="00051CEF" w14:paraId="0D1AA38F" w14:textId="77777777" w:rsidTr="0098156C">
        <w:tc>
          <w:tcPr>
            <w:tcW w:w="258" w:type="pct"/>
            <w:shd w:val="clear" w:color="auto" w:fill="F2F2F2" w:themeFill="background1" w:themeFillShade="F2"/>
          </w:tcPr>
          <w:p w14:paraId="52952F46" w14:textId="77777777" w:rsidR="0098156C" w:rsidRDefault="0098156C" w:rsidP="000E3A4D">
            <w:pPr>
              <w:pStyle w:val="Table-Text"/>
              <w:keepNext w:val="0"/>
              <w:widowControl w:val="0"/>
              <w:rPr>
                <w:rStyle w:val="Emphaseintense"/>
                <w:rFonts w:eastAsia="Calibri"/>
              </w:rPr>
            </w:pPr>
          </w:p>
        </w:tc>
        <w:tc>
          <w:tcPr>
            <w:tcW w:w="2371" w:type="pct"/>
            <w:shd w:val="clear" w:color="auto" w:fill="F2F2F2" w:themeFill="background1" w:themeFillShade="F2"/>
          </w:tcPr>
          <w:p w14:paraId="40437176" w14:textId="77777777" w:rsidR="0098156C" w:rsidRPr="005F61E9" w:rsidRDefault="0098156C" w:rsidP="000E3A4D">
            <w:pPr>
              <w:pStyle w:val="Table-Text"/>
              <w:keepNext w:val="0"/>
              <w:widowControl w:val="0"/>
              <w:rPr>
                <w:rStyle w:val="Emphaseintense"/>
                <w:rFonts w:ascii="Calibri" w:eastAsia="Calibri" w:hAnsi="Calibri" w:cs="Calibri"/>
                <w:b w:val="0"/>
                <w:sz w:val="20"/>
                <w:szCs w:val="20"/>
              </w:rPr>
            </w:pPr>
            <w:r w:rsidRPr="005F61E9">
              <w:rPr>
                <w:rStyle w:val="Emphaseintense"/>
                <w:rFonts w:ascii="Calibri" w:eastAsia="Calibri" w:hAnsi="Calibri" w:cs="Calibri"/>
                <w:b w:val="0"/>
                <w:sz w:val="20"/>
                <w:szCs w:val="20"/>
              </w:rPr>
              <w:t>Indiquer le nom du (ou des) prestataire(s) fournissant ces prestations :</w:t>
            </w:r>
          </w:p>
        </w:tc>
        <w:tc>
          <w:tcPr>
            <w:tcW w:w="2371" w:type="pct"/>
            <w:shd w:val="clear" w:color="auto" w:fill="auto"/>
          </w:tcPr>
          <w:p w14:paraId="76649E52" w14:textId="77777777" w:rsidR="0098156C" w:rsidRPr="00051CEF" w:rsidRDefault="0098156C" w:rsidP="000E3A4D">
            <w:pPr>
              <w:pStyle w:val="Table-Text"/>
              <w:keepNext w:val="0"/>
              <w:widowControl w:val="0"/>
              <w:rPr>
                <w:rStyle w:val="Emphaseintense"/>
                <w:rFonts w:ascii="Calibri" w:eastAsia="Calibri" w:hAnsi="Calibri" w:cs="Calibri"/>
                <w:sz w:val="20"/>
                <w:szCs w:val="20"/>
              </w:rPr>
            </w:pPr>
          </w:p>
        </w:tc>
      </w:tr>
      <w:tr w:rsidR="0098156C" w:rsidRPr="00051CEF" w14:paraId="15ADD804" w14:textId="77777777" w:rsidTr="0098156C">
        <w:trPr>
          <w:trHeight w:val="828"/>
        </w:trPr>
        <w:tc>
          <w:tcPr>
            <w:tcW w:w="258" w:type="pct"/>
            <w:shd w:val="clear" w:color="auto" w:fill="F2F2F2" w:themeFill="background1" w:themeFillShade="F2"/>
          </w:tcPr>
          <w:p w14:paraId="52014A7D" w14:textId="77777777" w:rsidR="0098156C" w:rsidRDefault="0098156C" w:rsidP="000E3A4D">
            <w:pPr>
              <w:pStyle w:val="Table-Text"/>
              <w:keepNext w:val="0"/>
              <w:widowControl w:val="0"/>
              <w:rPr>
                <w:rStyle w:val="Emphaseintense"/>
                <w:rFonts w:eastAsia="Calibri"/>
              </w:rPr>
            </w:pPr>
          </w:p>
        </w:tc>
        <w:tc>
          <w:tcPr>
            <w:tcW w:w="2371" w:type="pct"/>
            <w:shd w:val="clear" w:color="auto" w:fill="F2F2F2" w:themeFill="background1" w:themeFillShade="F2"/>
          </w:tcPr>
          <w:p w14:paraId="16937754" w14:textId="77777777" w:rsidR="0098156C" w:rsidRPr="005F61E9" w:rsidRDefault="0098156C" w:rsidP="000E3A4D">
            <w:pPr>
              <w:pStyle w:val="Table-Text"/>
              <w:keepNext w:val="0"/>
              <w:widowControl w:val="0"/>
              <w:rPr>
                <w:rStyle w:val="Emphaseintense"/>
                <w:rFonts w:ascii="Calibri" w:eastAsia="Calibri" w:hAnsi="Calibri" w:cs="Calibri"/>
                <w:b w:val="0"/>
                <w:sz w:val="20"/>
                <w:szCs w:val="20"/>
              </w:rPr>
            </w:pPr>
            <w:r w:rsidRPr="005F61E9">
              <w:rPr>
                <w:rStyle w:val="Emphaseintense"/>
                <w:rFonts w:ascii="Calibri" w:eastAsia="Calibri" w:hAnsi="Calibri" w:cs="Calibri"/>
                <w:b w:val="0"/>
                <w:sz w:val="20"/>
                <w:szCs w:val="20"/>
              </w:rPr>
              <w:t>Préciser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r>
              <w:rPr>
                <w:rStyle w:val="Emphaseintense"/>
                <w:rFonts w:ascii="Calibri" w:eastAsia="Calibri" w:hAnsi="Calibri" w:cs="Calibri"/>
                <w:b w:val="0"/>
                <w:sz w:val="20"/>
                <w:szCs w:val="20"/>
              </w:rPr>
              <w:t>)</w:t>
            </w:r>
            <w:r w:rsidRPr="005F61E9">
              <w:rPr>
                <w:rStyle w:val="Emphaseintense"/>
                <w:rFonts w:ascii="Calibri" w:eastAsia="Calibri" w:hAnsi="Calibri" w:cs="Calibri"/>
                <w:b w:val="0"/>
                <w:sz w:val="20"/>
                <w:szCs w:val="20"/>
              </w:rPr>
              <w:t> :</w:t>
            </w:r>
          </w:p>
        </w:tc>
        <w:tc>
          <w:tcPr>
            <w:tcW w:w="2371" w:type="pct"/>
            <w:shd w:val="clear" w:color="auto" w:fill="auto"/>
          </w:tcPr>
          <w:p w14:paraId="325583CB" w14:textId="77777777" w:rsidR="0098156C" w:rsidRPr="00051CEF" w:rsidRDefault="0098156C" w:rsidP="000E3A4D">
            <w:pPr>
              <w:pStyle w:val="Table-Text"/>
              <w:keepNext w:val="0"/>
              <w:widowControl w:val="0"/>
              <w:rPr>
                <w:rStyle w:val="Emphaseintense"/>
                <w:rFonts w:ascii="Calibri" w:eastAsia="Calibri" w:hAnsi="Calibri" w:cs="Calibri"/>
                <w:sz w:val="20"/>
                <w:szCs w:val="20"/>
              </w:rPr>
            </w:pPr>
          </w:p>
        </w:tc>
      </w:tr>
      <w:tr w:rsidR="0098156C" w:rsidRPr="00051CEF" w14:paraId="36E90304" w14:textId="77777777" w:rsidTr="0098156C">
        <w:trPr>
          <w:trHeight w:val="828"/>
        </w:trPr>
        <w:tc>
          <w:tcPr>
            <w:tcW w:w="258" w:type="pct"/>
            <w:shd w:val="clear" w:color="auto" w:fill="F2F2F2" w:themeFill="background1" w:themeFillShade="F2"/>
          </w:tcPr>
          <w:p w14:paraId="1BF55DEA" w14:textId="77777777" w:rsidR="0098156C" w:rsidRDefault="0098156C" w:rsidP="000E3A4D">
            <w:pPr>
              <w:pStyle w:val="Table-Text"/>
              <w:keepNext w:val="0"/>
              <w:widowControl w:val="0"/>
              <w:rPr>
                <w:rStyle w:val="Emphaseintense"/>
                <w:rFonts w:eastAsia="Calibri"/>
              </w:rPr>
            </w:pPr>
          </w:p>
        </w:tc>
        <w:tc>
          <w:tcPr>
            <w:tcW w:w="2371" w:type="pct"/>
            <w:shd w:val="clear" w:color="auto" w:fill="F2F2F2" w:themeFill="background1" w:themeFillShade="F2"/>
          </w:tcPr>
          <w:p w14:paraId="2F208DA2" w14:textId="3444B9EF" w:rsidR="0098156C" w:rsidRPr="005F61E9" w:rsidRDefault="0098156C" w:rsidP="000E3A4D">
            <w:pPr>
              <w:pStyle w:val="Table-Text"/>
              <w:keepNext w:val="0"/>
              <w:widowControl w:val="0"/>
              <w:rPr>
                <w:rStyle w:val="Emphaseintense"/>
                <w:rFonts w:ascii="Calibri" w:eastAsia="Calibri" w:hAnsi="Calibri" w:cs="Calibri"/>
                <w:b w:val="0"/>
                <w:sz w:val="20"/>
                <w:szCs w:val="20"/>
              </w:rPr>
            </w:pPr>
            <w:r w:rsidRPr="005F61E9">
              <w:rPr>
                <w:rStyle w:val="Emphaseintense"/>
                <w:rFonts w:ascii="Calibri" w:eastAsia="Calibri" w:hAnsi="Calibri" w:cs="Calibri"/>
                <w:b w:val="0"/>
                <w:sz w:val="20"/>
                <w:szCs w:val="20"/>
              </w:rPr>
              <w:t>Expliciter le cas échéant les procédures et les moyens mis en œuvre pour le contrôle des  prestations de services externalisées :</w:t>
            </w:r>
          </w:p>
        </w:tc>
        <w:tc>
          <w:tcPr>
            <w:tcW w:w="2371" w:type="pct"/>
            <w:shd w:val="clear" w:color="auto" w:fill="auto"/>
          </w:tcPr>
          <w:p w14:paraId="0EE65F77" w14:textId="77777777" w:rsidR="0098156C" w:rsidRPr="00051CEF" w:rsidRDefault="0098156C" w:rsidP="000E3A4D">
            <w:pPr>
              <w:pStyle w:val="Table-Text"/>
              <w:keepNext w:val="0"/>
              <w:widowControl w:val="0"/>
              <w:rPr>
                <w:rStyle w:val="Emphaseintense"/>
                <w:rFonts w:ascii="Calibri" w:eastAsia="Calibri" w:hAnsi="Calibri" w:cs="Calibri"/>
                <w:sz w:val="20"/>
                <w:szCs w:val="20"/>
              </w:rPr>
            </w:pPr>
          </w:p>
        </w:tc>
      </w:tr>
    </w:tbl>
    <w:p w14:paraId="6CC94914" w14:textId="7BA0F57E" w:rsidR="001E3A97" w:rsidRPr="00FE1729" w:rsidRDefault="0036154E" w:rsidP="0036154E">
      <w:pPr>
        <w:pStyle w:val="Titre1"/>
        <w:pageBreakBefore/>
        <w:spacing w:before="0"/>
        <w:rPr>
          <w:rFonts w:ascii="Calibri" w:hAnsi="Calibri" w:cs="Calibri"/>
          <w:color w:val="000000"/>
          <w:sz w:val="20"/>
          <w:szCs w:val="20"/>
        </w:rPr>
      </w:pPr>
      <w:r>
        <w:rPr>
          <w:rFonts w:ascii="Calibri" w:hAnsi="Calibri" w:cs="Calibri"/>
          <w:color w:val="000000"/>
          <w:sz w:val="20"/>
          <w:szCs w:val="20"/>
        </w:rPr>
        <w:lastRenderedPageBreak/>
        <w:t xml:space="preserve">3. </w:t>
      </w:r>
      <w:r w:rsidR="001E3A97">
        <w:rPr>
          <w:rFonts w:ascii="Calibri" w:hAnsi="Calibri" w:cs="Calibri"/>
          <w:color w:val="000000"/>
          <w:sz w:val="20"/>
          <w:szCs w:val="20"/>
        </w:rPr>
        <w:t>COMPLEMENTS D’INFORMATIONS DU PROGRAMME D’ACTIVITE</w:t>
      </w:r>
      <w:r w:rsidR="001E3A97">
        <w:rPr>
          <w:rStyle w:val="Appelnotedebasdep"/>
          <w:rFonts w:ascii="Calibri" w:hAnsi="Calibri" w:cs="Calibri"/>
          <w:sz w:val="20"/>
          <w:szCs w:val="20"/>
        </w:rPr>
        <w:footnoteReference w:id="3"/>
      </w:r>
    </w:p>
    <w:p w14:paraId="01057650" w14:textId="7FAD2776" w:rsidR="001E3A97" w:rsidRDefault="009A4561" w:rsidP="001E3A97">
      <w:pPr>
        <w:spacing w:line="240" w:lineRule="auto"/>
        <w:jc w:val="both"/>
        <w:rPr>
          <w:rFonts w:ascii="Calibri" w:hAnsi="Calibri" w:cs="Calibri"/>
          <w:b/>
          <w:sz w:val="20"/>
          <w:szCs w:val="20"/>
        </w:rPr>
      </w:pPr>
      <w:r w:rsidRPr="009A4561">
        <w:rPr>
          <w:rFonts w:ascii="Calibri" w:hAnsi="Calibri" w:cs="Calibri"/>
          <w:b/>
          <w:sz w:val="20"/>
          <w:szCs w:val="20"/>
        </w:rPr>
        <w:t xml:space="preserve">Les exigences ci-après sont appréciées en fonction de la taille, de l'organisation, de la nature, de l’importance et de la complexité de l'activité </w:t>
      </w:r>
      <w:r>
        <w:rPr>
          <w:rFonts w:ascii="Calibri" w:hAnsi="Calibri" w:cs="Calibri"/>
          <w:b/>
          <w:sz w:val="20"/>
          <w:szCs w:val="20"/>
        </w:rPr>
        <w:t>de l’établissement.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717"/>
        <w:gridCol w:w="6717"/>
      </w:tblGrid>
      <w:tr w:rsidR="0013124D" w:rsidRPr="005E7891" w14:paraId="25672F4F" w14:textId="77777777" w:rsidTr="00827E50">
        <w:tc>
          <w:tcPr>
            <w:tcW w:w="258" w:type="pct"/>
            <w:tcBorders>
              <w:bottom w:val="single" w:sz="4" w:space="0" w:color="auto"/>
            </w:tcBorders>
            <w:shd w:val="clear" w:color="auto" w:fill="F2F2F2"/>
          </w:tcPr>
          <w:p w14:paraId="62610509" w14:textId="5D46C1FD" w:rsidR="0013124D" w:rsidRDefault="0013124D" w:rsidP="0036154E">
            <w:pPr>
              <w:pStyle w:val="Table-Text"/>
              <w:keepNext w:val="0"/>
              <w:widowControl w:val="0"/>
              <w:rPr>
                <w:rStyle w:val="Emphaseintense"/>
                <w:rFonts w:eastAsia="Calibri"/>
              </w:rPr>
            </w:pPr>
            <w:r>
              <w:rPr>
                <w:rStyle w:val="Emphaseintense"/>
                <w:rFonts w:eastAsia="Calibri"/>
              </w:rPr>
              <w:t>a</w:t>
            </w:r>
            <w:r w:rsidRPr="00AA19CE">
              <w:rPr>
                <w:rStyle w:val="Emphaseintense"/>
                <w:rFonts w:eastAsia="Calibri"/>
              </w:rPr>
              <w:t>)</w:t>
            </w:r>
          </w:p>
        </w:tc>
        <w:tc>
          <w:tcPr>
            <w:tcW w:w="4742" w:type="pct"/>
            <w:gridSpan w:val="2"/>
            <w:tcBorders>
              <w:bottom w:val="single" w:sz="4" w:space="0" w:color="auto"/>
            </w:tcBorders>
            <w:shd w:val="clear" w:color="auto" w:fill="F2F2F2"/>
          </w:tcPr>
          <w:p w14:paraId="3F0B090E" w14:textId="256C3FBA" w:rsidR="0013124D" w:rsidRPr="001E3A97" w:rsidRDefault="0013124D" w:rsidP="001E3A97">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Moyens humains</w:t>
            </w:r>
          </w:p>
        </w:tc>
      </w:tr>
      <w:tr w:rsidR="001E3A97" w:rsidRPr="005E7891" w14:paraId="66E43ADD" w14:textId="77777777" w:rsidTr="00827E50">
        <w:tc>
          <w:tcPr>
            <w:tcW w:w="258" w:type="pct"/>
            <w:tcBorders>
              <w:bottom w:val="single" w:sz="4" w:space="0" w:color="auto"/>
            </w:tcBorders>
            <w:shd w:val="clear" w:color="auto" w:fill="F2F2F2"/>
          </w:tcPr>
          <w:p w14:paraId="499879DC" w14:textId="7A809236" w:rsidR="001E3A97" w:rsidRPr="005E7891" w:rsidRDefault="001E3A97" w:rsidP="0036154E">
            <w:pPr>
              <w:pStyle w:val="Table-Text"/>
              <w:keepNext w:val="0"/>
              <w:widowControl w:val="0"/>
              <w:rPr>
                <w:rStyle w:val="Emphaseintense"/>
                <w:rFonts w:ascii="Calibri" w:eastAsia="Calibri" w:hAnsi="Calibri" w:cs="Calibri"/>
                <w:sz w:val="20"/>
                <w:szCs w:val="20"/>
              </w:rPr>
            </w:pPr>
          </w:p>
        </w:tc>
        <w:tc>
          <w:tcPr>
            <w:tcW w:w="4742" w:type="pct"/>
            <w:gridSpan w:val="2"/>
            <w:tcBorders>
              <w:bottom w:val="single" w:sz="4" w:space="0" w:color="auto"/>
            </w:tcBorders>
            <w:shd w:val="clear" w:color="auto" w:fill="F2F2F2"/>
          </w:tcPr>
          <w:p w14:paraId="3713B330" w14:textId="554001E7" w:rsidR="001E3A97" w:rsidRDefault="001E3A97" w:rsidP="0036154E">
            <w:pPr>
              <w:pStyle w:val="Table-Text"/>
              <w:rPr>
                <w:rStyle w:val="Emphaseintense"/>
                <w:rFonts w:ascii="Calibri" w:eastAsia="Calibri" w:hAnsi="Calibri" w:cs="Calibri"/>
                <w:b w:val="0"/>
                <w:sz w:val="20"/>
                <w:szCs w:val="20"/>
              </w:rPr>
            </w:pPr>
            <w:r w:rsidRPr="0013124D">
              <w:rPr>
                <w:rStyle w:val="Emphaseintense"/>
                <w:rFonts w:ascii="Calibri" w:eastAsia="Calibri" w:hAnsi="Calibri" w:cs="Calibri"/>
                <w:b w:val="0"/>
                <w:sz w:val="20"/>
                <w:szCs w:val="20"/>
              </w:rPr>
              <w:t xml:space="preserve">Description des moyens humains affectés aux différents services fournis par </w:t>
            </w:r>
            <w:r w:rsidR="009A4561">
              <w:rPr>
                <w:rStyle w:val="Emphaseintense"/>
                <w:rFonts w:ascii="Calibri" w:eastAsia="Calibri" w:hAnsi="Calibri" w:cs="Calibri"/>
                <w:b w:val="0"/>
                <w:sz w:val="20"/>
                <w:szCs w:val="20"/>
              </w:rPr>
              <w:t>l’établissement</w:t>
            </w:r>
            <w:r w:rsidR="00E27943">
              <w:rPr>
                <w:rStyle w:val="Emphaseintense"/>
                <w:rFonts w:ascii="Calibri" w:eastAsia="Calibri" w:hAnsi="Calibri" w:cs="Calibri"/>
                <w:b w:val="0"/>
                <w:sz w:val="20"/>
                <w:szCs w:val="20"/>
              </w:rPr>
              <w:t>, y compris de la fonction de contrôle interne</w:t>
            </w:r>
          </w:p>
          <w:p w14:paraId="7987B97F" w14:textId="4301F83D" w:rsidR="00CB0C96" w:rsidRPr="00CB0C96" w:rsidRDefault="00CB0C96" w:rsidP="00507E67">
            <w:pPr>
              <w:pStyle w:val="Table-Text"/>
              <w:rPr>
                <w:rStyle w:val="Emphaseintense"/>
                <w:rFonts w:ascii="Calibri" w:eastAsia="Calibri" w:hAnsi="Calibri" w:cs="Calibri"/>
                <w:b w:val="0"/>
                <w:sz w:val="20"/>
                <w:szCs w:val="20"/>
              </w:rPr>
            </w:pPr>
            <w:r w:rsidRPr="00CB0C96">
              <w:rPr>
                <w:rStyle w:val="Emphaseintense"/>
                <w:rFonts w:ascii="Calibri" w:eastAsia="Calibri" w:hAnsi="Calibri" w:cs="Calibri"/>
                <w:b w:val="0"/>
                <w:sz w:val="20"/>
                <w:szCs w:val="20"/>
              </w:rPr>
              <w:t xml:space="preserve">L’établissement </w:t>
            </w:r>
            <w:r w:rsidR="00E27943">
              <w:rPr>
                <w:rStyle w:val="Emphaseintense"/>
                <w:rFonts w:ascii="Calibri" w:eastAsia="Calibri" w:hAnsi="Calibri" w:cs="Calibri"/>
                <w:b w:val="0"/>
                <w:sz w:val="20"/>
                <w:szCs w:val="20"/>
              </w:rPr>
              <w:t xml:space="preserve">doit </w:t>
            </w:r>
            <w:r w:rsidRPr="00CB0C96">
              <w:rPr>
                <w:rStyle w:val="Emphaseintense"/>
                <w:rFonts w:ascii="Calibri" w:eastAsia="Calibri" w:hAnsi="Calibri" w:cs="Calibri"/>
                <w:b w:val="0"/>
                <w:sz w:val="20"/>
                <w:szCs w:val="20"/>
              </w:rPr>
              <w:t>dispose</w:t>
            </w:r>
            <w:r w:rsidR="00E27943">
              <w:rPr>
                <w:rStyle w:val="Emphaseintense"/>
                <w:rFonts w:ascii="Calibri" w:eastAsia="Calibri" w:hAnsi="Calibri" w:cs="Calibri"/>
                <w:b w:val="0"/>
                <w:sz w:val="20"/>
                <w:szCs w:val="20"/>
              </w:rPr>
              <w:t>r</w:t>
            </w:r>
            <w:r w:rsidRPr="00CB0C96">
              <w:rPr>
                <w:rStyle w:val="Emphaseintense"/>
                <w:rFonts w:ascii="Calibri" w:eastAsia="Calibri" w:hAnsi="Calibri" w:cs="Calibri"/>
                <w:b w:val="0"/>
                <w:sz w:val="20"/>
                <w:szCs w:val="20"/>
              </w:rPr>
              <w:t xml:space="preserve"> en permanence de moyens</w:t>
            </w:r>
            <w:r w:rsidR="006059D8">
              <w:rPr>
                <w:rStyle w:val="Emphaseintense"/>
                <w:rFonts w:ascii="Calibri" w:eastAsia="Calibri" w:hAnsi="Calibri" w:cs="Calibri"/>
                <w:b w:val="0"/>
                <w:sz w:val="20"/>
                <w:szCs w:val="20"/>
              </w:rPr>
              <w:t xml:space="preserve"> </w:t>
            </w:r>
            <w:r w:rsidR="00507E67">
              <w:rPr>
                <w:rStyle w:val="Emphaseintense"/>
                <w:rFonts w:ascii="Calibri" w:eastAsia="Calibri" w:hAnsi="Calibri" w:cs="Calibri"/>
                <w:b w:val="0"/>
                <w:sz w:val="20"/>
                <w:szCs w:val="20"/>
              </w:rPr>
              <w:t>humains</w:t>
            </w:r>
            <w:r w:rsidRPr="00CB0C96">
              <w:rPr>
                <w:rStyle w:val="Emphaseintense"/>
                <w:rFonts w:ascii="Calibri" w:eastAsia="Calibri" w:hAnsi="Calibri" w:cs="Calibri"/>
                <w:b w:val="0"/>
                <w:sz w:val="20"/>
                <w:szCs w:val="20"/>
              </w:rPr>
              <w:t xml:space="preserve"> suffisants et adaptés aux services qu’il fourni</w:t>
            </w:r>
            <w:r w:rsidR="00507E67">
              <w:rPr>
                <w:rStyle w:val="Emphaseintense"/>
                <w:rFonts w:ascii="Calibri" w:eastAsia="Calibri" w:hAnsi="Calibri" w:cs="Calibri"/>
                <w:b w:val="0"/>
                <w:sz w:val="20"/>
                <w:szCs w:val="20"/>
              </w:rPr>
              <w:t>t</w:t>
            </w:r>
          </w:p>
        </w:tc>
      </w:tr>
      <w:tr w:rsidR="001E3A97" w:rsidRPr="005E7891" w14:paraId="3AF9E364" w14:textId="77777777" w:rsidTr="0013124D">
        <w:tc>
          <w:tcPr>
            <w:tcW w:w="258" w:type="pct"/>
            <w:tcBorders>
              <w:bottom w:val="single" w:sz="4" w:space="0" w:color="auto"/>
            </w:tcBorders>
            <w:shd w:val="clear" w:color="auto" w:fill="FFFFFF" w:themeFill="background1"/>
          </w:tcPr>
          <w:p w14:paraId="5CB328B2" w14:textId="77777777" w:rsidR="001E3A97" w:rsidRDefault="001E3A97"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602D0A88" w14:textId="131A82ED" w:rsidR="001E3A97" w:rsidRPr="00AA19CE" w:rsidRDefault="001E3A97" w:rsidP="001E3A97">
            <w:pPr>
              <w:pStyle w:val="Table-Text"/>
              <w:rPr>
                <w:rStyle w:val="Emphaseintense"/>
                <w:rFonts w:ascii="Calibri" w:eastAsia="Calibri" w:hAnsi="Calibri" w:cs="Calibri"/>
                <w:sz w:val="20"/>
                <w:szCs w:val="20"/>
              </w:rPr>
            </w:pPr>
          </w:p>
        </w:tc>
      </w:tr>
      <w:tr w:rsidR="001E3A97" w:rsidRPr="005E7891" w14:paraId="18A64045" w14:textId="77777777" w:rsidTr="0013124D">
        <w:tc>
          <w:tcPr>
            <w:tcW w:w="258" w:type="pct"/>
            <w:tcBorders>
              <w:bottom w:val="single" w:sz="4" w:space="0" w:color="auto"/>
            </w:tcBorders>
            <w:shd w:val="clear" w:color="auto" w:fill="F2F2F2" w:themeFill="background1" w:themeFillShade="F2"/>
          </w:tcPr>
          <w:p w14:paraId="326C2C85" w14:textId="77777777" w:rsidR="001E3A97" w:rsidRDefault="001E3A97"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7AF4B3E5" w14:textId="514190F1" w:rsidR="001E3A97" w:rsidRPr="0013124D" w:rsidRDefault="0013124D" w:rsidP="0013124D">
            <w:pPr>
              <w:pStyle w:val="Table-Text"/>
              <w:rPr>
                <w:rStyle w:val="Emphaseintense"/>
                <w:rFonts w:ascii="Calibri" w:eastAsia="Calibri" w:hAnsi="Calibri" w:cs="Calibri"/>
                <w:b w:val="0"/>
                <w:sz w:val="20"/>
                <w:szCs w:val="20"/>
              </w:rPr>
            </w:pPr>
            <w:r>
              <w:rPr>
                <w:rStyle w:val="Emphaseintense"/>
                <w:rFonts w:ascii="Calibri" w:eastAsia="Calibri" w:hAnsi="Calibri" w:cs="Calibri"/>
                <w:b w:val="0"/>
                <w:sz w:val="20"/>
                <w:szCs w:val="20"/>
              </w:rPr>
              <w:t>Prénoms, n</w:t>
            </w:r>
            <w:r w:rsidRPr="0013124D">
              <w:rPr>
                <w:rStyle w:val="Emphaseintense"/>
                <w:rFonts w:ascii="Calibri" w:eastAsia="Calibri" w:hAnsi="Calibri" w:cs="Calibri"/>
                <w:b w:val="0"/>
                <w:sz w:val="20"/>
                <w:szCs w:val="20"/>
              </w:rPr>
              <w:t>oms</w:t>
            </w:r>
            <w:r>
              <w:rPr>
                <w:rStyle w:val="Emphaseintense"/>
                <w:rFonts w:ascii="Calibri" w:eastAsia="Calibri" w:hAnsi="Calibri" w:cs="Calibri"/>
                <w:b w:val="0"/>
                <w:sz w:val="20"/>
                <w:szCs w:val="20"/>
              </w:rPr>
              <w:t xml:space="preserve"> et</w:t>
            </w:r>
            <w:r w:rsidRPr="0013124D">
              <w:rPr>
                <w:rStyle w:val="Emphaseintense"/>
                <w:rFonts w:ascii="Calibri" w:eastAsia="Calibri" w:hAnsi="Calibri" w:cs="Calibri"/>
                <w:b w:val="0"/>
                <w:sz w:val="20"/>
                <w:szCs w:val="20"/>
              </w:rPr>
              <w:t xml:space="preserve"> fonctions des personnes exerçant des fonctions clés au sein de l'établissement</w:t>
            </w:r>
          </w:p>
        </w:tc>
      </w:tr>
      <w:tr w:rsidR="001E3A97" w:rsidRPr="005E7891" w14:paraId="77F5A9F5" w14:textId="77777777" w:rsidTr="00020188">
        <w:tc>
          <w:tcPr>
            <w:tcW w:w="258" w:type="pct"/>
            <w:tcBorders>
              <w:bottom w:val="single" w:sz="4" w:space="0" w:color="auto"/>
            </w:tcBorders>
            <w:shd w:val="clear" w:color="auto" w:fill="FFFFFF" w:themeFill="background1"/>
          </w:tcPr>
          <w:p w14:paraId="191642BE" w14:textId="77777777" w:rsidR="001E3A97" w:rsidRDefault="001E3A97"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060B3B7C" w14:textId="77777777" w:rsidR="001E3A97" w:rsidRPr="00AA19CE" w:rsidRDefault="001E3A97" w:rsidP="00827E50">
            <w:pPr>
              <w:pStyle w:val="Table-Text"/>
              <w:rPr>
                <w:rStyle w:val="Emphaseintense"/>
                <w:rFonts w:ascii="Calibri" w:eastAsia="Calibri" w:hAnsi="Calibri" w:cs="Calibri"/>
                <w:sz w:val="20"/>
                <w:szCs w:val="20"/>
              </w:rPr>
            </w:pPr>
          </w:p>
        </w:tc>
      </w:tr>
      <w:tr w:rsidR="003547E0" w:rsidRPr="005E7891" w14:paraId="531D1E5B" w14:textId="77777777" w:rsidTr="00020188">
        <w:tc>
          <w:tcPr>
            <w:tcW w:w="258" w:type="pct"/>
            <w:tcBorders>
              <w:bottom w:val="single" w:sz="4" w:space="0" w:color="auto"/>
            </w:tcBorders>
            <w:shd w:val="clear" w:color="auto" w:fill="F2F2F2" w:themeFill="background1" w:themeFillShade="F2"/>
          </w:tcPr>
          <w:p w14:paraId="5C68204B" w14:textId="77777777" w:rsidR="003547E0" w:rsidRDefault="003547E0"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21ABB3CA" w14:textId="0F762F8D" w:rsidR="003547E0" w:rsidRPr="00AA19CE" w:rsidRDefault="003547E0" w:rsidP="00827E50">
            <w:pPr>
              <w:pStyle w:val="Table-Text"/>
              <w:rPr>
                <w:rStyle w:val="Emphaseintense"/>
                <w:rFonts w:ascii="Calibri" w:eastAsia="Calibri" w:hAnsi="Calibri" w:cs="Calibri"/>
                <w:sz w:val="20"/>
                <w:szCs w:val="20"/>
              </w:rPr>
            </w:pPr>
            <w:r>
              <w:rPr>
                <w:rStyle w:val="Emphaseintense"/>
                <w:rFonts w:ascii="Calibri" w:eastAsia="Calibri" w:hAnsi="Calibri" w:cs="Calibri"/>
                <w:b w:val="0"/>
                <w:sz w:val="20"/>
                <w:szCs w:val="20"/>
              </w:rPr>
              <w:t>Description</w:t>
            </w:r>
            <w:r w:rsidRPr="009A4561">
              <w:rPr>
                <w:rStyle w:val="Emphaseintense"/>
                <w:rFonts w:ascii="Calibri" w:eastAsia="Calibri" w:hAnsi="Calibri" w:cs="Calibri"/>
                <w:b w:val="0"/>
                <w:sz w:val="20"/>
                <w:szCs w:val="20"/>
              </w:rPr>
              <w:t xml:space="preserve"> des ressources humaines pour s’assurer de la résilience et de la sécurité de ses systèmes informatiques, notamment par la réalisation de tests réguliers en vue d’analyser la vulnérabilité de ses systèmes informatiques en cas de cyberattaques</w:t>
            </w:r>
          </w:p>
        </w:tc>
      </w:tr>
      <w:tr w:rsidR="003547E0" w:rsidRPr="005E7891" w14:paraId="0D8E47B4" w14:textId="77777777" w:rsidTr="0013124D">
        <w:tc>
          <w:tcPr>
            <w:tcW w:w="258" w:type="pct"/>
            <w:tcBorders>
              <w:bottom w:val="single" w:sz="4" w:space="0" w:color="auto"/>
            </w:tcBorders>
            <w:shd w:val="clear" w:color="auto" w:fill="FFFFFF" w:themeFill="background1"/>
          </w:tcPr>
          <w:p w14:paraId="4D7EE151" w14:textId="77777777" w:rsidR="003547E0" w:rsidRDefault="003547E0"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1796C19C" w14:textId="77777777" w:rsidR="003547E0" w:rsidRPr="00AA19CE" w:rsidRDefault="003547E0" w:rsidP="00827E50">
            <w:pPr>
              <w:pStyle w:val="Table-Text"/>
              <w:rPr>
                <w:rStyle w:val="Emphaseintense"/>
                <w:rFonts w:ascii="Calibri" w:eastAsia="Calibri" w:hAnsi="Calibri" w:cs="Calibri"/>
                <w:sz w:val="20"/>
                <w:szCs w:val="20"/>
              </w:rPr>
            </w:pPr>
          </w:p>
        </w:tc>
      </w:tr>
      <w:tr w:rsidR="0013124D" w:rsidRPr="005E7891" w14:paraId="37F6FB37" w14:textId="77777777" w:rsidTr="0013124D">
        <w:tc>
          <w:tcPr>
            <w:tcW w:w="258" w:type="pct"/>
            <w:tcBorders>
              <w:bottom w:val="single" w:sz="4" w:space="0" w:color="auto"/>
            </w:tcBorders>
            <w:shd w:val="clear" w:color="auto" w:fill="F2F2F2" w:themeFill="background1" w:themeFillShade="F2"/>
          </w:tcPr>
          <w:p w14:paraId="2D541D88" w14:textId="77777777" w:rsidR="0013124D" w:rsidRPr="0013124D" w:rsidRDefault="0013124D" w:rsidP="0036154E">
            <w:pPr>
              <w:pStyle w:val="Table-Text"/>
              <w:keepNext w:val="0"/>
              <w:widowControl w:val="0"/>
              <w:rPr>
                <w:rStyle w:val="Emphaseintense"/>
                <w:rFonts w:eastAsia="Calibri"/>
                <w:b w:val="0"/>
              </w:rPr>
            </w:pPr>
          </w:p>
        </w:tc>
        <w:tc>
          <w:tcPr>
            <w:tcW w:w="4742" w:type="pct"/>
            <w:gridSpan w:val="2"/>
            <w:tcBorders>
              <w:bottom w:val="single" w:sz="4" w:space="0" w:color="auto"/>
            </w:tcBorders>
            <w:shd w:val="clear" w:color="auto" w:fill="F2F2F2" w:themeFill="background1" w:themeFillShade="F2"/>
          </w:tcPr>
          <w:p w14:paraId="0EFDC18D" w14:textId="59D8C703" w:rsidR="0013124D" w:rsidRPr="0013124D" w:rsidRDefault="003A65A8" w:rsidP="0013124D">
            <w:pPr>
              <w:pStyle w:val="Table-Text"/>
              <w:rPr>
                <w:rStyle w:val="Emphaseintense"/>
                <w:rFonts w:ascii="Calibri" w:eastAsia="Calibri" w:hAnsi="Calibri" w:cs="Calibri"/>
                <w:b w:val="0"/>
                <w:sz w:val="20"/>
                <w:szCs w:val="20"/>
              </w:rPr>
            </w:pPr>
            <w:r w:rsidRPr="003A65A8">
              <w:rPr>
                <w:rStyle w:val="Emphaseintense"/>
                <w:rFonts w:ascii="Calibri" w:eastAsia="Calibri" w:hAnsi="Calibri" w:cs="Calibri"/>
                <w:b w:val="0"/>
                <w:sz w:val="20"/>
                <w:szCs w:val="20"/>
              </w:rPr>
              <w:t>Diligences effectuées par le prestataire pour s'assurer que</w:t>
            </w:r>
            <w:r>
              <w:rPr>
                <w:rStyle w:val="Emphaseintense"/>
                <w:rFonts w:ascii="Calibri" w:eastAsia="Calibri" w:hAnsi="Calibri" w:cs="Calibri"/>
                <w:b w:val="0"/>
                <w:sz w:val="20"/>
                <w:szCs w:val="20"/>
              </w:rPr>
              <w:t xml:space="preserve"> </w:t>
            </w:r>
            <w:r w:rsidR="0013124D" w:rsidRPr="0013124D">
              <w:rPr>
                <w:rStyle w:val="Emphaseintense"/>
                <w:rFonts w:ascii="Calibri" w:eastAsia="Calibri" w:hAnsi="Calibri" w:cs="Calibri"/>
                <w:b w:val="0"/>
                <w:sz w:val="20"/>
                <w:szCs w:val="20"/>
              </w:rPr>
              <w:t xml:space="preserve">le personnel employé dispose des qualifications, des connaissances et de l’expertise suffisantes pour exercer les responsabilités confiées </w:t>
            </w:r>
            <w:r w:rsidR="0013124D">
              <w:rPr>
                <w:rStyle w:val="Emphaseintense"/>
                <w:rFonts w:ascii="Calibri" w:eastAsia="Calibri" w:hAnsi="Calibri" w:cs="Calibri"/>
                <w:b w:val="0"/>
                <w:sz w:val="20"/>
                <w:szCs w:val="20"/>
              </w:rPr>
              <w:t>à l’établissement</w:t>
            </w:r>
          </w:p>
        </w:tc>
      </w:tr>
      <w:tr w:rsidR="0013124D" w:rsidRPr="005E7891" w14:paraId="00059651" w14:textId="77777777" w:rsidTr="0013124D">
        <w:tc>
          <w:tcPr>
            <w:tcW w:w="258" w:type="pct"/>
            <w:tcBorders>
              <w:bottom w:val="single" w:sz="4" w:space="0" w:color="auto"/>
            </w:tcBorders>
            <w:shd w:val="clear" w:color="auto" w:fill="FFFFFF" w:themeFill="background1"/>
          </w:tcPr>
          <w:p w14:paraId="1EF9A1DC" w14:textId="77777777" w:rsidR="0013124D" w:rsidRDefault="0013124D"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69C32F97" w14:textId="77777777" w:rsidR="0013124D" w:rsidRPr="00AA19CE" w:rsidRDefault="0013124D" w:rsidP="00827E50">
            <w:pPr>
              <w:pStyle w:val="Table-Text"/>
              <w:rPr>
                <w:rStyle w:val="Emphaseintense"/>
                <w:rFonts w:ascii="Calibri" w:eastAsia="Calibri" w:hAnsi="Calibri" w:cs="Calibri"/>
                <w:sz w:val="20"/>
                <w:szCs w:val="20"/>
              </w:rPr>
            </w:pPr>
          </w:p>
        </w:tc>
      </w:tr>
      <w:tr w:rsidR="0013124D" w:rsidRPr="005E7891" w14:paraId="24802C6E" w14:textId="77777777" w:rsidTr="003547E0">
        <w:tc>
          <w:tcPr>
            <w:tcW w:w="258" w:type="pct"/>
            <w:tcBorders>
              <w:bottom w:val="single" w:sz="4" w:space="0" w:color="auto"/>
            </w:tcBorders>
            <w:shd w:val="clear" w:color="auto" w:fill="F2F2F2" w:themeFill="background1" w:themeFillShade="F2"/>
          </w:tcPr>
          <w:p w14:paraId="089E2414" w14:textId="77777777" w:rsidR="0013124D" w:rsidRDefault="0013124D"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2F2F2" w:themeFill="background1" w:themeFillShade="F2"/>
          </w:tcPr>
          <w:p w14:paraId="35DAC339" w14:textId="397CC507" w:rsidR="0013124D" w:rsidRPr="00AA19CE" w:rsidRDefault="0013124D" w:rsidP="0013124D">
            <w:pPr>
              <w:pStyle w:val="Table-Text"/>
              <w:rPr>
                <w:rStyle w:val="Emphaseintense"/>
                <w:rFonts w:ascii="Calibri" w:eastAsia="Calibri" w:hAnsi="Calibri" w:cs="Calibri"/>
                <w:sz w:val="20"/>
                <w:szCs w:val="20"/>
              </w:rPr>
            </w:pPr>
            <w:r>
              <w:rPr>
                <w:rStyle w:val="Emphaseintense"/>
                <w:rFonts w:ascii="Calibri" w:eastAsia="Calibri" w:hAnsi="Calibri" w:cs="Calibri"/>
                <w:b w:val="0"/>
                <w:sz w:val="20"/>
                <w:szCs w:val="20"/>
              </w:rPr>
              <w:t>Description des m</w:t>
            </w:r>
            <w:r w:rsidRPr="0013124D">
              <w:rPr>
                <w:rStyle w:val="Emphaseintense"/>
                <w:rFonts w:ascii="Calibri" w:eastAsia="Calibri" w:hAnsi="Calibri" w:cs="Calibri"/>
                <w:b w:val="0"/>
                <w:sz w:val="20"/>
                <w:szCs w:val="20"/>
              </w:rPr>
              <w:t xml:space="preserve">odalités mises en œuvre par </w:t>
            </w:r>
            <w:r>
              <w:rPr>
                <w:rStyle w:val="Emphaseintense"/>
                <w:rFonts w:ascii="Calibri" w:eastAsia="Calibri" w:hAnsi="Calibri" w:cs="Calibri"/>
                <w:b w:val="0"/>
                <w:sz w:val="20"/>
                <w:szCs w:val="20"/>
              </w:rPr>
              <w:t>l’établissement</w:t>
            </w:r>
            <w:r w:rsidRPr="0013124D">
              <w:rPr>
                <w:rStyle w:val="Emphaseintense"/>
                <w:rFonts w:ascii="Calibri" w:eastAsia="Calibri" w:hAnsi="Calibri" w:cs="Calibri"/>
                <w:b w:val="0"/>
                <w:sz w:val="20"/>
                <w:szCs w:val="20"/>
              </w:rPr>
              <w:t xml:space="preserve"> pour que son personnel ait connaissance des procédures qui doivent être suivies en vue de l'exercice approprié de ses responsabilités</w:t>
            </w:r>
          </w:p>
        </w:tc>
      </w:tr>
      <w:tr w:rsidR="009A4561" w:rsidRPr="005E7891" w14:paraId="5B707B19" w14:textId="77777777" w:rsidTr="00827E50">
        <w:tc>
          <w:tcPr>
            <w:tcW w:w="258" w:type="pct"/>
            <w:tcBorders>
              <w:bottom w:val="single" w:sz="4" w:space="0" w:color="auto"/>
            </w:tcBorders>
            <w:shd w:val="clear" w:color="auto" w:fill="FFFFFF" w:themeFill="background1"/>
          </w:tcPr>
          <w:p w14:paraId="1A60505A" w14:textId="77777777" w:rsidR="009A4561" w:rsidRDefault="009A4561"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7BF75B24" w14:textId="779F3E96" w:rsidR="009A4561" w:rsidRDefault="009A4561" w:rsidP="003547E0">
            <w:pPr>
              <w:pStyle w:val="Table-Text"/>
              <w:rPr>
                <w:rStyle w:val="Emphaseintense"/>
                <w:rFonts w:ascii="Calibri" w:eastAsia="Calibri" w:hAnsi="Calibri" w:cs="Calibri"/>
                <w:b w:val="0"/>
                <w:sz w:val="20"/>
                <w:szCs w:val="20"/>
              </w:rPr>
            </w:pPr>
          </w:p>
        </w:tc>
      </w:tr>
      <w:tr w:rsidR="009A4561" w:rsidRPr="005E7891" w14:paraId="09F54EC0" w14:textId="77777777" w:rsidTr="00827E50">
        <w:tc>
          <w:tcPr>
            <w:tcW w:w="258" w:type="pct"/>
            <w:shd w:val="clear" w:color="auto" w:fill="F2F2F2" w:themeFill="background1" w:themeFillShade="F2"/>
          </w:tcPr>
          <w:p w14:paraId="31E8615D" w14:textId="403C5823" w:rsidR="009A4561" w:rsidRPr="00AA48A9" w:rsidRDefault="009A4561" w:rsidP="0036154E">
            <w:pPr>
              <w:pStyle w:val="Table-Text"/>
              <w:keepNext w:val="0"/>
              <w:widowControl w:val="0"/>
              <w:rPr>
                <w:rStyle w:val="Emphaseintense"/>
                <w:rFonts w:asciiTheme="minorHAnsi" w:eastAsia="Calibri" w:hAnsiTheme="minorHAnsi" w:cs="Calibri"/>
                <w:sz w:val="20"/>
                <w:szCs w:val="20"/>
              </w:rPr>
            </w:pPr>
            <w:r>
              <w:rPr>
                <w:rStyle w:val="Emphaseintense"/>
                <w:rFonts w:eastAsia="Calibri"/>
              </w:rPr>
              <w:t>b</w:t>
            </w:r>
            <w:r w:rsidRPr="00AA19CE">
              <w:rPr>
                <w:rStyle w:val="Emphaseintense"/>
                <w:rFonts w:eastAsia="Calibri"/>
              </w:rPr>
              <w:t>)</w:t>
            </w:r>
          </w:p>
        </w:tc>
        <w:tc>
          <w:tcPr>
            <w:tcW w:w="4742" w:type="pct"/>
            <w:gridSpan w:val="2"/>
            <w:shd w:val="clear" w:color="auto" w:fill="F2F2F2" w:themeFill="background1" w:themeFillShade="F2"/>
          </w:tcPr>
          <w:p w14:paraId="3AEBFA7D" w14:textId="72E01C33" w:rsidR="009A4561" w:rsidRPr="00811FDA" w:rsidRDefault="009A4561" w:rsidP="00827E50">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Moyens techniques</w:t>
            </w:r>
          </w:p>
        </w:tc>
      </w:tr>
      <w:tr w:rsidR="009A4561" w:rsidRPr="005E7891" w14:paraId="3D028DA5" w14:textId="77777777" w:rsidTr="003547E0">
        <w:tc>
          <w:tcPr>
            <w:tcW w:w="258" w:type="pct"/>
            <w:tcBorders>
              <w:bottom w:val="single" w:sz="4" w:space="0" w:color="auto"/>
            </w:tcBorders>
            <w:shd w:val="clear" w:color="auto" w:fill="F2F2F2" w:themeFill="background1" w:themeFillShade="F2"/>
          </w:tcPr>
          <w:p w14:paraId="2CA1014E" w14:textId="77777777" w:rsidR="009A4561" w:rsidRPr="00AA48A9" w:rsidRDefault="009A4561" w:rsidP="0036154E">
            <w:pPr>
              <w:pStyle w:val="Table-Text"/>
              <w:keepNext w:val="0"/>
              <w:widowControl w:val="0"/>
              <w:rPr>
                <w:rStyle w:val="Emphaseintense"/>
                <w:rFonts w:asciiTheme="minorHAnsi" w:eastAsia="Calibri" w:hAnsiTheme="minorHAnsi" w:cs="Calibri"/>
                <w:sz w:val="20"/>
                <w:szCs w:val="20"/>
              </w:rPr>
            </w:pPr>
          </w:p>
        </w:tc>
        <w:tc>
          <w:tcPr>
            <w:tcW w:w="4742" w:type="pct"/>
            <w:gridSpan w:val="2"/>
            <w:tcBorders>
              <w:bottom w:val="single" w:sz="4" w:space="0" w:color="auto"/>
            </w:tcBorders>
            <w:shd w:val="clear" w:color="auto" w:fill="F2F2F2" w:themeFill="background1" w:themeFillShade="F2"/>
          </w:tcPr>
          <w:p w14:paraId="06655AF4" w14:textId="77777777" w:rsidR="009A4561" w:rsidRDefault="009A4561" w:rsidP="009A4561">
            <w:pPr>
              <w:pStyle w:val="Table-Text"/>
              <w:rPr>
                <w:rStyle w:val="Emphaseintense"/>
                <w:rFonts w:ascii="Calibri" w:eastAsia="Calibri" w:hAnsi="Calibri" w:cs="Calibri"/>
                <w:b w:val="0"/>
                <w:sz w:val="20"/>
                <w:szCs w:val="20"/>
              </w:rPr>
            </w:pPr>
            <w:r w:rsidRPr="009A4561">
              <w:rPr>
                <w:rStyle w:val="Emphaseintense"/>
                <w:rFonts w:ascii="Calibri" w:eastAsia="Calibri" w:hAnsi="Calibri" w:cs="Calibri"/>
                <w:b w:val="0"/>
                <w:sz w:val="20"/>
                <w:szCs w:val="20"/>
              </w:rPr>
              <w:t>Description des moyens techniques affectés aux</w:t>
            </w:r>
            <w:r>
              <w:rPr>
                <w:rStyle w:val="Emphaseintense"/>
                <w:rFonts w:ascii="Calibri" w:eastAsia="Calibri" w:hAnsi="Calibri" w:cs="Calibri"/>
                <w:b w:val="0"/>
                <w:sz w:val="20"/>
                <w:szCs w:val="20"/>
              </w:rPr>
              <w:t xml:space="preserve"> différents</w:t>
            </w:r>
            <w:r w:rsidRPr="009A4561">
              <w:rPr>
                <w:rStyle w:val="Emphaseintense"/>
                <w:rFonts w:ascii="Calibri" w:eastAsia="Calibri" w:hAnsi="Calibri" w:cs="Calibri"/>
                <w:b w:val="0"/>
                <w:sz w:val="20"/>
                <w:szCs w:val="20"/>
              </w:rPr>
              <w:t xml:space="preserve"> services fournis par </w:t>
            </w:r>
            <w:r>
              <w:rPr>
                <w:rStyle w:val="Emphaseintense"/>
                <w:rFonts w:ascii="Calibri" w:eastAsia="Calibri" w:hAnsi="Calibri" w:cs="Calibri"/>
                <w:b w:val="0"/>
                <w:sz w:val="20"/>
                <w:szCs w:val="20"/>
              </w:rPr>
              <w:t>l’établissement</w:t>
            </w:r>
          </w:p>
          <w:p w14:paraId="5EE87BC8" w14:textId="77777777" w:rsidR="006059D8" w:rsidRDefault="006059D8" w:rsidP="006059D8">
            <w:pPr>
              <w:pStyle w:val="Table-Text"/>
              <w:rPr>
                <w:rStyle w:val="Emphaseintense"/>
                <w:rFonts w:ascii="Calibri" w:eastAsia="Calibri" w:hAnsi="Calibri" w:cs="Calibri"/>
                <w:b w:val="0"/>
                <w:sz w:val="20"/>
                <w:szCs w:val="20"/>
              </w:rPr>
            </w:pPr>
          </w:p>
          <w:p w14:paraId="37BBDC63" w14:textId="7CE89956" w:rsidR="006059D8" w:rsidRPr="00811FDA" w:rsidRDefault="006059D8" w:rsidP="00507E67">
            <w:pPr>
              <w:pStyle w:val="Table-Text"/>
              <w:rPr>
                <w:rStyle w:val="Emphaseintense"/>
                <w:rFonts w:ascii="Calibri" w:eastAsia="Calibri" w:hAnsi="Calibri" w:cs="Calibri"/>
                <w:sz w:val="20"/>
                <w:szCs w:val="20"/>
              </w:rPr>
            </w:pPr>
            <w:r w:rsidRPr="00CB0C96">
              <w:rPr>
                <w:rStyle w:val="Emphaseintense"/>
                <w:rFonts w:ascii="Calibri" w:eastAsia="Calibri" w:hAnsi="Calibri" w:cs="Calibri"/>
                <w:b w:val="0"/>
                <w:sz w:val="20"/>
                <w:szCs w:val="20"/>
              </w:rPr>
              <w:t>L’établissement</w:t>
            </w:r>
            <w:r w:rsidR="003A65A8">
              <w:rPr>
                <w:rStyle w:val="Emphaseintense"/>
                <w:rFonts w:ascii="Calibri" w:eastAsia="Calibri" w:hAnsi="Calibri" w:cs="Calibri"/>
                <w:b w:val="0"/>
                <w:sz w:val="20"/>
                <w:szCs w:val="20"/>
              </w:rPr>
              <w:t xml:space="preserve"> doit</w:t>
            </w:r>
            <w:r w:rsidRPr="00CB0C96">
              <w:rPr>
                <w:rStyle w:val="Emphaseintense"/>
                <w:rFonts w:ascii="Calibri" w:eastAsia="Calibri" w:hAnsi="Calibri" w:cs="Calibri"/>
                <w:b w:val="0"/>
                <w:sz w:val="20"/>
                <w:szCs w:val="20"/>
              </w:rPr>
              <w:t xml:space="preserve"> dispose</w:t>
            </w:r>
            <w:r w:rsidR="003A65A8">
              <w:rPr>
                <w:rStyle w:val="Emphaseintense"/>
                <w:rFonts w:ascii="Calibri" w:eastAsia="Calibri" w:hAnsi="Calibri" w:cs="Calibri"/>
                <w:b w:val="0"/>
                <w:sz w:val="20"/>
                <w:szCs w:val="20"/>
              </w:rPr>
              <w:t>r</w:t>
            </w:r>
            <w:r w:rsidRPr="00CB0C96">
              <w:rPr>
                <w:rStyle w:val="Emphaseintense"/>
                <w:rFonts w:ascii="Calibri" w:eastAsia="Calibri" w:hAnsi="Calibri" w:cs="Calibri"/>
                <w:b w:val="0"/>
                <w:sz w:val="20"/>
                <w:szCs w:val="20"/>
              </w:rPr>
              <w:t xml:space="preserve"> en permanence de moyens techniques suffisants et adaptés aux services qu’il fourni</w:t>
            </w:r>
            <w:r w:rsidR="00507E67">
              <w:rPr>
                <w:rStyle w:val="Emphaseintense"/>
                <w:rFonts w:ascii="Calibri" w:eastAsia="Calibri" w:hAnsi="Calibri" w:cs="Calibri"/>
                <w:b w:val="0"/>
                <w:sz w:val="20"/>
                <w:szCs w:val="20"/>
              </w:rPr>
              <w:t>t</w:t>
            </w:r>
          </w:p>
        </w:tc>
      </w:tr>
      <w:tr w:rsidR="009A4561" w:rsidRPr="005E7891" w14:paraId="3081A71B" w14:textId="77777777" w:rsidTr="00020188">
        <w:tc>
          <w:tcPr>
            <w:tcW w:w="258" w:type="pct"/>
            <w:tcBorders>
              <w:bottom w:val="single" w:sz="4" w:space="0" w:color="auto"/>
            </w:tcBorders>
            <w:shd w:val="clear" w:color="auto" w:fill="FFFFFF" w:themeFill="background1"/>
          </w:tcPr>
          <w:p w14:paraId="1B533608" w14:textId="77777777" w:rsidR="009A4561" w:rsidRPr="00AA48A9" w:rsidRDefault="009A4561" w:rsidP="0036154E">
            <w:pPr>
              <w:pStyle w:val="Table-Text"/>
              <w:keepNext w:val="0"/>
              <w:widowControl w:val="0"/>
              <w:rPr>
                <w:rStyle w:val="Emphaseintense"/>
                <w:rFonts w:asciiTheme="minorHAnsi" w:eastAsia="Calibri" w:hAnsiTheme="minorHAnsi" w:cs="Calibri"/>
                <w:sz w:val="20"/>
                <w:szCs w:val="20"/>
              </w:rPr>
            </w:pPr>
          </w:p>
        </w:tc>
        <w:tc>
          <w:tcPr>
            <w:tcW w:w="4742" w:type="pct"/>
            <w:gridSpan w:val="2"/>
            <w:tcBorders>
              <w:bottom w:val="single" w:sz="4" w:space="0" w:color="auto"/>
            </w:tcBorders>
            <w:shd w:val="clear" w:color="auto" w:fill="FFFFFF" w:themeFill="background1"/>
          </w:tcPr>
          <w:p w14:paraId="624C9F21" w14:textId="77777777" w:rsidR="009A4561" w:rsidRPr="00811FDA" w:rsidRDefault="009A4561" w:rsidP="00827E50">
            <w:pPr>
              <w:pStyle w:val="Table-Text"/>
              <w:rPr>
                <w:rStyle w:val="Emphaseintense"/>
                <w:rFonts w:ascii="Calibri" w:eastAsia="Calibri" w:hAnsi="Calibri" w:cs="Calibri"/>
                <w:sz w:val="20"/>
                <w:szCs w:val="20"/>
              </w:rPr>
            </w:pPr>
          </w:p>
        </w:tc>
      </w:tr>
      <w:tr w:rsidR="00FA7F7D" w:rsidRPr="005E7891" w14:paraId="05D56B2B" w14:textId="77777777" w:rsidTr="00FA7F7D">
        <w:tc>
          <w:tcPr>
            <w:tcW w:w="258" w:type="pct"/>
            <w:shd w:val="clear" w:color="auto" w:fill="F2F2F2" w:themeFill="background1" w:themeFillShade="F2"/>
          </w:tcPr>
          <w:p w14:paraId="5BF4F50F" w14:textId="6FD39232" w:rsidR="00FA7F7D" w:rsidRPr="00AA48A9" w:rsidRDefault="007267A9" w:rsidP="0036154E">
            <w:pPr>
              <w:pStyle w:val="Table-Text"/>
              <w:keepNext w:val="0"/>
              <w:widowControl w:val="0"/>
              <w:rPr>
                <w:rStyle w:val="Emphaseintense"/>
                <w:rFonts w:asciiTheme="minorHAnsi" w:eastAsia="Calibri" w:hAnsiTheme="minorHAnsi" w:cs="Calibri"/>
                <w:sz w:val="20"/>
                <w:szCs w:val="20"/>
              </w:rPr>
            </w:pPr>
            <w:r>
              <w:rPr>
                <w:rStyle w:val="Emphaseintense"/>
                <w:rFonts w:asciiTheme="minorHAnsi" w:eastAsia="Calibri" w:hAnsiTheme="minorHAnsi" w:cs="Calibri"/>
                <w:sz w:val="20"/>
                <w:szCs w:val="20"/>
              </w:rPr>
              <w:t>c</w:t>
            </w:r>
            <w:r w:rsidR="00FA7F7D" w:rsidRPr="00AA48A9">
              <w:rPr>
                <w:rStyle w:val="Emphaseintense"/>
                <w:rFonts w:asciiTheme="minorHAnsi" w:eastAsia="Calibri" w:hAnsiTheme="minorHAnsi" w:cs="Calibri"/>
                <w:sz w:val="20"/>
                <w:szCs w:val="20"/>
              </w:rPr>
              <w:t>)</w:t>
            </w:r>
          </w:p>
        </w:tc>
        <w:tc>
          <w:tcPr>
            <w:tcW w:w="4742" w:type="pct"/>
            <w:gridSpan w:val="2"/>
            <w:shd w:val="clear" w:color="auto" w:fill="F2F2F2" w:themeFill="background1" w:themeFillShade="F2"/>
          </w:tcPr>
          <w:p w14:paraId="5F6A2334" w14:textId="32D1C0B0" w:rsidR="00FA7F7D" w:rsidRPr="00811FDA" w:rsidRDefault="00FA7F7D" w:rsidP="00827E50">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Conformité</w:t>
            </w:r>
          </w:p>
        </w:tc>
      </w:tr>
      <w:tr w:rsidR="00FA7F7D" w:rsidRPr="005E7891" w14:paraId="1F655542" w14:textId="77777777" w:rsidTr="00FA7F7D">
        <w:tc>
          <w:tcPr>
            <w:tcW w:w="258" w:type="pct"/>
            <w:shd w:val="clear" w:color="auto" w:fill="F2F2F2" w:themeFill="background1" w:themeFillShade="F2"/>
          </w:tcPr>
          <w:p w14:paraId="2CB9E0AA" w14:textId="77777777" w:rsidR="00FA7F7D" w:rsidRPr="00AA48A9" w:rsidRDefault="00FA7F7D" w:rsidP="0036154E">
            <w:pPr>
              <w:pStyle w:val="Table-Text"/>
              <w:keepNext w:val="0"/>
              <w:widowControl w:val="0"/>
              <w:rPr>
                <w:rStyle w:val="Emphaseintense"/>
                <w:rFonts w:asciiTheme="minorHAnsi" w:eastAsia="Calibri" w:hAnsiTheme="minorHAnsi" w:cs="Calibri"/>
                <w:sz w:val="20"/>
                <w:szCs w:val="20"/>
              </w:rPr>
            </w:pPr>
          </w:p>
        </w:tc>
        <w:tc>
          <w:tcPr>
            <w:tcW w:w="4742" w:type="pct"/>
            <w:gridSpan w:val="2"/>
            <w:shd w:val="clear" w:color="auto" w:fill="F2F2F2" w:themeFill="background1" w:themeFillShade="F2"/>
          </w:tcPr>
          <w:p w14:paraId="71ECAAE7" w14:textId="546FF031" w:rsidR="005A5E02" w:rsidRPr="00FA7F7D" w:rsidRDefault="00FA7F7D" w:rsidP="00827E50">
            <w:pPr>
              <w:pStyle w:val="Table-Text"/>
              <w:rPr>
                <w:rStyle w:val="Emphaseintense"/>
                <w:rFonts w:ascii="Calibri" w:eastAsia="Calibri" w:hAnsi="Calibri" w:cs="Calibri"/>
                <w:b w:val="0"/>
                <w:sz w:val="20"/>
                <w:szCs w:val="20"/>
              </w:rPr>
            </w:pPr>
            <w:r w:rsidRPr="00FA7F7D">
              <w:rPr>
                <w:rStyle w:val="Emphaseintense"/>
                <w:rFonts w:ascii="Calibri" w:eastAsia="Calibri" w:hAnsi="Calibri" w:cs="Calibri"/>
                <w:b w:val="0"/>
                <w:sz w:val="20"/>
                <w:szCs w:val="20"/>
              </w:rPr>
              <w:t xml:space="preserve">Description des modalités d'évaluation et de contrôle périodique par </w:t>
            </w:r>
            <w:r w:rsidR="005A5E02">
              <w:rPr>
                <w:rStyle w:val="Emphaseintense"/>
                <w:rFonts w:ascii="Calibri" w:eastAsia="Calibri" w:hAnsi="Calibri" w:cs="Calibri"/>
                <w:b w:val="0"/>
                <w:sz w:val="20"/>
                <w:szCs w:val="20"/>
              </w:rPr>
              <w:t xml:space="preserve">le ou </w:t>
            </w:r>
            <w:r w:rsidRPr="00FA7F7D">
              <w:rPr>
                <w:rStyle w:val="Emphaseintense"/>
                <w:rFonts w:ascii="Calibri" w:eastAsia="Calibri" w:hAnsi="Calibri" w:cs="Calibri"/>
                <w:b w:val="0"/>
                <w:sz w:val="20"/>
                <w:szCs w:val="20"/>
              </w:rPr>
              <w:t>les dirigeants de l'efficacité des dispositifs et des procédures de l'établissement et des modalités de remontée d'informations en cas d'incidents significatifs</w:t>
            </w:r>
            <w:r w:rsidR="005A5E02">
              <w:rPr>
                <w:rStyle w:val="Emphaseintense"/>
                <w:rFonts w:ascii="Calibri" w:eastAsia="Calibri" w:hAnsi="Calibri" w:cs="Calibri"/>
                <w:b w:val="0"/>
                <w:sz w:val="20"/>
                <w:szCs w:val="20"/>
              </w:rPr>
              <w:t>.</w:t>
            </w:r>
          </w:p>
        </w:tc>
      </w:tr>
      <w:tr w:rsidR="00FA7F7D" w:rsidRPr="005E7891" w14:paraId="7576DE80" w14:textId="77777777" w:rsidTr="00FA7F7D">
        <w:tc>
          <w:tcPr>
            <w:tcW w:w="258" w:type="pct"/>
            <w:tcBorders>
              <w:bottom w:val="single" w:sz="4" w:space="0" w:color="auto"/>
            </w:tcBorders>
            <w:shd w:val="clear" w:color="auto" w:fill="FFFFFF" w:themeFill="background1"/>
          </w:tcPr>
          <w:p w14:paraId="5F199327" w14:textId="77777777" w:rsidR="00FA7F7D" w:rsidRPr="00AA48A9" w:rsidRDefault="00FA7F7D" w:rsidP="0036154E">
            <w:pPr>
              <w:pStyle w:val="Table-Text"/>
              <w:keepNext w:val="0"/>
              <w:widowControl w:val="0"/>
              <w:rPr>
                <w:rStyle w:val="Emphaseintense"/>
                <w:rFonts w:asciiTheme="minorHAnsi" w:eastAsia="Calibri" w:hAnsiTheme="minorHAnsi" w:cs="Calibri"/>
                <w:sz w:val="20"/>
                <w:szCs w:val="20"/>
              </w:rPr>
            </w:pPr>
          </w:p>
        </w:tc>
        <w:tc>
          <w:tcPr>
            <w:tcW w:w="4742" w:type="pct"/>
            <w:gridSpan w:val="2"/>
            <w:tcBorders>
              <w:bottom w:val="single" w:sz="4" w:space="0" w:color="auto"/>
            </w:tcBorders>
            <w:shd w:val="clear" w:color="auto" w:fill="FFFFFF" w:themeFill="background1"/>
          </w:tcPr>
          <w:p w14:paraId="732F37A6" w14:textId="77777777" w:rsidR="00FA7F7D" w:rsidRPr="00FA7F7D" w:rsidRDefault="00FA7F7D" w:rsidP="00827E50">
            <w:pPr>
              <w:pStyle w:val="Table-Text"/>
              <w:rPr>
                <w:rStyle w:val="Emphaseintense"/>
                <w:rFonts w:ascii="Calibri" w:eastAsia="Calibri" w:hAnsi="Calibri" w:cs="Calibri"/>
                <w:sz w:val="20"/>
                <w:szCs w:val="20"/>
              </w:rPr>
            </w:pPr>
          </w:p>
        </w:tc>
      </w:tr>
      <w:tr w:rsidR="00FA7F7D" w:rsidRPr="005E7891" w14:paraId="567C0EB7" w14:textId="77777777" w:rsidTr="00FA7F7D">
        <w:tc>
          <w:tcPr>
            <w:tcW w:w="258" w:type="pct"/>
            <w:shd w:val="clear" w:color="auto" w:fill="F2F2F2" w:themeFill="background1" w:themeFillShade="F2"/>
          </w:tcPr>
          <w:p w14:paraId="6150E9C9" w14:textId="77777777" w:rsidR="00FA7F7D" w:rsidRPr="00AA48A9" w:rsidRDefault="00FA7F7D" w:rsidP="0036154E">
            <w:pPr>
              <w:pStyle w:val="Table-Text"/>
              <w:keepNext w:val="0"/>
              <w:widowControl w:val="0"/>
              <w:rPr>
                <w:rStyle w:val="Emphaseintense"/>
                <w:rFonts w:asciiTheme="minorHAnsi" w:eastAsia="Calibri" w:hAnsiTheme="minorHAnsi" w:cs="Calibri"/>
                <w:sz w:val="20"/>
                <w:szCs w:val="20"/>
              </w:rPr>
            </w:pPr>
          </w:p>
        </w:tc>
        <w:tc>
          <w:tcPr>
            <w:tcW w:w="4742" w:type="pct"/>
            <w:gridSpan w:val="2"/>
            <w:shd w:val="clear" w:color="auto" w:fill="F2F2F2" w:themeFill="background1" w:themeFillShade="F2"/>
          </w:tcPr>
          <w:p w14:paraId="7825A01A" w14:textId="4BFD6A21" w:rsidR="00FA7F7D" w:rsidRPr="00FA7F7D" w:rsidRDefault="00FA7F7D" w:rsidP="0051729F">
            <w:pPr>
              <w:pStyle w:val="Table-Text"/>
              <w:rPr>
                <w:rStyle w:val="Emphaseintense"/>
                <w:rFonts w:ascii="Calibri" w:eastAsia="Calibri" w:hAnsi="Calibri" w:cs="Calibri"/>
                <w:sz w:val="20"/>
                <w:szCs w:val="20"/>
              </w:rPr>
            </w:pPr>
            <w:r w:rsidRPr="00FA7F7D">
              <w:rPr>
                <w:rStyle w:val="Emphaseintense"/>
                <w:rFonts w:ascii="Calibri" w:eastAsia="Calibri" w:hAnsi="Calibri" w:cs="Calibri"/>
                <w:b w:val="0"/>
                <w:sz w:val="20"/>
                <w:szCs w:val="20"/>
              </w:rPr>
              <w:t xml:space="preserve">Description des mécanismes de contrôle interne et des procédures permettant </w:t>
            </w:r>
            <w:r w:rsidR="0051729F">
              <w:rPr>
                <w:rStyle w:val="Emphaseintense"/>
                <w:rFonts w:ascii="Calibri" w:eastAsia="Calibri" w:hAnsi="Calibri" w:cs="Calibri"/>
                <w:b w:val="0"/>
                <w:sz w:val="20"/>
                <w:szCs w:val="20"/>
              </w:rPr>
              <w:t>à l’établissement</w:t>
            </w:r>
            <w:r w:rsidRPr="00FA7F7D">
              <w:rPr>
                <w:rStyle w:val="Emphaseintense"/>
                <w:rFonts w:ascii="Calibri" w:eastAsia="Calibri" w:hAnsi="Calibri" w:cs="Calibri"/>
                <w:b w:val="0"/>
                <w:sz w:val="20"/>
                <w:szCs w:val="20"/>
              </w:rPr>
              <w:t xml:space="preserve"> de se conformer à ses obligations légales et réglementaires. Lorsque le prestataire de services sur actifs numériques est un prestataire de services d’investissement, le dispositif de conformité mentionné à l’article 312-1 </w:t>
            </w:r>
            <w:r w:rsidR="00CA580B">
              <w:rPr>
                <w:rStyle w:val="Emphaseintense"/>
                <w:rFonts w:ascii="Calibri" w:eastAsia="Calibri" w:hAnsi="Calibri" w:cs="Calibri"/>
                <w:b w:val="0"/>
                <w:sz w:val="20"/>
                <w:szCs w:val="20"/>
              </w:rPr>
              <w:t xml:space="preserve">du règlement général de l’AMF </w:t>
            </w:r>
            <w:r w:rsidRPr="00FA7F7D">
              <w:rPr>
                <w:rStyle w:val="Emphaseintense"/>
                <w:rFonts w:ascii="Calibri" w:eastAsia="Calibri" w:hAnsi="Calibri" w:cs="Calibri"/>
                <w:b w:val="0"/>
                <w:sz w:val="20"/>
                <w:szCs w:val="20"/>
              </w:rPr>
              <w:t>inclut les services sur actifs numériques.</w:t>
            </w:r>
          </w:p>
        </w:tc>
      </w:tr>
      <w:tr w:rsidR="00FA7F7D" w:rsidRPr="005E7891" w14:paraId="049712E5" w14:textId="77777777" w:rsidTr="00020188">
        <w:tc>
          <w:tcPr>
            <w:tcW w:w="258" w:type="pct"/>
            <w:tcBorders>
              <w:bottom w:val="single" w:sz="4" w:space="0" w:color="auto"/>
            </w:tcBorders>
            <w:shd w:val="clear" w:color="auto" w:fill="FFFFFF" w:themeFill="background1"/>
          </w:tcPr>
          <w:p w14:paraId="150F276A" w14:textId="77777777" w:rsidR="00FA7F7D" w:rsidRPr="00AA48A9" w:rsidRDefault="00FA7F7D" w:rsidP="0036154E">
            <w:pPr>
              <w:pStyle w:val="Table-Text"/>
              <w:keepNext w:val="0"/>
              <w:widowControl w:val="0"/>
              <w:rPr>
                <w:rStyle w:val="Emphaseintense"/>
                <w:rFonts w:asciiTheme="minorHAnsi" w:eastAsia="Calibri" w:hAnsiTheme="minorHAnsi" w:cs="Calibri"/>
                <w:sz w:val="20"/>
                <w:szCs w:val="20"/>
              </w:rPr>
            </w:pPr>
          </w:p>
        </w:tc>
        <w:tc>
          <w:tcPr>
            <w:tcW w:w="4742" w:type="pct"/>
            <w:gridSpan w:val="2"/>
            <w:tcBorders>
              <w:bottom w:val="single" w:sz="4" w:space="0" w:color="auto"/>
            </w:tcBorders>
            <w:shd w:val="clear" w:color="auto" w:fill="FFFFFF" w:themeFill="background1"/>
          </w:tcPr>
          <w:p w14:paraId="0167C256" w14:textId="77777777" w:rsidR="00FA7F7D" w:rsidRPr="00FA7F7D" w:rsidRDefault="00FA7F7D" w:rsidP="00827E50">
            <w:pPr>
              <w:pStyle w:val="Table-Text"/>
              <w:rPr>
                <w:rStyle w:val="Emphaseintense"/>
                <w:rFonts w:ascii="Calibri" w:eastAsia="Calibri" w:hAnsi="Calibri" w:cs="Calibri"/>
                <w:sz w:val="20"/>
                <w:szCs w:val="20"/>
              </w:rPr>
            </w:pPr>
          </w:p>
        </w:tc>
      </w:tr>
      <w:tr w:rsidR="0051729F" w:rsidRPr="005E7891" w14:paraId="6F9D94B6" w14:textId="77777777" w:rsidTr="0051729F">
        <w:tc>
          <w:tcPr>
            <w:tcW w:w="258" w:type="pct"/>
            <w:shd w:val="clear" w:color="auto" w:fill="F2F2F2" w:themeFill="background1" w:themeFillShade="F2"/>
          </w:tcPr>
          <w:p w14:paraId="4C9481F9" w14:textId="77777777" w:rsidR="0051729F" w:rsidRPr="00AA48A9" w:rsidRDefault="0051729F" w:rsidP="0036154E">
            <w:pPr>
              <w:pStyle w:val="Table-Text"/>
              <w:keepNext w:val="0"/>
              <w:widowControl w:val="0"/>
              <w:rPr>
                <w:rStyle w:val="Emphaseintense"/>
                <w:rFonts w:asciiTheme="minorHAnsi" w:eastAsia="Calibri" w:hAnsiTheme="minorHAnsi" w:cs="Calibri"/>
                <w:sz w:val="20"/>
                <w:szCs w:val="20"/>
              </w:rPr>
            </w:pPr>
          </w:p>
        </w:tc>
        <w:tc>
          <w:tcPr>
            <w:tcW w:w="2371" w:type="pct"/>
            <w:shd w:val="clear" w:color="auto" w:fill="F2F2F2" w:themeFill="background1" w:themeFillShade="F2"/>
          </w:tcPr>
          <w:p w14:paraId="63FBC95B" w14:textId="1029197B" w:rsidR="0051729F" w:rsidRDefault="004636BB" w:rsidP="004636BB">
            <w:pPr>
              <w:pStyle w:val="Table-Text"/>
              <w:rPr>
                <w:rStyle w:val="Emphaseintense"/>
                <w:rFonts w:ascii="Calibri" w:eastAsia="Calibri" w:hAnsi="Calibri" w:cs="Calibri"/>
                <w:b w:val="0"/>
                <w:sz w:val="20"/>
                <w:szCs w:val="20"/>
              </w:rPr>
            </w:pPr>
            <w:r>
              <w:rPr>
                <w:rStyle w:val="Emphaseintense"/>
                <w:rFonts w:ascii="Calibri" w:eastAsia="Calibri" w:hAnsi="Calibri" w:cs="Calibri"/>
                <w:b w:val="0"/>
                <w:sz w:val="20"/>
                <w:szCs w:val="20"/>
              </w:rPr>
              <w:t>Existence de</w:t>
            </w:r>
            <w:r w:rsidR="005A5E02">
              <w:rPr>
                <w:rStyle w:val="Emphaseintense"/>
                <w:rFonts w:ascii="Calibri" w:eastAsia="Calibri" w:hAnsi="Calibri" w:cs="Calibri"/>
                <w:b w:val="0"/>
                <w:sz w:val="20"/>
                <w:szCs w:val="20"/>
              </w:rPr>
              <w:t xml:space="preserve"> c</w:t>
            </w:r>
            <w:r w:rsidR="0051729F" w:rsidRPr="0051729F">
              <w:rPr>
                <w:rStyle w:val="Emphaseintense"/>
                <w:rFonts w:ascii="Calibri" w:eastAsia="Calibri" w:hAnsi="Calibri" w:cs="Calibri"/>
                <w:b w:val="0"/>
                <w:sz w:val="20"/>
                <w:szCs w:val="20"/>
              </w:rPr>
              <w:t>ontrôle</w:t>
            </w:r>
            <w:r w:rsidR="005A5E02">
              <w:rPr>
                <w:rStyle w:val="Emphaseintense"/>
                <w:rFonts w:ascii="Calibri" w:eastAsia="Calibri" w:hAnsi="Calibri" w:cs="Calibri"/>
                <w:b w:val="0"/>
                <w:sz w:val="20"/>
                <w:szCs w:val="20"/>
              </w:rPr>
              <w:t>s</w:t>
            </w:r>
            <w:r w:rsidR="0051729F" w:rsidRPr="0051729F">
              <w:rPr>
                <w:rStyle w:val="Emphaseintense"/>
                <w:rFonts w:ascii="Calibri" w:eastAsia="Calibri" w:hAnsi="Calibri" w:cs="Calibri"/>
                <w:b w:val="0"/>
                <w:sz w:val="20"/>
                <w:szCs w:val="20"/>
              </w:rPr>
              <w:t xml:space="preserve"> et évaluation</w:t>
            </w:r>
            <w:r>
              <w:rPr>
                <w:rStyle w:val="Emphaseintense"/>
                <w:rFonts w:ascii="Calibri" w:eastAsia="Calibri" w:hAnsi="Calibri" w:cs="Calibri"/>
                <w:b w:val="0"/>
                <w:sz w:val="20"/>
                <w:szCs w:val="20"/>
              </w:rPr>
              <w:t>s</w:t>
            </w:r>
            <w:r w:rsidR="0051729F" w:rsidRPr="0051729F">
              <w:rPr>
                <w:rStyle w:val="Emphaseintense"/>
                <w:rFonts w:ascii="Calibri" w:eastAsia="Calibri" w:hAnsi="Calibri" w:cs="Calibri"/>
                <w:b w:val="0"/>
                <w:sz w:val="20"/>
                <w:szCs w:val="20"/>
              </w:rPr>
              <w:t xml:space="preserve"> annuels </w:t>
            </w:r>
            <w:r w:rsidR="005A5E02">
              <w:rPr>
                <w:rStyle w:val="Emphaseintense"/>
                <w:rFonts w:ascii="Calibri" w:eastAsia="Calibri" w:hAnsi="Calibri" w:cs="Calibri"/>
                <w:b w:val="0"/>
                <w:sz w:val="20"/>
                <w:szCs w:val="20"/>
              </w:rPr>
              <w:t>sur</w:t>
            </w:r>
            <w:r w:rsidR="0051729F" w:rsidRPr="0051729F">
              <w:rPr>
                <w:rStyle w:val="Emphaseintense"/>
                <w:rFonts w:ascii="Calibri" w:eastAsia="Calibri" w:hAnsi="Calibri" w:cs="Calibri"/>
                <w:b w:val="0"/>
                <w:sz w:val="20"/>
                <w:szCs w:val="20"/>
              </w:rPr>
              <w:t xml:space="preserve"> l’adéquation et l’efficacité des systèmes, </w:t>
            </w:r>
            <w:r w:rsidR="00DA3276">
              <w:rPr>
                <w:rStyle w:val="Emphaseintense"/>
                <w:rFonts w:ascii="Calibri" w:eastAsia="Calibri" w:hAnsi="Calibri" w:cs="Calibri"/>
                <w:b w:val="0"/>
                <w:sz w:val="20"/>
                <w:szCs w:val="20"/>
              </w:rPr>
              <w:t xml:space="preserve">des </w:t>
            </w:r>
            <w:r w:rsidR="0051729F" w:rsidRPr="0051729F">
              <w:rPr>
                <w:rStyle w:val="Emphaseintense"/>
                <w:rFonts w:ascii="Calibri" w:eastAsia="Calibri" w:hAnsi="Calibri" w:cs="Calibri"/>
                <w:b w:val="0"/>
                <w:sz w:val="20"/>
                <w:szCs w:val="20"/>
              </w:rPr>
              <w:t xml:space="preserve">mécanismes de contrôle interne et </w:t>
            </w:r>
            <w:r>
              <w:rPr>
                <w:rStyle w:val="Emphaseintense"/>
                <w:rFonts w:ascii="Calibri" w:eastAsia="Calibri" w:hAnsi="Calibri" w:cs="Calibri"/>
                <w:b w:val="0"/>
                <w:sz w:val="20"/>
                <w:szCs w:val="20"/>
              </w:rPr>
              <w:t>autres dispositifs mis en place en application des I à III de l’article 721-7 du règlement général de l’AMF</w:t>
            </w:r>
            <w:r w:rsidR="0051729F" w:rsidRPr="0051729F">
              <w:rPr>
                <w:rStyle w:val="Emphaseintense"/>
                <w:rFonts w:ascii="Calibri" w:eastAsia="Calibri" w:hAnsi="Calibri" w:cs="Calibri"/>
                <w:b w:val="0"/>
                <w:sz w:val="20"/>
                <w:szCs w:val="20"/>
              </w:rPr>
              <w:t xml:space="preserve"> et mise en place de mesures appropriées pour remédier à d’éventuelles défaillances</w:t>
            </w:r>
          </w:p>
          <w:p w14:paraId="344510EC" w14:textId="2BFABD6D" w:rsidR="004636BB" w:rsidRPr="007267A9" w:rsidRDefault="004636BB" w:rsidP="004636BB">
            <w:pPr>
              <w:pStyle w:val="Table-Text"/>
              <w:rPr>
                <w:rStyle w:val="Emphaseintense"/>
                <w:rFonts w:ascii="Calibri" w:eastAsia="Calibri" w:hAnsi="Calibri" w:cs="Calibri"/>
                <w:i/>
                <w:sz w:val="20"/>
                <w:szCs w:val="20"/>
              </w:rPr>
            </w:pPr>
            <w:r>
              <w:rPr>
                <w:rStyle w:val="Emphaseintense"/>
                <w:rFonts w:ascii="Calibri" w:eastAsia="Calibri" w:hAnsi="Calibri" w:cs="Calibri"/>
                <w:b w:val="0"/>
                <w:i/>
                <w:sz w:val="20"/>
                <w:szCs w:val="20"/>
              </w:rPr>
              <w:t>Fournir le programme de contrôles et d’évaluation annuel</w:t>
            </w:r>
          </w:p>
        </w:tc>
        <w:tc>
          <w:tcPr>
            <w:tcW w:w="2371" w:type="pct"/>
            <w:shd w:val="clear" w:color="auto" w:fill="FFFFFF" w:themeFill="background1"/>
          </w:tcPr>
          <w:p w14:paraId="5743AE26" w14:textId="61835D71" w:rsidR="0051729F" w:rsidRPr="005E7891" w:rsidRDefault="0051729F" w:rsidP="0051729F">
            <w:pPr>
              <w:pStyle w:val="Table-Text"/>
              <w:rPr>
                <w:rStyle w:val="Style"/>
                <w:rFonts w:ascii="Calibri" w:eastAsia="Calibri" w:hAnsi="Calibri" w:cs="Calibri"/>
                <w:color w:val="auto"/>
                <w:kern w:val="19"/>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OUI</w:t>
            </w:r>
          </w:p>
          <w:p w14:paraId="784AFB74" w14:textId="5A7CC53D" w:rsidR="0051729F" w:rsidRPr="00FA7F7D" w:rsidRDefault="0051729F" w:rsidP="0051729F">
            <w:pPr>
              <w:pStyle w:val="Table-Text"/>
              <w:rPr>
                <w:rStyle w:val="Emphaseintense"/>
                <w:rFonts w:ascii="Calibri" w:eastAsia="Calibri" w:hAnsi="Calibri" w:cs="Calibri"/>
                <w:sz w:val="20"/>
                <w:szCs w:val="20"/>
              </w:rPr>
            </w:pPr>
            <w:r w:rsidRPr="00823488">
              <w:rPr>
                <w:rStyle w:val="MSGothic"/>
                <w:rFonts w:ascii="Segoe UI Symbol" w:eastAsia="MS Gothic" w:hAnsi="Segoe UI Symbol" w:cs="Segoe UI Symbol"/>
                <w:sz w:val="20"/>
                <w:szCs w:val="20"/>
              </w:rPr>
              <w:t>☐</w:t>
            </w:r>
            <w:r w:rsidRPr="005E7891">
              <w:rPr>
                <w:rFonts w:ascii="Calibri" w:eastAsia="Calibri" w:hAnsi="Calibri" w:cs="Calibri"/>
                <w:sz w:val="20"/>
                <w:szCs w:val="20"/>
              </w:rPr>
              <w:t xml:space="preserve"> NON</w:t>
            </w:r>
          </w:p>
        </w:tc>
      </w:tr>
      <w:tr w:rsidR="0051729F" w:rsidRPr="005E7891" w14:paraId="02D34FFE" w14:textId="77777777" w:rsidTr="003547E0">
        <w:tc>
          <w:tcPr>
            <w:tcW w:w="258" w:type="pct"/>
            <w:shd w:val="clear" w:color="auto" w:fill="FFFFFF" w:themeFill="background1"/>
          </w:tcPr>
          <w:p w14:paraId="5480F70E" w14:textId="77777777" w:rsidR="0051729F" w:rsidRPr="00AA48A9" w:rsidRDefault="0051729F" w:rsidP="0036154E">
            <w:pPr>
              <w:pStyle w:val="Table-Text"/>
              <w:keepNext w:val="0"/>
              <w:widowControl w:val="0"/>
              <w:rPr>
                <w:rStyle w:val="Emphaseintense"/>
                <w:rFonts w:asciiTheme="minorHAnsi" w:eastAsia="Calibri" w:hAnsiTheme="minorHAnsi" w:cs="Calibri"/>
                <w:sz w:val="20"/>
                <w:szCs w:val="20"/>
              </w:rPr>
            </w:pPr>
          </w:p>
        </w:tc>
        <w:tc>
          <w:tcPr>
            <w:tcW w:w="4742" w:type="pct"/>
            <w:gridSpan w:val="2"/>
            <w:shd w:val="clear" w:color="auto" w:fill="FFFFFF" w:themeFill="background1"/>
          </w:tcPr>
          <w:p w14:paraId="7292BFC1" w14:textId="77777777" w:rsidR="0051729F" w:rsidRPr="00FA7F7D" w:rsidRDefault="0051729F" w:rsidP="00827E50">
            <w:pPr>
              <w:pStyle w:val="Table-Text"/>
              <w:rPr>
                <w:rStyle w:val="Emphaseintense"/>
                <w:rFonts w:ascii="Calibri" w:eastAsia="Calibri" w:hAnsi="Calibri" w:cs="Calibri"/>
                <w:sz w:val="20"/>
                <w:szCs w:val="20"/>
              </w:rPr>
            </w:pPr>
          </w:p>
        </w:tc>
      </w:tr>
      <w:tr w:rsidR="001E3A97" w:rsidRPr="005E7891" w14:paraId="1D3B4464" w14:textId="77777777" w:rsidTr="00827E50">
        <w:tc>
          <w:tcPr>
            <w:tcW w:w="258" w:type="pct"/>
            <w:shd w:val="clear" w:color="auto" w:fill="F2F2F2" w:themeFill="background1" w:themeFillShade="F2"/>
          </w:tcPr>
          <w:p w14:paraId="1F9540F5" w14:textId="5722906C" w:rsidR="001E3A97" w:rsidRDefault="0051729F" w:rsidP="0036154E">
            <w:pPr>
              <w:pStyle w:val="Table-Text"/>
              <w:keepNext w:val="0"/>
              <w:widowControl w:val="0"/>
              <w:rPr>
                <w:rStyle w:val="Emphaseintense"/>
                <w:rFonts w:eastAsia="Calibri"/>
              </w:rPr>
            </w:pPr>
            <w:r>
              <w:rPr>
                <w:rStyle w:val="Emphaseintense"/>
                <w:rFonts w:asciiTheme="minorHAnsi" w:eastAsia="Calibri" w:hAnsiTheme="minorHAnsi" w:cs="Calibri"/>
                <w:sz w:val="20"/>
                <w:szCs w:val="20"/>
              </w:rPr>
              <w:t>d</w:t>
            </w:r>
            <w:r w:rsidR="001E3A97" w:rsidRPr="00AA48A9">
              <w:rPr>
                <w:rStyle w:val="Emphaseintense"/>
                <w:rFonts w:asciiTheme="minorHAnsi" w:eastAsia="Calibri" w:hAnsiTheme="minorHAnsi" w:cs="Calibri"/>
                <w:sz w:val="20"/>
                <w:szCs w:val="20"/>
              </w:rPr>
              <w:t>)</w:t>
            </w:r>
          </w:p>
        </w:tc>
        <w:tc>
          <w:tcPr>
            <w:tcW w:w="4742" w:type="pct"/>
            <w:gridSpan w:val="2"/>
            <w:shd w:val="clear" w:color="auto" w:fill="F2F2F2" w:themeFill="background1" w:themeFillShade="F2"/>
          </w:tcPr>
          <w:p w14:paraId="3BE9B160" w14:textId="77777777" w:rsidR="001E3A97" w:rsidRPr="00811FDA" w:rsidRDefault="001E3A97" w:rsidP="00827E50">
            <w:pPr>
              <w:pStyle w:val="Table-Text"/>
              <w:rPr>
                <w:rStyle w:val="Emphaseintense"/>
                <w:rFonts w:ascii="Calibri" w:eastAsia="Calibri" w:hAnsi="Calibri" w:cs="Calibri"/>
                <w:sz w:val="20"/>
                <w:szCs w:val="20"/>
              </w:rPr>
            </w:pPr>
            <w:r w:rsidRPr="00811FDA">
              <w:rPr>
                <w:rStyle w:val="Emphaseintense"/>
                <w:rFonts w:ascii="Calibri" w:eastAsia="Calibri" w:hAnsi="Calibri" w:cs="Calibri"/>
                <w:sz w:val="20"/>
                <w:szCs w:val="20"/>
              </w:rPr>
              <w:t>Liste des prestations de services ou autres tâches opérationnelles essentielles ou importantes confiées, de manière durable et à titre habituel, par le prestataire à un tiers, ou destinées à l'être, et les contrats passés ou envisagés avec ces prestataires</w:t>
            </w:r>
          </w:p>
          <w:p w14:paraId="0F467676" w14:textId="77777777" w:rsidR="001E3A97" w:rsidRPr="00811FDA" w:rsidRDefault="001E3A97" w:rsidP="00827E50">
            <w:pPr>
              <w:pStyle w:val="Table-Text"/>
              <w:rPr>
                <w:rStyle w:val="Emphaseintense"/>
                <w:rFonts w:ascii="Calibri" w:eastAsia="Calibri" w:hAnsi="Calibri" w:cs="Calibri"/>
                <w:b w:val="0"/>
                <w:i/>
                <w:sz w:val="20"/>
                <w:szCs w:val="20"/>
              </w:rPr>
            </w:pPr>
            <w:r w:rsidRPr="00811FDA">
              <w:rPr>
                <w:rStyle w:val="Emphaseintense"/>
                <w:rFonts w:ascii="Calibri" w:eastAsia="Calibri" w:hAnsi="Calibri" w:cs="Calibri"/>
                <w:b w:val="0"/>
                <w:i/>
                <w:sz w:val="20"/>
                <w:szCs w:val="20"/>
              </w:rPr>
              <w:t>Fournir les contrats d'externalisation</w:t>
            </w:r>
          </w:p>
        </w:tc>
      </w:tr>
      <w:tr w:rsidR="001E3A97" w:rsidRPr="005E7891" w14:paraId="0D3B2846" w14:textId="77777777" w:rsidTr="00827E50">
        <w:tc>
          <w:tcPr>
            <w:tcW w:w="258" w:type="pct"/>
            <w:tcBorders>
              <w:bottom w:val="single" w:sz="4" w:space="0" w:color="auto"/>
            </w:tcBorders>
            <w:shd w:val="clear" w:color="auto" w:fill="FFFFFF" w:themeFill="background1"/>
          </w:tcPr>
          <w:p w14:paraId="05BB7AA9" w14:textId="77777777" w:rsidR="001E3A97" w:rsidRDefault="001E3A97"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FFFFFF" w:themeFill="background1"/>
          </w:tcPr>
          <w:p w14:paraId="045D6011" w14:textId="77777777" w:rsidR="001E3A97" w:rsidRPr="00AA19CE" w:rsidRDefault="001E3A97" w:rsidP="00827E50">
            <w:pPr>
              <w:pStyle w:val="Table-Text"/>
              <w:rPr>
                <w:rStyle w:val="Emphaseintense"/>
                <w:rFonts w:ascii="Calibri" w:eastAsia="Calibri" w:hAnsi="Calibri" w:cs="Calibri"/>
                <w:sz w:val="20"/>
                <w:szCs w:val="20"/>
              </w:rPr>
            </w:pPr>
          </w:p>
        </w:tc>
      </w:tr>
      <w:tr w:rsidR="001E3A97" w:rsidRPr="005E7891" w14:paraId="22F1CC0B" w14:textId="77777777" w:rsidTr="00827E50">
        <w:tc>
          <w:tcPr>
            <w:tcW w:w="258" w:type="pct"/>
            <w:shd w:val="clear" w:color="auto" w:fill="F2F2F2" w:themeFill="background1" w:themeFillShade="F2"/>
          </w:tcPr>
          <w:p w14:paraId="7918FD42" w14:textId="7AB13BDA" w:rsidR="001E3A97" w:rsidRDefault="0051729F" w:rsidP="0036154E">
            <w:pPr>
              <w:pStyle w:val="Table-Text"/>
              <w:keepNext w:val="0"/>
              <w:widowControl w:val="0"/>
              <w:rPr>
                <w:rStyle w:val="Emphaseintense"/>
                <w:rFonts w:eastAsia="Calibri"/>
              </w:rPr>
            </w:pPr>
            <w:r>
              <w:rPr>
                <w:rStyle w:val="Emphaseintense"/>
                <w:rFonts w:asciiTheme="minorHAnsi" w:eastAsia="Calibri" w:hAnsiTheme="minorHAnsi"/>
                <w:sz w:val="20"/>
                <w:szCs w:val="20"/>
              </w:rPr>
              <w:t>e</w:t>
            </w:r>
            <w:r w:rsidR="001E3A97" w:rsidRPr="00AA48A9">
              <w:rPr>
                <w:rStyle w:val="Emphaseintense"/>
                <w:rFonts w:asciiTheme="minorHAnsi" w:eastAsia="Calibri" w:hAnsiTheme="minorHAnsi"/>
                <w:sz w:val="20"/>
                <w:szCs w:val="20"/>
              </w:rPr>
              <w:t>)</w:t>
            </w:r>
          </w:p>
        </w:tc>
        <w:tc>
          <w:tcPr>
            <w:tcW w:w="4742" w:type="pct"/>
            <w:gridSpan w:val="2"/>
            <w:shd w:val="clear" w:color="auto" w:fill="F2F2F2" w:themeFill="background1" w:themeFillShade="F2"/>
          </w:tcPr>
          <w:p w14:paraId="27A3878B" w14:textId="77777777" w:rsidR="001E3A97" w:rsidRDefault="001E3A97" w:rsidP="00827E50">
            <w:pPr>
              <w:pStyle w:val="Table-Text"/>
              <w:rPr>
                <w:rStyle w:val="Emphaseintense"/>
                <w:rFonts w:ascii="Calibri" w:eastAsia="Calibri" w:hAnsi="Calibri" w:cs="Calibri"/>
                <w:sz w:val="20"/>
                <w:szCs w:val="20"/>
              </w:rPr>
            </w:pPr>
            <w:r w:rsidRPr="00811FDA">
              <w:rPr>
                <w:rStyle w:val="Emphaseintense"/>
                <w:rFonts w:ascii="Calibri" w:eastAsia="Calibri" w:hAnsi="Calibri" w:cs="Calibri"/>
                <w:sz w:val="20"/>
                <w:szCs w:val="20"/>
              </w:rPr>
              <w:t>Description des mesures prises pour détecter, prévenir et traiter les conflits d'intérêts qui peuvent survenir à l'occasion de la fourniture de services sur actifs numériques</w:t>
            </w:r>
          </w:p>
          <w:p w14:paraId="4EB8CF34" w14:textId="6EAE8EA2" w:rsidR="0098156C" w:rsidRPr="0098156C" w:rsidRDefault="0098156C" w:rsidP="00827E50">
            <w:pPr>
              <w:pStyle w:val="Table-Text"/>
              <w:rPr>
                <w:rStyle w:val="Emphaseintense"/>
                <w:rFonts w:ascii="Calibri" w:eastAsia="Calibri" w:hAnsi="Calibri" w:cs="Calibri"/>
                <w:b w:val="0"/>
                <w:i/>
                <w:sz w:val="20"/>
                <w:szCs w:val="20"/>
              </w:rPr>
            </w:pPr>
            <w:r w:rsidRPr="0098156C">
              <w:rPr>
                <w:rStyle w:val="Emphaseintense"/>
                <w:rFonts w:ascii="Calibri" w:eastAsia="Calibri" w:hAnsi="Calibri" w:cs="Calibri"/>
                <w:b w:val="0"/>
                <w:i/>
                <w:sz w:val="20"/>
                <w:szCs w:val="20"/>
              </w:rPr>
              <w:t>Fournir la politique de conflits d’intérêts</w:t>
            </w:r>
          </w:p>
        </w:tc>
      </w:tr>
      <w:tr w:rsidR="001E3A97" w:rsidRPr="005E7891" w14:paraId="0610AAA0" w14:textId="77777777" w:rsidTr="00E27943">
        <w:tc>
          <w:tcPr>
            <w:tcW w:w="258" w:type="pct"/>
            <w:shd w:val="clear" w:color="auto" w:fill="FFFFFF" w:themeFill="background1"/>
          </w:tcPr>
          <w:p w14:paraId="312D86C8" w14:textId="77777777" w:rsidR="001E3A97" w:rsidRDefault="001E3A97" w:rsidP="0036154E">
            <w:pPr>
              <w:pStyle w:val="Table-Text"/>
              <w:keepNext w:val="0"/>
              <w:widowControl w:val="0"/>
              <w:rPr>
                <w:rStyle w:val="Emphaseintense"/>
                <w:rFonts w:eastAsia="Calibri"/>
              </w:rPr>
            </w:pPr>
          </w:p>
        </w:tc>
        <w:tc>
          <w:tcPr>
            <w:tcW w:w="4742" w:type="pct"/>
            <w:gridSpan w:val="2"/>
            <w:shd w:val="clear" w:color="auto" w:fill="FFFFFF" w:themeFill="background1"/>
          </w:tcPr>
          <w:p w14:paraId="3A9876C1" w14:textId="77777777" w:rsidR="001E3A97" w:rsidRPr="00AA19CE" w:rsidRDefault="001E3A97" w:rsidP="00827E50">
            <w:pPr>
              <w:pStyle w:val="Table-Text"/>
              <w:rPr>
                <w:rStyle w:val="Emphaseintense"/>
                <w:rFonts w:ascii="Calibri" w:eastAsia="Calibri" w:hAnsi="Calibri" w:cs="Calibri"/>
                <w:sz w:val="20"/>
                <w:szCs w:val="20"/>
              </w:rPr>
            </w:pPr>
          </w:p>
        </w:tc>
      </w:tr>
      <w:tr w:rsidR="00E27943" w:rsidRPr="005E7891" w14:paraId="5AA0B732" w14:textId="77777777" w:rsidTr="00E27943">
        <w:tc>
          <w:tcPr>
            <w:tcW w:w="258" w:type="pct"/>
            <w:shd w:val="clear" w:color="auto" w:fill="F2F2F2" w:themeFill="background1" w:themeFillShade="F2"/>
          </w:tcPr>
          <w:p w14:paraId="4B7314F0" w14:textId="07F8ED42" w:rsidR="00E27943" w:rsidRPr="007267A9" w:rsidRDefault="00E27943" w:rsidP="0036154E">
            <w:pPr>
              <w:pStyle w:val="Table-Text"/>
              <w:keepNext w:val="0"/>
              <w:widowControl w:val="0"/>
              <w:rPr>
                <w:rStyle w:val="Emphaseintense"/>
                <w:rFonts w:asciiTheme="minorHAnsi" w:eastAsia="Calibri" w:hAnsiTheme="minorHAnsi" w:cstheme="minorHAnsi"/>
              </w:rPr>
            </w:pPr>
            <w:r w:rsidRPr="007267A9">
              <w:rPr>
                <w:rStyle w:val="Emphaseintense"/>
                <w:rFonts w:asciiTheme="minorHAnsi" w:eastAsia="Calibri" w:hAnsiTheme="minorHAnsi"/>
                <w:sz w:val="20"/>
                <w:szCs w:val="20"/>
              </w:rPr>
              <w:t>f)</w:t>
            </w:r>
          </w:p>
        </w:tc>
        <w:tc>
          <w:tcPr>
            <w:tcW w:w="4742" w:type="pct"/>
            <w:gridSpan w:val="2"/>
            <w:shd w:val="clear" w:color="auto" w:fill="F2F2F2" w:themeFill="background1" w:themeFillShade="F2"/>
          </w:tcPr>
          <w:p w14:paraId="18F719AD" w14:textId="3F9C743E" w:rsidR="00E27943" w:rsidRPr="00AA19CE" w:rsidRDefault="00E27943" w:rsidP="00827E50">
            <w:pPr>
              <w:pStyle w:val="Table-Text"/>
              <w:rPr>
                <w:rStyle w:val="Emphaseintense"/>
                <w:rFonts w:ascii="Calibri" w:eastAsia="Calibri" w:hAnsi="Calibri" w:cs="Calibri"/>
                <w:sz w:val="20"/>
                <w:szCs w:val="20"/>
              </w:rPr>
            </w:pPr>
            <w:r w:rsidRPr="00E27943">
              <w:rPr>
                <w:rStyle w:val="Emphaseintense"/>
                <w:rFonts w:ascii="Calibri" w:eastAsia="Calibri" w:hAnsi="Calibri" w:cs="Calibri"/>
                <w:sz w:val="20"/>
                <w:szCs w:val="20"/>
              </w:rPr>
              <w:t>Description des systèmes de contrôle des activités de la société, y compris, le cas échéant, des systèmes de sauvegarde, ainsi que des systèmes et contrôles des risques lorsque la société souhaite recourir à des systèmes automatisés de négociation</w:t>
            </w:r>
          </w:p>
        </w:tc>
      </w:tr>
      <w:tr w:rsidR="00E27943" w:rsidRPr="005E7891" w14:paraId="099674FC" w14:textId="77777777" w:rsidTr="00E27943">
        <w:tc>
          <w:tcPr>
            <w:tcW w:w="258" w:type="pct"/>
            <w:shd w:val="clear" w:color="auto" w:fill="auto"/>
          </w:tcPr>
          <w:p w14:paraId="176BE324" w14:textId="77777777" w:rsidR="00E27943" w:rsidRPr="00E27943" w:rsidRDefault="00E27943" w:rsidP="0036154E">
            <w:pPr>
              <w:pStyle w:val="Table-Text"/>
              <w:keepNext w:val="0"/>
              <w:widowControl w:val="0"/>
              <w:rPr>
                <w:rStyle w:val="Emphaseintense"/>
                <w:rFonts w:eastAsia="Calibri"/>
                <w:b w:val="0"/>
              </w:rPr>
            </w:pPr>
          </w:p>
        </w:tc>
        <w:tc>
          <w:tcPr>
            <w:tcW w:w="4742" w:type="pct"/>
            <w:gridSpan w:val="2"/>
            <w:shd w:val="clear" w:color="auto" w:fill="auto"/>
          </w:tcPr>
          <w:p w14:paraId="20F59D0B" w14:textId="77777777" w:rsidR="00E27943" w:rsidRPr="00E27943" w:rsidRDefault="00E27943" w:rsidP="00827E50">
            <w:pPr>
              <w:pStyle w:val="Table-Text"/>
              <w:rPr>
                <w:rStyle w:val="Emphaseintense"/>
                <w:rFonts w:ascii="Calibri" w:eastAsia="Calibri" w:hAnsi="Calibri" w:cs="Calibri"/>
                <w:b w:val="0"/>
                <w:sz w:val="20"/>
                <w:szCs w:val="20"/>
              </w:rPr>
            </w:pPr>
          </w:p>
        </w:tc>
      </w:tr>
      <w:tr w:rsidR="00E27943" w:rsidRPr="005E7891" w14:paraId="5B2B9431" w14:textId="77777777" w:rsidTr="00E27943">
        <w:tc>
          <w:tcPr>
            <w:tcW w:w="258" w:type="pct"/>
            <w:shd w:val="clear" w:color="auto" w:fill="F2F2F2" w:themeFill="background1" w:themeFillShade="F2"/>
          </w:tcPr>
          <w:p w14:paraId="2A365231" w14:textId="289D93D3" w:rsidR="00E27943" w:rsidRDefault="00E27943" w:rsidP="0036154E">
            <w:pPr>
              <w:pStyle w:val="Table-Text"/>
              <w:keepNext w:val="0"/>
              <w:widowControl w:val="0"/>
              <w:rPr>
                <w:rStyle w:val="Emphaseintense"/>
                <w:rFonts w:eastAsia="Calibri"/>
              </w:rPr>
            </w:pPr>
            <w:r w:rsidRPr="007267A9">
              <w:rPr>
                <w:rStyle w:val="Emphaseintense"/>
                <w:rFonts w:asciiTheme="minorHAnsi" w:eastAsia="Calibri" w:hAnsiTheme="minorHAnsi"/>
                <w:sz w:val="20"/>
                <w:szCs w:val="20"/>
              </w:rPr>
              <w:t>g)</w:t>
            </w:r>
          </w:p>
        </w:tc>
        <w:tc>
          <w:tcPr>
            <w:tcW w:w="4742" w:type="pct"/>
            <w:gridSpan w:val="2"/>
            <w:shd w:val="clear" w:color="auto" w:fill="F2F2F2" w:themeFill="background1" w:themeFillShade="F2"/>
          </w:tcPr>
          <w:p w14:paraId="00FBE923" w14:textId="2E95DA53" w:rsidR="00E27943" w:rsidRPr="00AA19CE" w:rsidRDefault="00E27943" w:rsidP="00827E50">
            <w:pPr>
              <w:pStyle w:val="Table-Text"/>
              <w:rPr>
                <w:rStyle w:val="Emphaseintense"/>
                <w:rFonts w:ascii="Calibri" w:eastAsia="Calibri" w:hAnsi="Calibri" w:cs="Calibri"/>
                <w:sz w:val="20"/>
                <w:szCs w:val="20"/>
              </w:rPr>
            </w:pPr>
            <w:r w:rsidRPr="00E27943">
              <w:rPr>
                <w:rStyle w:val="Emphaseintense"/>
                <w:rFonts w:ascii="Calibri" w:eastAsia="Calibri" w:hAnsi="Calibri" w:cs="Calibri"/>
                <w:sz w:val="20"/>
                <w:szCs w:val="20"/>
              </w:rPr>
              <w:t>Informations sur les systèmes de vérification du contrôle interne et de gestion des risques</w:t>
            </w:r>
          </w:p>
        </w:tc>
      </w:tr>
      <w:tr w:rsidR="00E27943" w:rsidRPr="005E7891" w14:paraId="76C15FA0" w14:textId="77777777" w:rsidTr="00E27943">
        <w:tc>
          <w:tcPr>
            <w:tcW w:w="258" w:type="pct"/>
            <w:shd w:val="clear" w:color="auto" w:fill="auto"/>
          </w:tcPr>
          <w:p w14:paraId="5537BAEC" w14:textId="77777777" w:rsidR="00E27943" w:rsidRPr="00E27943" w:rsidRDefault="00E27943" w:rsidP="0036154E">
            <w:pPr>
              <w:pStyle w:val="Table-Text"/>
              <w:keepNext w:val="0"/>
              <w:widowControl w:val="0"/>
              <w:rPr>
                <w:rStyle w:val="Emphaseintense"/>
                <w:rFonts w:eastAsia="Calibri"/>
                <w:b w:val="0"/>
              </w:rPr>
            </w:pPr>
          </w:p>
        </w:tc>
        <w:tc>
          <w:tcPr>
            <w:tcW w:w="4742" w:type="pct"/>
            <w:gridSpan w:val="2"/>
            <w:shd w:val="clear" w:color="auto" w:fill="auto"/>
          </w:tcPr>
          <w:p w14:paraId="560AC8AC" w14:textId="77777777" w:rsidR="00E27943" w:rsidRPr="00E27943" w:rsidRDefault="00E27943" w:rsidP="00827E50">
            <w:pPr>
              <w:pStyle w:val="Table-Text"/>
              <w:rPr>
                <w:rStyle w:val="Emphaseintense"/>
                <w:rFonts w:ascii="Calibri" w:eastAsia="Calibri" w:hAnsi="Calibri" w:cs="Calibri"/>
                <w:b w:val="0"/>
                <w:sz w:val="20"/>
                <w:szCs w:val="20"/>
              </w:rPr>
            </w:pPr>
          </w:p>
        </w:tc>
      </w:tr>
      <w:tr w:rsidR="00E27943" w:rsidRPr="005E7891" w14:paraId="0351B704" w14:textId="77777777" w:rsidTr="00E27943">
        <w:tc>
          <w:tcPr>
            <w:tcW w:w="258" w:type="pct"/>
            <w:shd w:val="clear" w:color="auto" w:fill="F2F2F2" w:themeFill="background1" w:themeFillShade="F2"/>
          </w:tcPr>
          <w:p w14:paraId="6FD603B7" w14:textId="748A595E" w:rsidR="00E27943" w:rsidRDefault="00E27943" w:rsidP="0036154E">
            <w:pPr>
              <w:pStyle w:val="Table-Text"/>
              <w:keepNext w:val="0"/>
              <w:widowControl w:val="0"/>
              <w:rPr>
                <w:rStyle w:val="Emphaseintense"/>
                <w:rFonts w:eastAsia="Calibri"/>
              </w:rPr>
            </w:pPr>
            <w:r w:rsidRPr="007267A9">
              <w:rPr>
                <w:rStyle w:val="Emphaseintense"/>
                <w:rFonts w:asciiTheme="minorHAnsi" w:eastAsia="Calibri" w:hAnsiTheme="minorHAnsi"/>
                <w:sz w:val="20"/>
                <w:szCs w:val="20"/>
              </w:rPr>
              <w:t>h)</w:t>
            </w:r>
          </w:p>
        </w:tc>
        <w:tc>
          <w:tcPr>
            <w:tcW w:w="4742" w:type="pct"/>
            <w:gridSpan w:val="2"/>
            <w:shd w:val="clear" w:color="auto" w:fill="F2F2F2" w:themeFill="background1" w:themeFillShade="F2"/>
          </w:tcPr>
          <w:p w14:paraId="005977B3" w14:textId="68B134BB" w:rsidR="00E27943" w:rsidRPr="00AA19CE" w:rsidRDefault="00E27943" w:rsidP="00827E50">
            <w:pPr>
              <w:pStyle w:val="Table-Text"/>
              <w:rPr>
                <w:rStyle w:val="Emphaseintense"/>
                <w:rFonts w:ascii="Calibri" w:eastAsia="Calibri" w:hAnsi="Calibri" w:cs="Calibri"/>
                <w:sz w:val="20"/>
                <w:szCs w:val="20"/>
              </w:rPr>
            </w:pPr>
            <w:r w:rsidRPr="00E27943">
              <w:rPr>
                <w:rStyle w:val="Emphaseintense"/>
                <w:rFonts w:ascii="Calibri" w:eastAsia="Calibri" w:hAnsi="Calibri" w:cs="Calibri"/>
                <w:sz w:val="20"/>
                <w:szCs w:val="20"/>
              </w:rPr>
              <w:t>Précisions sur les systèmes permettant d'évaluer et de gérer les risques de blanchiment de capitaux et de financement du terrorisme</w:t>
            </w:r>
          </w:p>
        </w:tc>
      </w:tr>
      <w:tr w:rsidR="00E27943" w:rsidRPr="005E7891" w14:paraId="1FFDC646" w14:textId="77777777" w:rsidTr="007267A9">
        <w:tc>
          <w:tcPr>
            <w:tcW w:w="258" w:type="pct"/>
            <w:shd w:val="clear" w:color="auto" w:fill="auto"/>
          </w:tcPr>
          <w:p w14:paraId="43FB7BC7" w14:textId="77777777" w:rsidR="00E27943" w:rsidRDefault="00E27943" w:rsidP="0036154E">
            <w:pPr>
              <w:pStyle w:val="Table-Text"/>
              <w:keepNext w:val="0"/>
              <w:widowControl w:val="0"/>
              <w:rPr>
                <w:rStyle w:val="Emphaseintense"/>
                <w:rFonts w:eastAsia="Calibri"/>
              </w:rPr>
            </w:pPr>
          </w:p>
        </w:tc>
        <w:tc>
          <w:tcPr>
            <w:tcW w:w="4742" w:type="pct"/>
            <w:gridSpan w:val="2"/>
            <w:shd w:val="clear" w:color="auto" w:fill="auto"/>
          </w:tcPr>
          <w:p w14:paraId="21C86600" w14:textId="77777777" w:rsidR="00E27943" w:rsidRPr="00E27943" w:rsidRDefault="00E27943" w:rsidP="00827E50">
            <w:pPr>
              <w:pStyle w:val="Table-Text"/>
              <w:rPr>
                <w:rStyle w:val="Emphaseintense"/>
                <w:rFonts w:ascii="Calibri" w:eastAsia="Calibri" w:hAnsi="Calibri" w:cs="Calibri"/>
                <w:sz w:val="20"/>
                <w:szCs w:val="20"/>
              </w:rPr>
            </w:pPr>
          </w:p>
        </w:tc>
      </w:tr>
      <w:tr w:rsidR="007267A9" w:rsidRPr="005E7891" w14:paraId="0B86D740" w14:textId="77777777" w:rsidTr="00D56B11">
        <w:tc>
          <w:tcPr>
            <w:tcW w:w="258" w:type="pct"/>
            <w:shd w:val="clear" w:color="auto" w:fill="F2F2F2" w:themeFill="background1" w:themeFillShade="F2"/>
          </w:tcPr>
          <w:p w14:paraId="7CEDD895" w14:textId="25285EA1" w:rsidR="007267A9" w:rsidRDefault="007267A9" w:rsidP="0036154E">
            <w:pPr>
              <w:pStyle w:val="Table-Text"/>
              <w:keepNext w:val="0"/>
              <w:widowControl w:val="0"/>
              <w:rPr>
                <w:rStyle w:val="Emphaseintense"/>
                <w:rFonts w:eastAsia="Calibri"/>
              </w:rPr>
            </w:pPr>
            <w:r w:rsidRPr="007267A9">
              <w:rPr>
                <w:rStyle w:val="Emphaseintense"/>
                <w:rFonts w:asciiTheme="minorHAnsi" w:eastAsia="Calibri" w:hAnsiTheme="minorHAnsi"/>
                <w:sz w:val="20"/>
                <w:szCs w:val="20"/>
              </w:rPr>
              <w:t>i)</w:t>
            </w:r>
          </w:p>
        </w:tc>
        <w:tc>
          <w:tcPr>
            <w:tcW w:w="4742" w:type="pct"/>
            <w:gridSpan w:val="2"/>
            <w:shd w:val="clear" w:color="auto" w:fill="F2F2F2" w:themeFill="background1" w:themeFillShade="F2"/>
          </w:tcPr>
          <w:p w14:paraId="4B9AC510" w14:textId="7CF0DD5B" w:rsidR="007267A9" w:rsidRPr="00E27943" w:rsidRDefault="007267A9" w:rsidP="00827E50">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Sécurité informatique</w:t>
            </w:r>
          </w:p>
        </w:tc>
      </w:tr>
      <w:tr w:rsidR="007267A9" w:rsidRPr="005E7891" w14:paraId="3F65185C" w14:textId="77777777" w:rsidTr="00D56B11">
        <w:tc>
          <w:tcPr>
            <w:tcW w:w="258" w:type="pct"/>
            <w:shd w:val="clear" w:color="auto" w:fill="F2F2F2" w:themeFill="background1" w:themeFillShade="F2"/>
          </w:tcPr>
          <w:p w14:paraId="30C676B5" w14:textId="77777777" w:rsidR="007267A9" w:rsidRDefault="007267A9" w:rsidP="0036154E">
            <w:pPr>
              <w:pStyle w:val="Table-Text"/>
              <w:keepNext w:val="0"/>
              <w:widowControl w:val="0"/>
              <w:rPr>
                <w:rStyle w:val="Emphaseintense"/>
                <w:rFonts w:eastAsia="Calibri"/>
              </w:rPr>
            </w:pPr>
          </w:p>
        </w:tc>
        <w:tc>
          <w:tcPr>
            <w:tcW w:w="4742" w:type="pct"/>
            <w:gridSpan w:val="2"/>
            <w:shd w:val="clear" w:color="auto" w:fill="F2F2F2" w:themeFill="background1" w:themeFillShade="F2"/>
          </w:tcPr>
          <w:p w14:paraId="48C4C277" w14:textId="519EBD41" w:rsidR="007267A9" w:rsidRPr="00E27943" w:rsidRDefault="007267A9" w:rsidP="007267A9">
            <w:pPr>
              <w:pStyle w:val="Table-Text"/>
              <w:rPr>
                <w:rStyle w:val="Emphaseintense"/>
                <w:rFonts w:ascii="Calibri" w:eastAsia="Calibri" w:hAnsi="Calibri" w:cs="Calibri"/>
                <w:sz w:val="20"/>
                <w:szCs w:val="20"/>
              </w:rPr>
            </w:pPr>
            <w:r w:rsidRPr="007267A9">
              <w:rPr>
                <w:rStyle w:val="Emphaseintense"/>
                <w:rFonts w:ascii="Calibri" w:eastAsia="Calibri" w:hAnsi="Calibri" w:cs="Calibri"/>
                <w:b w:val="0"/>
                <w:sz w:val="20"/>
                <w:szCs w:val="20"/>
              </w:rPr>
              <w:t xml:space="preserve">Dispositif de sécurité informatique : établir et fournir un document </w:t>
            </w:r>
            <w:r w:rsidRPr="0098156C">
              <w:rPr>
                <w:rStyle w:val="Emphaseintense"/>
                <w:rFonts w:ascii="Calibri" w:eastAsia="Calibri" w:hAnsi="Calibri" w:cs="Calibri"/>
                <w:b w:val="0"/>
                <w:i/>
                <w:sz w:val="20"/>
                <w:szCs w:val="20"/>
              </w:rPr>
              <w:t xml:space="preserve">ad hoc </w:t>
            </w:r>
            <w:r w:rsidRPr="007267A9">
              <w:rPr>
                <w:rStyle w:val="Emphaseintense"/>
                <w:rFonts w:ascii="Calibri" w:eastAsia="Calibri" w:hAnsi="Calibri" w:cs="Calibri"/>
                <w:b w:val="0"/>
                <w:sz w:val="20"/>
                <w:szCs w:val="20"/>
              </w:rPr>
              <w:t xml:space="preserve">descriptif et explicatif du système d'information du prestataire qui aborde l'ensemble des points </w:t>
            </w:r>
            <w:r>
              <w:rPr>
                <w:rStyle w:val="Emphaseintense"/>
                <w:rFonts w:ascii="Calibri" w:eastAsia="Calibri" w:hAnsi="Calibri" w:cs="Calibri"/>
                <w:b w:val="0"/>
                <w:sz w:val="20"/>
                <w:szCs w:val="20"/>
              </w:rPr>
              <w:t xml:space="preserve">prévus par la réglementation repris </w:t>
            </w:r>
            <w:r w:rsidRPr="007267A9">
              <w:rPr>
                <w:rStyle w:val="Emphaseintense"/>
                <w:rFonts w:ascii="Calibri" w:eastAsia="Calibri" w:hAnsi="Calibri" w:cs="Calibri"/>
                <w:b w:val="0"/>
                <w:sz w:val="20"/>
                <w:szCs w:val="20"/>
              </w:rPr>
              <w:t xml:space="preserve">dans le formulaire général </w:t>
            </w:r>
            <w:r>
              <w:rPr>
                <w:rStyle w:val="Emphaseintense"/>
                <w:rFonts w:ascii="Calibri" w:eastAsia="Calibri" w:hAnsi="Calibri" w:cs="Calibri"/>
                <w:b w:val="0"/>
                <w:sz w:val="20"/>
                <w:szCs w:val="20"/>
              </w:rPr>
              <w:t xml:space="preserve">Excel </w:t>
            </w:r>
            <w:r w:rsidRPr="007267A9">
              <w:rPr>
                <w:rStyle w:val="Emphaseintense"/>
                <w:rFonts w:ascii="Calibri" w:eastAsia="Calibri" w:hAnsi="Calibri" w:cs="Calibri"/>
                <w:b w:val="0"/>
                <w:sz w:val="20"/>
                <w:szCs w:val="20"/>
              </w:rPr>
              <w:t>sous les rubriques « Système d’information »</w:t>
            </w:r>
          </w:p>
        </w:tc>
      </w:tr>
      <w:tr w:rsidR="00D56B11" w:rsidRPr="005E7891" w14:paraId="2A6F8A30" w14:textId="77777777" w:rsidTr="007267A9">
        <w:tc>
          <w:tcPr>
            <w:tcW w:w="258" w:type="pct"/>
            <w:tcBorders>
              <w:bottom w:val="single" w:sz="4" w:space="0" w:color="auto"/>
            </w:tcBorders>
            <w:shd w:val="clear" w:color="auto" w:fill="auto"/>
          </w:tcPr>
          <w:p w14:paraId="4B092188" w14:textId="77777777" w:rsidR="00D56B11" w:rsidRDefault="00D56B11" w:rsidP="0036154E">
            <w:pPr>
              <w:pStyle w:val="Table-Text"/>
              <w:keepNext w:val="0"/>
              <w:widowControl w:val="0"/>
              <w:rPr>
                <w:rStyle w:val="Emphaseintense"/>
                <w:rFonts w:eastAsia="Calibri"/>
              </w:rPr>
            </w:pPr>
          </w:p>
        </w:tc>
        <w:tc>
          <w:tcPr>
            <w:tcW w:w="4742" w:type="pct"/>
            <w:gridSpan w:val="2"/>
            <w:tcBorders>
              <w:bottom w:val="single" w:sz="4" w:space="0" w:color="auto"/>
            </w:tcBorders>
            <w:shd w:val="clear" w:color="auto" w:fill="auto"/>
          </w:tcPr>
          <w:p w14:paraId="3858317E" w14:textId="77777777" w:rsidR="00D56B11" w:rsidRPr="007267A9" w:rsidRDefault="00D56B11" w:rsidP="007267A9">
            <w:pPr>
              <w:pStyle w:val="Table-Text"/>
              <w:rPr>
                <w:rStyle w:val="Emphaseintense"/>
                <w:rFonts w:ascii="Calibri" w:eastAsia="Calibri" w:hAnsi="Calibri" w:cs="Calibri"/>
                <w:b w:val="0"/>
                <w:sz w:val="20"/>
                <w:szCs w:val="20"/>
              </w:rPr>
            </w:pPr>
          </w:p>
        </w:tc>
      </w:tr>
    </w:tbl>
    <w:p w14:paraId="30AA9855" w14:textId="13C33597" w:rsidR="007D4F6E" w:rsidRPr="00FE1729" w:rsidRDefault="0036154E" w:rsidP="0036154E">
      <w:pPr>
        <w:pStyle w:val="Titre1"/>
        <w:pageBreakBefore/>
        <w:spacing w:before="0"/>
        <w:rPr>
          <w:rFonts w:ascii="Calibri" w:hAnsi="Calibri" w:cs="Calibri"/>
          <w:color w:val="000000"/>
          <w:sz w:val="20"/>
          <w:szCs w:val="20"/>
        </w:rPr>
      </w:pPr>
      <w:r>
        <w:rPr>
          <w:rFonts w:ascii="Calibri" w:hAnsi="Calibri" w:cs="Calibri"/>
          <w:color w:val="000000"/>
          <w:sz w:val="20"/>
          <w:szCs w:val="20"/>
        </w:rPr>
        <w:lastRenderedPageBreak/>
        <w:t xml:space="preserve">4. </w:t>
      </w:r>
      <w:r w:rsidR="00275A48">
        <w:rPr>
          <w:rFonts w:ascii="Calibri" w:hAnsi="Calibri" w:cs="Calibri"/>
          <w:color w:val="000000"/>
          <w:sz w:val="20"/>
          <w:szCs w:val="20"/>
        </w:rPr>
        <w:t>DOCUMENTS A FOURNIR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3632"/>
      </w:tblGrid>
      <w:tr w:rsidR="007D4F6E" w:rsidRPr="005E7891" w14:paraId="2A66D738" w14:textId="77777777" w:rsidTr="002C5774">
        <w:trPr>
          <w:trHeight w:val="289"/>
        </w:trPr>
        <w:tc>
          <w:tcPr>
            <w:tcW w:w="188" w:type="pct"/>
            <w:shd w:val="clear" w:color="auto" w:fill="F2F2F2"/>
          </w:tcPr>
          <w:p w14:paraId="6301D10E" w14:textId="13E44C91" w:rsidR="007D4F6E" w:rsidRPr="005E7891" w:rsidRDefault="00275A48" w:rsidP="0036154E">
            <w:pPr>
              <w:pStyle w:val="Table-Text"/>
              <w:keepNext w:val="0"/>
              <w:widowControl w:val="0"/>
              <w:rPr>
                <w:rStyle w:val="Emphaseintense"/>
                <w:rFonts w:ascii="Calibri" w:eastAsia="Calibri" w:hAnsi="Calibri" w:cs="Calibri"/>
                <w:sz w:val="20"/>
                <w:szCs w:val="20"/>
              </w:rPr>
            </w:pPr>
            <w:r>
              <w:rPr>
                <w:rStyle w:val="Emphaseintense"/>
                <w:rFonts w:ascii="Calibri" w:eastAsia="Calibri" w:hAnsi="Calibri" w:cs="Calibri"/>
                <w:sz w:val="20"/>
                <w:szCs w:val="20"/>
              </w:rPr>
              <w:t>a</w:t>
            </w:r>
            <w:r w:rsidR="007D4F6E" w:rsidRPr="005E7891">
              <w:rPr>
                <w:rStyle w:val="Emphaseintense"/>
                <w:rFonts w:ascii="Calibri" w:eastAsia="Calibri" w:hAnsi="Calibri" w:cs="Calibri"/>
                <w:sz w:val="20"/>
                <w:szCs w:val="20"/>
              </w:rPr>
              <w:t>)</w:t>
            </w:r>
          </w:p>
        </w:tc>
        <w:tc>
          <w:tcPr>
            <w:tcW w:w="4812" w:type="pct"/>
            <w:shd w:val="clear" w:color="auto" w:fill="F2F2F2"/>
          </w:tcPr>
          <w:p w14:paraId="57BDE0D3" w14:textId="32BF564C" w:rsidR="007D4F6E" w:rsidRPr="005E7891" w:rsidRDefault="00275A48" w:rsidP="00275A48">
            <w:pPr>
              <w:pStyle w:val="Table-Text"/>
              <w:rPr>
                <w:rStyle w:val="Emphaseintense"/>
                <w:rFonts w:ascii="Calibri" w:eastAsia="Calibri" w:hAnsi="Calibri" w:cs="Calibri"/>
                <w:sz w:val="20"/>
                <w:szCs w:val="20"/>
              </w:rPr>
            </w:pPr>
            <w:r>
              <w:rPr>
                <w:rStyle w:val="Emphaseintense"/>
                <w:rFonts w:ascii="Calibri" w:eastAsia="Calibri" w:hAnsi="Calibri" w:cs="Calibri"/>
                <w:sz w:val="20"/>
                <w:szCs w:val="20"/>
              </w:rPr>
              <w:t>Documents à fournir dans le cadre de la demande d’enregistrement ou d’agrément</w:t>
            </w:r>
            <w:r w:rsidR="007F7AFA" w:rsidRPr="005E7891">
              <w:rPr>
                <w:rStyle w:val="Emphaseintense"/>
                <w:rFonts w:ascii="Calibri" w:eastAsia="Calibri" w:hAnsi="Calibri" w:cs="Calibri"/>
                <w:sz w:val="20"/>
                <w:szCs w:val="20"/>
              </w:rPr>
              <w:t xml:space="preserve"> (assurez-vous de la complétude d</w:t>
            </w:r>
            <w:r w:rsidR="00A35AA4">
              <w:rPr>
                <w:rStyle w:val="Emphaseintense"/>
                <w:rFonts w:ascii="Calibri" w:eastAsia="Calibri" w:hAnsi="Calibri" w:cs="Calibri"/>
                <w:sz w:val="20"/>
                <w:szCs w:val="20"/>
              </w:rPr>
              <w:t>e</w:t>
            </w:r>
            <w:r w:rsidR="00A35AA4" w:rsidRPr="00A35AA4">
              <w:rPr>
                <w:rStyle w:val="Emphaseintense"/>
                <w:rFonts w:ascii="Calibri" w:eastAsia="Calibri" w:hAnsi="Calibri" w:cs="Calibri"/>
                <w:sz w:val="20"/>
                <w:szCs w:val="20"/>
              </w:rPr>
              <w:t xml:space="preserve">s pièces demandées </w:t>
            </w:r>
            <w:r w:rsidR="007F7AFA" w:rsidRPr="005E7891">
              <w:rPr>
                <w:rStyle w:val="Emphaseintense"/>
                <w:rFonts w:ascii="Calibri" w:eastAsia="Calibri" w:hAnsi="Calibri" w:cs="Calibri"/>
                <w:sz w:val="20"/>
                <w:szCs w:val="20"/>
              </w:rPr>
              <w:t>en cochant les</w:t>
            </w:r>
            <w:r w:rsidR="00A35AA4">
              <w:rPr>
                <w:rStyle w:val="Emphaseintense"/>
                <w:rFonts w:ascii="Calibri" w:eastAsia="Calibri" w:hAnsi="Calibri" w:cs="Calibri"/>
                <w:sz w:val="20"/>
                <w:szCs w:val="20"/>
              </w:rPr>
              <w:t xml:space="preserve"> </w:t>
            </w:r>
            <w:r w:rsidR="00BD1BCD">
              <w:rPr>
                <w:rStyle w:val="Emphaseintense"/>
                <w:rFonts w:ascii="Calibri" w:eastAsia="Calibri" w:hAnsi="Calibri" w:cs="Calibri"/>
                <w:sz w:val="20"/>
                <w:szCs w:val="20"/>
              </w:rPr>
              <w:t>pièces</w:t>
            </w:r>
            <w:r w:rsidR="007F7AFA" w:rsidRPr="005E7891">
              <w:rPr>
                <w:rStyle w:val="Emphaseintense"/>
                <w:rFonts w:ascii="Calibri" w:eastAsia="Calibri" w:hAnsi="Calibri" w:cs="Calibri"/>
                <w:sz w:val="20"/>
                <w:szCs w:val="20"/>
              </w:rPr>
              <w:t xml:space="preserve"> de la liste ci-dessous)</w:t>
            </w:r>
            <w:r w:rsidR="007B44F9" w:rsidRPr="005E7891">
              <w:rPr>
                <w:rStyle w:val="Emphaseintense"/>
                <w:rFonts w:ascii="Calibri" w:eastAsia="Calibri" w:hAnsi="Calibri" w:cs="Calibri"/>
                <w:sz w:val="20"/>
                <w:szCs w:val="20"/>
              </w:rPr>
              <w:t xml:space="preserve"> : </w:t>
            </w:r>
          </w:p>
        </w:tc>
      </w:tr>
      <w:tr w:rsidR="007D4F6E" w:rsidRPr="005E7891" w14:paraId="794FE166" w14:textId="77777777" w:rsidTr="00385F46">
        <w:trPr>
          <w:trHeight w:val="2012"/>
        </w:trPr>
        <w:tc>
          <w:tcPr>
            <w:tcW w:w="188" w:type="pct"/>
            <w:shd w:val="clear" w:color="auto" w:fill="auto"/>
          </w:tcPr>
          <w:p w14:paraId="465B4DA5" w14:textId="77777777" w:rsidR="007D4F6E" w:rsidRPr="005E7891" w:rsidRDefault="007D4F6E" w:rsidP="0036154E">
            <w:pPr>
              <w:pStyle w:val="Table-Text"/>
              <w:keepNext w:val="0"/>
              <w:widowControl w:val="0"/>
              <w:rPr>
                <w:rStyle w:val="Style"/>
                <w:rFonts w:ascii="Calibri" w:eastAsia="Calibri" w:hAnsi="Calibri" w:cs="Calibri"/>
                <w:sz w:val="20"/>
                <w:szCs w:val="20"/>
              </w:rPr>
            </w:pPr>
          </w:p>
        </w:tc>
        <w:tc>
          <w:tcPr>
            <w:tcW w:w="4812" w:type="pct"/>
            <w:shd w:val="clear" w:color="auto" w:fill="auto"/>
          </w:tcPr>
          <w:p w14:paraId="37BE85AA" w14:textId="323D23CF" w:rsidR="00D91629" w:rsidRDefault="00D91629" w:rsidP="00D91629">
            <w:pPr>
              <w:pStyle w:val="Table-Text"/>
              <w:rPr>
                <w:rFonts w:asciiTheme="minorHAnsi" w:eastAsia="Calibri" w:hAnsiTheme="minorHAnsi" w:cs="Calibri"/>
                <w:sz w:val="20"/>
                <w:szCs w:val="20"/>
              </w:rPr>
            </w:pPr>
            <w:r w:rsidRPr="003E2145">
              <w:rPr>
                <w:rFonts w:ascii="Segoe UI Symbol" w:eastAsia="MS Gothic" w:hAnsi="Segoe UI Symbol" w:cs="Segoe UI Symbol"/>
                <w:sz w:val="20"/>
                <w:szCs w:val="20"/>
              </w:rPr>
              <w:t>☐</w:t>
            </w:r>
            <w:r w:rsidRPr="003E2145">
              <w:rPr>
                <w:rFonts w:asciiTheme="minorHAnsi" w:eastAsia="Calibri" w:hAnsiTheme="minorHAnsi" w:cs="Calibri"/>
                <w:sz w:val="20"/>
                <w:szCs w:val="20"/>
              </w:rPr>
              <w:t xml:space="preserve"> </w:t>
            </w:r>
            <w:r w:rsidR="00811FDA" w:rsidRPr="003E2145">
              <w:rPr>
                <w:rFonts w:asciiTheme="minorHAnsi" w:eastAsia="Calibri" w:hAnsiTheme="minorHAnsi" w:cs="Calibri"/>
                <w:sz w:val="20"/>
                <w:szCs w:val="20"/>
              </w:rPr>
              <w:t>Organigramme fonctionnel détaillé de l’établissement</w:t>
            </w:r>
          </w:p>
          <w:p w14:paraId="6E9389E6" w14:textId="61C0E2FF" w:rsidR="00E01B4C" w:rsidRPr="003E2145" w:rsidRDefault="00E01B4C" w:rsidP="00D91629">
            <w:pPr>
              <w:pStyle w:val="Table-Text"/>
              <w:rPr>
                <w:rFonts w:asciiTheme="minorHAnsi" w:eastAsia="Calibri" w:hAnsiTheme="minorHAnsi" w:cs="Calibri"/>
                <w:sz w:val="20"/>
                <w:szCs w:val="20"/>
              </w:rPr>
            </w:pPr>
            <w:r w:rsidRPr="003E2145">
              <w:rPr>
                <w:rFonts w:ascii="Segoe UI Symbol" w:eastAsia="MS Gothic" w:hAnsi="Segoe UI Symbol" w:cs="Segoe UI Symbol"/>
                <w:sz w:val="20"/>
                <w:szCs w:val="20"/>
              </w:rPr>
              <w:t>☐</w:t>
            </w:r>
            <w:r w:rsidRPr="003E2145">
              <w:rPr>
                <w:rFonts w:asciiTheme="minorHAnsi" w:eastAsia="Calibri" w:hAnsiTheme="minorHAnsi" w:cs="Calibri"/>
                <w:sz w:val="20"/>
                <w:szCs w:val="20"/>
              </w:rPr>
              <w:t xml:space="preserve"> </w:t>
            </w:r>
            <w:r>
              <w:rPr>
                <w:rFonts w:asciiTheme="minorHAnsi" w:eastAsia="Calibri" w:hAnsiTheme="minorHAnsi" w:cs="Calibri"/>
                <w:sz w:val="20"/>
                <w:szCs w:val="20"/>
              </w:rPr>
              <w:t xml:space="preserve">CV des </w:t>
            </w:r>
            <w:r w:rsidR="0013124D">
              <w:rPr>
                <w:rFonts w:asciiTheme="minorHAnsi" w:eastAsia="Calibri" w:hAnsiTheme="minorHAnsi" w:cs="Calibri"/>
                <w:sz w:val="20"/>
                <w:szCs w:val="20"/>
              </w:rPr>
              <w:t xml:space="preserve">personnes exerçant des fonctions clés au sein de </w:t>
            </w:r>
            <w:r>
              <w:rPr>
                <w:rFonts w:asciiTheme="minorHAnsi" w:eastAsia="Calibri" w:hAnsiTheme="minorHAnsi" w:cs="Calibri"/>
                <w:sz w:val="20"/>
                <w:szCs w:val="20"/>
              </w:rPr>
              <w:t>l’établissement</w:t>
            </w:r>
          </w:p>
          <w:p w14:paraId="6ACB3E94" w14:textId="50A2DF04" w:rsidR="00385F46" w:rsidRPr="003E2145" w:rsidRDefault="00385F46" w:rsidP="00385F46">
            <w:pPr>
              <w:pStyle w:val="Table-Text"/>
              <w:rPr>
                <w:rFonts w:asciiTheme="minorHAnsi" w:eastAsia="Calibri" w:hAnsiTheme="minorHAnsi" w:cs="Calibri"/>
                <w:sz w:val="20"/>
                <w:szCs w:val="20"/>
              </w:rPr>
            </w:pPr>
            <w:r w:rsidRPr="003E2145">
              <w:rPr>
                <w:rFonts w:ascii="Segoe UI Symbol" w:eastAsia="MS Gothic" w:hAnsi="Segoe UI Symbol" w:cs="Segoe UI Symbol"/>
                <w:sz w:val="20"/>
                <w:szCs w:val="20"/>
              </w:rPr>
              <w:t>☐</w:t>
            </w:r>
            <w:r w:rsidRPr="003E2145">
              <w:rPr>
                <w:rFonts w:asciiTheme="minorHAnsi" w:eastAsia="MS Gothic" w:hAnsiTheme="minorHAnsi" w:cs="Segoe UI Symbol"/>
                <w:sz w:val="20"/>
                <w:szCs w:val="20"/>
              </w:rPr>
              <w:t xml:space="preserve"> Si l’établissement appartient à un groupe : organigramme (juridique) du groupe en indiquant notamment les liens capitalistiques entre les différentes entités du groupe et, pour chaque entité, sa dénomination sociale, le pays d’établissement de son siège social et la nature de son activité</w:t>
            </w:r>
          </w:p>
          <w:p w14:paraId="4270E2A9" w14:textId="135288BA" w:rsidR="00385F46" w:rsidRPr="003E2145" w:rsidRDefault="00385F46" w:rsidP="009F0505">
            <w:pPr>
              <w:pStyle w:val="Table-Text"/>
              <w:jc w:val="both"/>
              <w:rPr>
                <w:rFonts w:asciiTheme="minorHAnsi" w:eastAsia="Calibri" w:hAnsiTheme="minorHAnsi" w:cs="Calibri"/>
                <w:sz w:val="20"/>
                <w:szCs w:val="20"/>
              </w:rPr>
            </w:pPr>
            <w:r w:rsidRPr="003E2145">
              <w:rPr>
                <w:rFonts w:ascii="Segoe UI Symbol" w:eastAsia="MS Gothic" w:hAnsi="Segoe UI Symbol" w:cs="Segoe UI Symbol"/>
                <w:sz w:val="20"/>
                <w:szCs w:val="20"/>
              </w:rPr>
              <w:t>☐</w:t>
            </w:r>
            <w:r w:rsidRPr="003E2145">
              <w:rPr>
                <w:rFonts w:asciiTheme="minorHAnsi" w:eastAsia="MS Gothic" w:hAnsiTheme="minorHAnsi" w:cs="Segoe UI Symbol"/>
                <w:sz w:val="20"/>
                <w:szCs w:val="20"/>
              </w:rPr>
              <w:t xml:space="preserve"> </w:t>
            </w:r>
            <w:r w:rsidRPr="003E2145">
              <w:rPr>
                <w:rFonts w:asciiTheme="minorHAnsi" w:eastAsia="Calibri" w:hAnsiTheme="minorHAnsi" w:cs="Calibri"/>
                <w:sz w:val="20"/>
                <w:szCs w:val="20"/>
              </w:rPr>
              <w:t>Classification des risques de blanchiment de capitaux et de financement du terrorisme, conformément à l’article L. 561-4-1 du code monétaire et financier, en tenant notamment compte des risques associés à la clientèle, à la nature des produits et des services fournis, aux canaux de distribution envisagés et aux zones géographiques d’activité</w:t>
            </w:r>
          </w:p>
          <w:p w14:paraId="7113EE9E" w14:textId="419B0232" w:rsidR="00D73856" w:rsidRDefault="00811FDA" w:rsidP="00D73856">
            <w:pPr>
              <w:pStyle w:val="Table-Text"/>
              <w:rPr>
                <w:rFonts w:asciiTheme="minorHAnsi" w:eastAsia="MS Gothic" w:hAnsiTheme="minorHAnsi" w:cstheme="minorHAnsi"/>
                <w:bCs/>
                <w:iCs/>
                <w:sz w:val="20"/>
                <w:szCs w:val="20"/>
              </w:rPr>
            </w:pPr>
            <w:r w:rsidRPr="003E2145">
              <w:rPr>
                <w:rFonts w:ascii="Segoe UI Symbol" w:eastAsia="MS Gothic" w:hAnsi="Segoe UI Symbol" w:cs="Segoe UI Symbol"/>
                <w:sz w:val="20"/>
                <w:szCs w:val="20"/>
              </w:rPr>
              <w:t>☐</w:t>
            </w:r>
            <w:r w:rsidRPr="003E2145">
              <w:rPr>
                <w:rFonts w:asciiTheme="minorHAnsi" w:eastAsia="MS Gothic" w:hAnsiTheme="minorHAnsi" w:cs="Segoe UI Symbol"/>
                <w:sz w:val="20"/>
                <w:szCs w:val="20"/>
              </w:rPr>
              <w:t xml:space="preserve"> </w:t>
            </w:r>
            <w:r w:rsidRPr="003E2145">
              <w:rPr>
                <w:rFonts w:asciiTheme="minorHAnsi" w:eastAsia="Calibri" w:hAnsiTheme="minorHAnsi" w:cs="Calibri"/>
                <w:sz w:val="20"/>
                <w:szCs w:val="20"/>
              </w:rPr>
              <w:t>Contrats d’externalisation</w:t>
            </w:r>
            <w:r w:rsidR="00385F46" w:rsidRPr="003E2145">
              <w:rPr>
                <w:rFonts w:asciiTheme="minorHAnsi" w:eastAsia="Calibri" w:hAnsiTheme="minorHAnsi" w:cs="Calibri"/>
                <w:sz w:val="20"/>
                <w:szCs w:val="20"/>
              </w:rPr>
              <w:t xml:space="preserve"> </w:t>
            </w:r>
            <w:r w:rsidR="00852009">
              <w:rPr>
                <w:rFonts w:asciiTheme="minorHAnsi" w:eastAsia="MS Gothic" w:hAnsiTheme="minorHAnsi" w:cstheme="minorHAnsi"/>
                <w:color w:val="auto"/>
                <w:sz w:val="20"/>
                <w:szCs w:val="20"/>
              </w:rPr>
              <w:t xml:space="preserve"> (en cas de demande d’agrément</w:t>
            </w:r>
            <w:r w:rsidR="003E30B4">
              <w:rPr>
                <w:rFonts w:asciiTheme="minorHAnsi" w:eastAsia="MS Gothic" w:hAnsiTheme="minorHAnsi" w:cstheme="minorHAnsi"/>
                <w:color w:val="auto"/>
                <w:sz w:val="20"/>
                <w:szCs w:val="20"/>
              </w:rPr>
              <w:t xml:space="preserve"> et si applicable</w:t>
            </w:r>
            <w:r w:rsidR="00852009">
              <w:rPr>
                <w:rFonts w:asciiTheme="minorHAnsi" w:eastAsia="MS Gothic" w:hAnsiTheme="minorHAnsi" w:cstheme="minorHAnsi"/>
                <w:color w:val="auto"/>
                <w:sz w:val="20"/>
                <w:szCs w:val="20"/>
              </w:rPr>
              <w:t>)</w:t>
            </w:r>
            <w:r w:rsidR="00D73856" w:rsidRPr="006D37AB">
              <w:rPr>
                <w:rFonts w:ascii="Segoe UI Symbol" w:eastAsia="MS Gothic" w:hAnsi="Segoe UI Symbol" w:cs="Segoe UI Symbol"/>
                <w:sz w:val="20"/>
                <w:szCs w:val="20"/>
              </w:rPr>
              <w:t>☐</w:t>
            </w:r>
            <w:r w:rsidR="00D73856">
              <w:rPr>
                <w:rFonts w:ascii="Segoe UI Symbol" w:eastAsia="MS Gothic" w:hAnsi="Segoe UI Symbol" w:cs="Segoe UI Symbol"/>
                <w:sz w:val="20"/>
                <w:szCs w:val="20"/>
              </w:rPr>
              <w:t xml:space="preserve"> M</w:t>
            </w:r>
            <w:r w:rsidR="00D73856" w:rsidRPr="00E648B1">
              <w:rPr>
                <w:rFonts w:asciiTheme="minorHAnsi" w:eastAsia="MS Gothic" w:hAnsiTheme="minorHAnsi" w:cstheme="minorHAnsi"/>
                <w:bCs/>
                <w:iCs/>
                <w:sz w:val="20"/>
                <w:szCs w:val="20"/>
              </w:rPr>
              <w:t>anuel des procédures LCB-FT de l’établissement destiné au personnel</w:t>
            </w:r>
            <w:r w:rsidR="00BB53B5">
              <w:rPr>
                <w:rFonts w:asciiTheme="minorHAnsi" w:eastAsia="MS Gothic" w:hAnsiTheme="minorHAnsi" w:cstheme="minorHAnsi"/>
                <w:bCs/>
                <w:iCs/>
                <w:sz w:val="20"/>
                <w:szCs w:val="20"/>
              </w:rPr>
              <w:t>, y compris sur le dispositif de gel des avoirs</w:t>
            </w:r>
          </w:p>
          <w:p w14:paraId="311FFA04" w14:textId="6C099EF0" w:rsidR="00385F46" w:rsidRPr="006D37AB" w:rsidRDefault="00051CEF" w:rsidP="00D91629">
            <w:pPr>
              <w:pStyle w:val="Table-Text"/>
              <w:rPr>
                <w:rFonts w:asciiTheme="minorHAnsi" w:eastAsia="MS Gothic" w:hAnsiTheme="minorHAnsi" w:cstheme="minorHAnsi"/>
                <w:sz w:val="20"/>
                <w:szCs w:val="20"/>
              </w:rPr>
            </w:pPr>
            <w:r w:rsidRPr="006D37AB">
              <w:rPr>
                <w:rFonts w:ascii="Segoe UI Symbol" w:eastAsia="MS Gothic" w:hAnsi="Segoe UI Symbol" w:cs="Segoe UI Symbol"/>
                <w:sz w:val="20"/>
                <w:szCs w:val="20"/>
              </w:rPr>
              <w:t>☐</w:t>
            </w:r>
            <w:r w:rsidRPr="006D37AB">
              <w:rPr>
                <w:rFonts w:asciiTheme="minorHAnsi" w:eastAsia="MS Gothic" w:hAnsiTheme="minorHAnsi" w:cstheme="minorHAnsi"/>
                <w:sz w:val="20"/>
                <w:szCs w:val="20"/>
              </w:rPr>
              <w:t xml:space="preserve"> CV du responsable du dispositif LCB-FT mentionné à l’article L. 561-32 du code monétaire et financier</w:t>
            </w:r>
          </w:p>
          <w:p w14:paraId="7349D667" w14:textId="2BFF08C5" w:rsidR="00051CEF" w:rsidRDefault="006D37AB" w:rsidP="00D91629">
            <w:pPr>
              <w:pStyle w:val="Table-Text"/>
              <w:rPr>
                <w:rFonts w:asciiTheme="minorHAnsi" w:eastAsia="MS Gothic" w:hAnsiTheme="minorHAnsi" w:cstheme="minorHAnsi"/>
                <w:sz w:val="20"/>
                <w:szCs w:val="20"/>
              </w:rPr>
            </w:pPr>
            <w:r w:rsidRPr="006D37AB">
              <w:rPr>
                <w:rFonts w:ascii="Segoe UI Symbol" w:eastAsia="MS Gothic" w:hAnsi="Segoe UI Symbol" w:cs="Segoe UI Symbol"/>
                <w:sz w:val="20"/>
                <w:szCs w:val="20"/>
              </w:rPr>
              <w:t>☐</w:t>
            </w:r>
            <w:r w:rsidRPr="006D37AB">
              <w:rPr>
                <w:rFonts w:asciiTheme="minorHAnsi" w:eastAsia="MS Gothic" w:hAnsiTheme="minorHAnsi" w:cstheme="minorHAnsi"/>
                <w:sz w:val="20"/>
                <w:szCs w:val="20"/>
              </w:rPr>
              <w:t xml:space="preserve"> </w:t>
            </w:r>
            <w:r w:rsidR="00051CEF" w:rsidRPr="006D37AB">
              <w:rPr>
                <w:rFonts w:asciiTheme="minorHAnsi" w:eastAsia="MS Gothic" w:hAnsiTheme="minorHAnsi" w:cstheme="minorHAnsi"/>
                <w:sz w:val="20"/>
                <w:szCs w:val="20"/>
              </w:rPr>
              <w:t>Si l'</w:t>
            </w:r>
            <w:r w:rsidRPr="006D37AB">
              <w:rPr>
                <w:rFonts w:asciiTheme="minorHAnsi" w:eastAsia="MS Gothic" w:hAnsiTheme="minorHAnsi" w:cstheme="minorHAnsi"/>
                <w:sz w:val="20"/>
                <w:szCs w:val="20"/>
              </w:rPr>
              <w:t>établissement</w:t>
            </w:r>
            <w:r w:rsidR="00051CEF" w:rsidRPr="006D37AB">
              <w:rPr>
                <w:rFonts w:asciiTheme="minorHAnsi" w:eastAsia="MS Gothic" w:hAnsiTheme="minorHAnsi" w:cstheme="minorHAnsi"/>
                <w:sz w:val="20"/>
                <w:szCs w:val="20"/>
              </w:rPr>
              <w:t xml:space="preserve"> appartient à un groupe</w:t>
            </w:r>
            <w:r w:rsidRPr="006D37AB">
              <w:rPr>
                <w:rFonts w:asciiTheme="minorHAnsi" w:eastAsia="MS Gothic" w:hAnsiTheme="minorHAnsi" w:cstheme="minorHAnsi"/>
                <w:sz w:val="20"/>
                <w:szCs w:val="20"/>
              </w:rPr>
              <w:t xml:space="preserve"> : </w:t>
            </w:r>
            <w:r w:rsidR="00051CEF" w:rsidRPr="006D37AB">
              <w:rPr>
                <w:rFonts w:asciiTheme="minorHAnsi" w:eastAsia="MS Gothic" w:hAnsiTheme="minorHAnsi" w:cstheme="minorHAnsi"/>
                <w:sz w:val="20"/>
                <w:szCs w:val="20"/>
              </w:rPr>
              <w:t>CV du responsable de la mise en œuvre du</w:t>
            </w:r>
            <w:r>
              <w:rPr>
                <w:rFonts w:asciiTheme="minorHAnsi" w:eastAsia="MS Gothic" w:hAnsiTheme="minorHAnsi" w:cstheme="minorHAnsi"/>
                <w:sz w:val="20"/>
                <w:szCs w:val="20"/>
              </w:rPr>
              <w:t xml:space="preserve"> dispositif de LCB-FT du groupe</w:t>
            </w:r>
            <w:r w:rsidR="003E30B4">
              <w:rPr>
                <w:rFonts w:asciiTheme="minorHAnsi" w:eastAsia="MS Gothic" w:hAnsiTheme="minorHAnsi" w:cstheme="minorHAnsi"/>
                <w:sz w:val="20"/>
                <w:szCs w:val="20"/>
              </w:rPr>
              <w:t xml:space="preserve"> </w:t>
            </w:r>
            <w:r w:rsidR="003E30B4">
              <w:rPr>
                <w:rFonts w:asciiTheme="minorHAnsi" w:eastAsia="MS Gothic" w:hAnsiTheme="minorHAnsi" w:cstheme="minorHAnsi"/>
                <w:color w:val="auto"/>
                <w:sz w:val="20"/>
                <w:szCs w:val="20"/>
              </w:rPr>
              <w:t>(en cas de demande d’agrément)</w:t>
            </w:r>
          </w:p>
          <w:p w14:paraId="1CFE9F5E" w14:textId="48E008A6" w:rsidR="006D37AB" w:rsidRPr="006D37AB" w:rsidRDefault="006D37AB" w:rsidP="00D91629">
            <w:pPr>
              <w:pStyle w:val="Table-Text"/>
              <w:rPr>
                <w:rFonts w:asciiTheme="minorHAnsi" w:eastAsia="MS Gothic" w:hAnsiTheme="minorHAnsi" w:cstheme="minorHAnsi"/>
                <w:sz w:val="20"/>
                <w:szCs w:val="20"/>
              </w:rPr>
            </w:pPr>
            <w:r w:rsidRPr="006D37AB">
              <w:rPr>
                <w:rFonts w:ascii="Segoe UI Symbol" w:eastAsia="MS Gothic" w:hAnsi="Segoe UI Symbol" w:cs="Segoe UI Symbol"/>
                <w:sz w:val="20"/>
                <w:szCs w:val="20"/>
              </w:rPr>
              <w:t>☐</w:t>
            </w:r>
            <w:r w:rsidRPr="006D37AB">
              <w:rPr>
                <w:rFonts w:asciiTheme="minorHAnsi" w:eastAsia="MS Gothic" w:hAnsiTheme="minorHAnsi" w:cstheme="minorHAnsi"/>
                <w:sz w:val="20"/>
                <w:szCs w:val="20"/>
              </w:rPr>
              <w:t xml:space="preserve"> CV</w:t>
            </w:r>
            <w:r w:rsidRPr="006D37AB">
              <w:rPr>
                <w:rFonts w:ascii="Calibri" w:eastAsia="MS Gothic" w:hAnsi="Calibri" w:cs="Calibri"/>
                <w:b/>
                <w:bCs/>
                <w:iCs/>
                <w:sz w:val="20"/>
                <w:szCs w:val="20"/>
              </w:rPr>
              <w:t xml:space="preserve"> </w:t>
            </w:r>
            <w:r w:rsidRPr="006D37AB">
              <w:rPr>
                <w:rFonts w:ascii="Calibri" w:eastAsia="MS Gothic" w:hAnsi="Calibri" w:cs="Calibri"/>
                <w:bCs/>
                <w:iCs/>
                <w:sz w:val="20"/>
                <w:szCs w:val="20"/>
              </w:rPr>
              <w:t>du responsable du contrôle permanent (contrôle interne LCB-FT)</w:t>
            </w:r>
            <w:r w:rsidR="00852009">
              <w:rPr>
                <w:rFonts w:ascii="Calibri" w:eastAsia="MS Gothic" w:hAnsi="Calibri" w:cs="Calibri"/>
                <w:bCs/>
                <w:iCs/>
                <w:sz w:val="20"/>
                <w:szCs w:val="20"/>
              </w:rPr>
              <w:t xml:space="preserve"> </w:t>
            </w:r>
            <w:r w:rsidR="00852009">
              <w:rPr>
                <w:rFonts w:asciiTheme="minorHAnsi" w:eastAsia="MS Gothic" w:hAnsiTheme="minorHAnsi" w:cstheme="minorHAnsi"/>
                <w:color w:val="auto"/>
                <w:sz w:val="20"/>
                <w:szCs w:val="20"/>
              </w:rPr>
              <w:t>(en cas de demande d’agrément)</w:t>
            </w:r>
          </w:p>
          <w:p w14:paraId="31CEEA54" w14:textId="2AB689C4" w:rsidR="006D37AB" w:rsidRPr="006D37AB" w:rsidRDefault="006D37AB" w:rsidP="006D37AB">
            <w:pPr>
              <w:pStyle w:val="Table-Text"/>
              <w:rPr>
                <w:rFonts w:asciiTheme="minorHAnsi" w:eastAsia="MS Gothic" w:hAnsiTheme="minorHAnsi" w:cstheme="minorHAnsi"/>
                <w:sz w:val="20"/>
                <w:szCs w:val="20"/>
              </w:rPr>
            </w:pPr>
            <w:r w:rsidRPr="006D37AB">
              <w:rPr>
                <w:rFonts w:ascii="Segoe UI Symbol" w:eastAsia="MS Gothic" w:hAnsi="Segoe UI Symbol" w:cs="Segoe UI Symbol"/>
                <w:sz w:val="20"/>
                <w:szCs w:val="20"/>
              </w:rPr>
              <w:t>☐</w:t>
            </w:r>
            <w:r w:rsidRPr="006D37AB">
              <w:rPr>
                <w:rFonts w:asciiTheme="minorHAnsi" w:eastAsia="MS Gothic" w:hAnsiTheme="minorHAnsi" w:cstheme="minorHAnsi"/>
                <w:sz w:val="20"/>
                <w:szCs w:val="20"/>
              </w:rPr>
              <w:t xml:space="preserve"> CV</w:t>
            </w:r>
            <w:r w:rsidRPr="006D37AB">
              <w:rPr>
                <w:rFonts w:ascii="Calibri" w:eastAsia="MS Gothic" w:hAnsi="Calibri" w:cs="Calibri"/>
                <w:b/>
                <w:bCs/>
                <w:iCs/>
                <w:sz w:val="20"/>
                <w:szCs w:val="20"/>
              </w:rPr>
              <w:t xml:space="preserve"> </w:t>
            </w:r>
            <w:r w:rsidRPr="006D37AB">
              <w:rPr>
                <w:rFonts w:ascii="Calibri" w:eastAsia="MS Gothic" w:hAnsi="Calibri" w:cs="Calibri"/>
                <w:bCs/>
                <w:iCs/>
                <w:sz w:val="20"/>
                <w:szCs w:val="20"/>
              </w:rPr>
              <w:t>du responsable du contrôle p</w:t>
            </w:r>
            <w:r>
              <w:rPr>
                <w:rFonts w:ascii="Calibri" w:eastAsia="MS Gothic" w:hAnsi="Calibri" w:cs="Calibri"/>
                <w:bCs/>
                <w:iCs/>
                <w:sz w:val="20"/>
                <w:szCs w:val="20"/>
              </w:rPr>
              <w:t>ériodique</w:t>
            </w:r>
            <w:r w:rsidRPr="006D37AB">
              <w:rPr>
                <w:rFonts w:ascii="Calibri" w:eastAsia="MS Gothic" w:hAnsi="Calibri" w:cs="Calibri"/>
                <w:bCs/>
                <w:iCs/>
                <w:sz w:val="20"/>
                <w:szCs w:val="20"/>
              </w:rPr>
              <w:t xml:space="preserve"> (contrôle interne LCB-FT)</w:t>
            </w:r>
            <w:r w:rsidR="00852009">
              <w:rPr>
                <w:rFonts w:ascii="Calibri" w:eastAsia="MS Gothic" w:hAnsi="Calibri" w:cs="Calibri"/>
                <w:bCs/>
                <w:iCs/>
                <w:sz w:val="20"/>
                <w:szCs w:val="20"/>
              </w:rPr>
              <w:t xml:space="preserve"> </w:t>
            </w:r>
            <w:r w:rsidR="00852009">
              <w:rPr>
                <w:rFonts w:asciiTheme="minorHAnsi" w:eastAsia="MS Gothic" w:hAnsiTheme="minorHAnsi" w:cstheme="minorHAnsi"/>
                <w:color w:val="auto"/>
                <w:sz w:val="20"/>
                <w:szCs w:val="20"/>
              </w:rPr>
              <w:t>(en cas de demande d’agrément)</w:t>
            </w:r>
          </w:p>
          <w:p w14:paraId="58C970D5" w14:textId="77777777" w:rsidR="005F61E9" w:rsidRPr="005F61E9" w:rsidRDefault="005F61E9" w:rsidP="005F61E9">
            <w:pPr>
              <w:pStyle w:val="Table-Text"/>
              <w:rPr>
                <w:rStyle w:val="Emphaseintense"/>
                <w:rFonts w:ascii="Calibri" w:eastAsia="Calibri" w:hAnsi="Calibri" w:cs="Calibri"/>
                <w:b w:val="0"/>
                <w:color w:val="auto"/>
                <w:sz w:val="20"/>
                <w:szCs w:val="20"/>
              </w:rPr>
            </w:pPr>
            <w:r w:rsidRPr="005F61E9">
              <w:rPr>
                <w:rFonts w:ascii="Segoe UI Symbol" w:eastAsia="MS Gothic" w:hAnsi="Segoe UI Symbol" w:cs="Segoe UI Symbol"/>
                <w:color w:val="auto"/>
                <w:sz w:val="20"/>
                <w:szCs w:val="20"/>
              </w:rPr>
              <w:t xml:space="preserve">☐ </w:t>
            </w:r>
            <w:r w:rsidRPr="005F61E9">
              <w:rPr>
                <w:rStyle w:val="Emphaseintense"/>
                <w:rFonts w:ascii="Calibri" w:eastAsia="Calibri" w:hAnsi="Calibri" w:cs="Calibri"/>
                <w:b w:val="0"/>
                <w:color w:val="auto"/>
                <w:sz w:val="20"/>
                <w:szCs w:val="20"/>
              </w:rPr>
              <w:t xml:space="preserve">CV du correspondant TRACFIN mentionné à l’article R. 561-24 </w:t>
            </w:r>
            <w:r w:rsidRPr="005F61E9">
              <w:rPr>
                <w:rFonts w:asciiTheme="minorHAnsi" w:eastAsia="MS Gothic" w:hAnsiTheme="minorHAnsi" w:cstheme="minorHAnsi"/>
                <w:color w:val="auto"/>
                <w:sz w:val="20"/>
                <w:szCs w:val="20"/>
              </w:rPr>
              <w:t>du code monétaire et financier</w:t>
            </w:r>
          </w:p>
          <w:p w14:paraId="76A5BCB9" w14:textId="5ED7147E" w:rsidR="005F61E9" w:rsidRDefault="005F61E9" w:rsidP="00D91629">
            <w:pPr>
              <w:pStyle w:val="Table-Text"/>
              <w:rPr>
                <w:rFonts w:asciiTheme="minorHAnsi" w:eastAsia="MS Gothic" w:hAnsiTheme="minorHAnsi" w:cstheme="minorHAnsi"/>
                <w:color w:val="auto"/>
                <w:sz w:val="20"/>
                <w:szCs w:val="20"/>
              </w:rPr>
            </w:pPr>
            <w:r w:rsidRPr="005F61E9">
              <w:rPr>
                <w:rFonts w:ascii="Segoe UI Symbol" w:eastAsia="MS Gothic" w:hAnsi="Segoe UI Symbol" w:cs="Segoe UI Symbol"/>
                <w:color w:val="auto"/>
                <w:sz w:val="20"/>
                <w:szCs w:val="20"/>
              </w:rPr>
              <w:t xml:space="preserve">☐ </w:t>
            </w:r>
            <w:r w:rsidRPr="005F61E9">
              <w:rPr>
                <w:rStyle w:val="Emphaseintense"/>
                <w:rFonts w:ascii="Calibri" w:eastAsia="Calibri" w:hAnsi="Calibri" w:cs="Calibri"/>
                <w:b w:val="0"/>
                <w:color w:val="auto"/>
                <w:sz w:val="20"/>
                <w:szCs w:val="20"/>
              </w:rPr>
              <w:t xml:space="preserve">CV du déclarant TRACFIN mentionné à l’article R. 561-23 </w:t>
            </w:r>
            <w:r w:rsidRPr="005F61E9">
              <w:rPr>
                <w:rFonts w:asciiTheme="minorHAnsi" w:eastAsia="MS Gothic" w:hAnsiTheme="minorHAnsi" w:cstheme="minorHAnsi"/>
                <w:color w:val="auto"/>
                <w:sz w:val="20"/>
                <w:szCs w:val="20"/>
              </w:rPr>
              <w:t>du code monétaire et financier</w:t>
            </w:r>
          </w:p>
          <w:p w14:paraId="7C3A1A49" w14:textId="0E3468D4" w:rsidR="004636BB" w:rsidRDefault="004636BB" w:rsidP="00D91629">
            <w:pPr>
              <w:pStyle w:val="Table-Text"/>
              <w:rPr>
                <w:rFonts w:asciiTheme="minorHAnsi" w:eastAsia="MS Gothic" w:hAnsiTheme="minorHAnsi" w:cstheme="minorHAnsi"/>
                <w:color w:val="auto"/>
                <w:sz w:val="20"/>
                <w:szCs w:val="20"/>
              </w:rPr>
            </w:pPr>
            <w:r w:rsidRPr="005F61E9">
              <w:rPr>
                <w:rFonts w:ascii="Segoe UI Symbol" w:eastAsia="MS Gothic" w:hAnsi="Segoe UI Symbol" w:cs="Segoe UI Symbol"/>
                <w:color w:val="auto"/>
                <w:sz w:val="20"/>
                <w:szCs w:val="20"/>
              </w:rPr>
              <w:t xml:space="preserve">☐ </w:t>
            </w:r>
            <w:r w:rsidRPr="004636BB">
              <w:rPr>
                <w:rFonts w:ascii="Segoe UI Symbol" w:eastAsia="MS Gothic" w:hAnsi="Segoe UI Symbol" w:cs="Segoe UI Symbol"/>
                <w:color w:val="auto"/>
                <w:sz w:val="20"/>
                <w:szCs w:val="20"/>
              </w:rPr>
              <w:t>P</w:t>
            </w:r>
            <w:r w:rsidRPr="0098156C">
              <w:rPr>
                <w:rStyle w:val="Emphaseintense"/>
                <w:rFonts w:ascii="Calibri" w:eastAsia="Calibri" w:hAnsi="Calibri" w:cs="Calibri"/>
                <w:b w:val="0"/>
                <w:sz w:val="20"/>
                <w:szCs w:val="20"/>
              </w:rPr>
              <w:t>rogramme de contrôles et d’évaluation annuel</w:t>
            </w:r>
            <w:r>
              <w:rPr>
                <w:rStyle w:val="Emphaseintense"/>
                <w:rFonts w:ascii="Calibri" w:eastAsia="Calibri" w:hAnsi="Calibri" w:cs="Calibri"/>
                <w:b w:val="0"/>
                <w:i/>
                <w:sz w:val="20"/>
                <w:szCs w:val="20"/>
              </w:rPr>
              <w:t xml:space="preserve"> </w:t>
            </w:r>
            <w:r>
              <w:rPr>
                <w:rFonts w:asciiTheme="minorHAnsi" w:eastAsia="MS Gothic" w:hAnsiTheme="minorHAnsi" w:cstheme="minorHAnsi"/>
                <w:color w:val="auto"/>
                <w:sz w:val="20"/>
                <w:szCs w:val="20"/>
              </w:rPr>
              <w:t>(en cas de demande d’agrément)</w:t>
            </w:r>
          </w:p>
          <w:p w14:paraId="0BB0768F" w14:textId="77777777" w:rsidR="007D4F6E" w:rsidRDefault="00FA7F7D" w:rsidP="0036154E">
            <w:pPr>
              <w:pStyle w:val="Table-Text"/>
              <w:rPr>
                <w:rFonts w:asciiTheme="minorHAnsi" w:eastAsia="MS Gothic" w:hAnsiTheme="minorHAnsi" w:cstheme="minorHAnsi"/>
                <w:color w:val="auto"/>
                <w:sz w:val="20"/>
                <w:szCs w:val="20"/>
              </w:rPr>
            </w:pPr>
            <w:r w:rsidRPr="005F61E9">
              <w:rPr>
                <w:rFonts w:ascii="Segoe UI Symbol" w:eastAsia="MS Gothic" w:hAnsi="Segoe UI Symbol" w:cs="Segoe UI Symbol"/>
                <w:color w:val="auto"/>
                <w:sz w:val="20"/>
                <w:szCs w:val="20"/>
              </w:rPr>
              <w:t xml:space="preserve">☐ </w:t>
            </w:r>
            <w:r>
              <w:rPr>
                <w:rFonts w:asciiTheme="minorHAnsi" w:eastAsia="MS Gothic" w:hAnsiTheme="minorHAnsi" w:cstheme="minorHAnsi"/>
                <w:color w:val="auto"/>
                <w:sz w:val="20"/>
                <w:szCs w:val="20"/>
              </w:rPr>
              <w:t>Plan de continuité d’activité (en cas de demande d’agrément)</w:t>
            </w:r>
          </w:p>
          <w:p w14:paraId="72D28D4F" w14:textId="34439AFD" w:rsidR="0098156C" w:rsidRPr="0098156C" w:rsidRDefault="0098156C" w:rsidP="0036154E">
            <w:pPr>
              <w:pStyle w:val="Table-Text"/>
              <w:rPr>
                <w:rFonts w:asciiTheme="minorHAnsi" w:eastAsia="Calibri" w:hAnsiTheme="minorHAnsi" w:cstheme="minorHAnsi"/>
              </w:rPr>
            </w:pPr>
            <w:r w:rsidRPr="0098156C">
              <w:rPr>
                <w:rFonts w:ascii="Segoe UI Symbol" w:eastAsia="MS Gothic" w:hAnsi="Segoe UI Symbol" w:cs="Segoe UI Symbol"/>
                <w:color w:val="auto"/>
                <w:sz w:val="20"/>
                <w:szCs w:val="20"/>
              </w:rPr>
              <w:t>☐</w:t>
            </w:r>
            <w:r w:rsidRPr="0098156C">
              <w:rPr>
                <w:rFonts w:asciiTheme="minorHAnsi" w:eastAsia="MS Gothic" w:hAnsiTheme="minorHAnsi" w:cstheme="minorHAnsi"/>
                <w:color w:val="auto"/>
                <w:sz w:val="20"/>
                <w:szCs w:val="20"/>
              </w:rPr>
              <w:t xml:space="preserve"> Politique de conflits d’intérêts (en cas de demande d’agrément)</w:t>
            </w:r>
          </w:p>
        </w:tc>
      </w:tr>
      <w:tr w:rsidR="00275A48" w:rsidRPr="005E7891" w14:paraId="4474B965" w14:textId="77777777" w:rsidTr="00D56B11">
        <w:trPr>
          <w:trHeight w:val="416"/>
        </w:trPr>
        <w:tc>
          <w:tcPr>
            <w:tcW w:w="188" w:type="pct"/>
            <w:shd w:val="clear" w:color="auto" w:fill="F2F2F2" w:themeFill="background1" w:themeFillShade="F2"/>
          </w:tcPr>
          <w:p w14:paraId="194F7610" w14:textId="6439180D" w:rsidR="00275A48" w:rsidRPr="005E7891" w:rsidRDefault="00275A48" w:rsidP="00275A48">
            <w:pPr>
              <w:pStyle w:val="Table-Text"/>
              <w:keepNext w:val="0"/>
              <w:widowControl w:val="0"/>
              <w:rPr>
                <w:rStyle w:val="Style"/>
                <w:rFonts w:ascii="Calibri" w:eastAsia="Calibri" w:hAnsi="Calibri" w:cs="Calibri"/>
                <w:sz w:val="20"/>
                <w:szCs w:val="20"/>
              </w:rPr>
            </w:pPr>
            <w:r>
              <w:rPr>
                <w:rStyle w:val="Emphaseintense"/>
                <w:rFonts w:ascii="Calibri" w:eastAsia="Calibri" w:hAnsi="Calibri" w:cs="Calibri"/>
                <w:sz w:val="20"/>
                <w:szCs w:val="20"/>
              </w:rPr>
              <w:t>b</w:t>
            </w:r>
            <w:r w:rsidRPr="005E7891">
              <w:rPr>
                <w:rStyle w:val="Emphaseintense"/>
                <w:rFonts w:ascii="Calibri" w:eastAsia="Calibri" w:hAnsi="Calibri" w:cs="Calibri"/>
                <w:sz w:val="20"/>
                <w:szCs w:val="20"/>
              </w:rPr>
              <w:t>)</w:t>
            </w:r>
          </w:p>
        </w:tc>
        <w:tc>
          <w:tcPr>
            <w:tcW w:w="4812" w:type="pct"/>
            <w:shd w:val="clear" w:color="auto" w:fill="F2F2F2" w:themeFill="background1" w:themeFillShade="F2"/>
          </w:tcPr>
          <w:p w14:paraId="18710FB8" w14:textId="4682CD9E" w:rsidR="00275A48" w:rsidRPr="003E2145" w:rsidRDefault="00275A48" w:rsidP="00275A48">
            <w:pPr>
              <w:pStyle w:val="Table-Text"/>
              <w:rPr>
                <w:rFonts w:ascii="Segoe UI Symbol" w:eastAsia="MS Gothic" w:hAnsi="Segoe UI Symbol" w:cs="Segoe UI Symbol"/>
                <w:sz w:val="20"/>
                <w:szCs w:val="20"/>
              </w:rPr>
            </w:pPr>
            <w:r w:rsidRPr="005E7891">
              <w:rPr>
                <w:rStyle w:val="Emphaseintense"/>
                <w:rFonts w:ascii="Calibri" w:eastAsia="Calibri" w:hAnsi="Calibri" w:cs="Calibri"/>
                <w:sz w:val="20"/>
                <w:szCs w:val="20"/>
              </w:rPr>
              <w:t xml:space="preserve">Toute autre information jugée utile par </w:t>
            </w:r>
            <w:r w:rsidRPr="00FE1729">
              <w:rPr>
                <w:rStyle w:val="Emphaseintense"/>
                <w:rFonts w:ascii="Calibri" w:eastAsia="Calibri" w:hAnsi="Calibri" w:cs="Calibri"/>
                <w:sz w:val="20"/>
                <w:szCs w:val="20"/>
              </w:rPr>
              <w:t>l’établissement</w:t>
            </w:r>
            <w:r w:rsidRPr="00FF3F1A">
              <w:rPr>
                <w:rStyle w:val="Emphaseintense"/>
                <w:rFonts w:ascii="Calibri" w:eastAsia="Calibri" w:hAnsi="Calibri" w:cs="Calibri"/>
                <w:sz w:val="20"/>
                <w:szCs w:val="20"/>
              </w:rPr>
              <w:t xml:space="preserve"> pour lequel</w:t>
            </w:r>
            <w:r w:rsidRPr="000733A6">
              <w:rPr>
                <w:rStyle w:val="Emphaseintense"/>
                <w:rFonts w:ascii="Calibri" w:eastAsia="Calibri" w:hAnsi="Calibri" w:cs="Calibri"/>
                <w:sz w:val="20"/>
                <w:szCs w:val="20"/>
              </w:rPr>
              <w:t xml:space="preserve"> est adressé le dossier de demande d’enregistrement </w:t>
            </w:r>
            <w:r>
              <w:rPr>
                <w:rStyle w:val="Emphaseintense"/>
                <w:rFonts w:ascii="Calibri" w:eastAsia="Calibri" w:hAnsi="Calibri" w:cs="Calibri"/>
                <w:sz w:val="20"/>
                <w:szCs w:val="20"/>
              </w:rPr>
              <w:t>o</w:t>
            </w:r>
            <w:r w:rsidRPr="00CE1B54">
              <w:rPr>
                <w:rStyle w:val="Emphaseintense"/>
                <w:rFonts w:ascii="Calibri" w:eastAsia="Calibri" w:hAnsi="Calibri" w:cs="Calibri"/>
                <w:sz w:val="20"/>
                <w:szCs w:val="20"/>
              </w:rPr>
              <w:t>u</w:t>
            </w:r>
            <w:r w:rsidRPr="000733A6">
              <w:rPr>
                <w:rStyle w:val="Emphaseintense"/>
                <w:rFonts w:ascii="Calibri" w:eastAsia="Calibri" w:hAnsi="Calibri" w:cs="Calibri"/>
                <w:sz w:val="20"/>
                <w:szCs w:val="20"/>
              </w:rPr>
              <w:t xml:space="preserve"> d’agrément</w:t>
            </w:r>
            <w:r w:rsidRPr="005E7891">
              <w:rPr>
                <w:rStyle w:val="Emphaseintense"/>
                <w:rFonts w:ascii="Calibri" w:eastAsia="Calibri" w:hAnsi="Calibri" w:cs="Calibri"/>
                <w:sz w:val="20"/>
                <w:szCs w:val="20"/>
              </w:rPr>
              <w:t>, doit être ajoutée ici :</w:t>
            </w:r>
          </w:p>
        </w:tc>
      </w:tr>
      <w:tr w:rsidR="00275A48" w:rsidRPr="005E7891" w14:paraId="1A4F475B" w14:textId="77777777" w:rsidTr="0098156C">
        <w:trPr>
          <w:trHeight w:val="568"/>
        </w:trPr>
        <w:tc>
          <w:tcPr>
            <w:tcW w:w="188" w:type="pct"/>
            <w:shd w:val="clear" w:color="auto" w:fill="auto"/>
          </w:tcPr>
          <w:p w14:paraId="2D30E77E" w14:textId="77777777" w:rsidR="00275A48" w:rsidRPr="005E7891" w:rsidRDefault="00275A48" w:rsidP="00275A48">
            <w:pPr>
              <w:pStyle w:val="Table-Text"/>
              <w:keepNext w:val="0"/>
              <w:widowControl w:val="0"/>
              <w:rPr>
                <w:rStyle w:val="Emphaseintense"/>
                <w:rFonts w:ascii="Calibri" w:eastAsia="Calibri" w:hAnsi="Calibri" w:cs="Calibri"/>
                <w:sz w:val="20"/>
                <w:szCs w:val="20"/>
              </w:rPr>
            </w:pPr>
          </w:p>
        </w:tc>
        <w:tc>
          <w:tcPr>
            <w:tcW w:w="4812" w:type="pct"/>
            <w:shd w:val="clear" w:color="auto" w:fill="auto"/>
          </w:tcPr>
          <w:p w14:paraId="482DA63D" w14:textId="77777777" w:rsidR="00275A48" w:rsidRPr="005E7891" w:rsidRDefault="00275A48" w:rsidP="00275A48">
            <w:pPr>
              <w:pStyle w:val="Table-Text"/>
              <w:rPr>
                <w:rStyle w:val="Emphaseintense"/>
                <w:rFonts w:ascii="Calibri" w:eastAsia="Calibri" w:hAnsi="Calibri" w:cs="Calibri"/>
                <w:sz w:val="20"/>
                <w:szCs w:val="20"/>
              </w:rPr>
            </w:pPr>
          </w:p>
        </w:tc>
      </w:tr>
    </w:tbl>
    <w:p w14:paraId="731CF2B3" w14:textId="77777777" w:rsidR="0036154E" w:rsidRDefault="0036154E" w:rsidP="00A00D7D">
      <w:pPr>
        <w:pStyle w:val="Table-Text"/>
        <w:rPr>
          <w:rFonts w:ascii="Calibri" w:hAnsi="Calibri" w:cs="Calibri"/>
          <w:sz w:val="20"/>
          <w:szCs w:val="20"/>
        </w:rPr>
      </w:pPr>
    </w:p>
    <w:p w14:paraId="2BC2A61E" w14:textId="77777777" w:rsidR="0036154E" w:rsidRDefault="0036154E">
      <w:pPr>
        <w:spacing w:before="0" w:after="0" w:line="240" w:lineRule="auto"/>
        <w:rPr>
          <w:rFonts w:ascii="Calibri" w:hAnsi="Calibri" w:cs="Calibri"/>
          <w:color w:val="000000"/>
          <w:kern w:val="0"/>
          <w:sz w:val="20"/>
          <w:szCs w:val="20"/>
        </w:rPr>
      </w:pPr>
      <w:r>
        <w:rPr>
          <w:rFonts w:ascii="Calibri" w:hAnsi="Calibri" w:cs="Calibri"/>
          <w:sz w:val="20"/>
          <w:szCs w:val="20"/>
        </w:rPr>
        <w:br w:type="page"/>
      </w:r>
    </w:p>
    <w:p w14:paraId="67E7CD56" w14:textId="6634131B" w:rsidR="00A00D7D" w:rsidRPr="005E7891" w:rsidRDefault="00A00D7D" w:rsidP="00A00D7D">
      <w:pPr>
        <w:pStyle w:val="Table-Text"/>
        <w:rPr>
          <w:rFonts w:ascii="Calibri" w:hAnsi="Calibri" w:cs="Calibri"/>
          <w:sz w:val="20"/>
          <w:szCs w:val="20"/>
        </w:rPr>
        <w:sectPr w:rsidR="00A00D7D" w:rsidRPr="005E7891" w:rsidSect="00FE1729">
          <w:pgSz w:w="16840" w:h="11907" w:orient="landscape" w:code="9"/>
          <w:pgMar w:top="1276" w:right="1418" w:bottom="1418" w:left="1247" w:header="567" w:footer="425" w:gutter="0"/>
          <w:cols w:space="720"/>
          <w:titlePg/>
          <w:docGrid w:linePitch="272"/>
        </w:sectPr>
      </w:pPr>
    </w:p>
    <w:p w14:paraId="725FF7D0" w14:textId="227CEBCA" w:rsidR="007D4F6E" w:rsidRPr="00D82C68" w:rsidRDefault="00A303DA" w:rsidP="00A35AA4">
      <w:pPr>
        <w:pStyle w:val="Titre1"/>
        <w:pBdr>
          <w:top w:val="single" w:sz="4" w:space="1" w:color="auto"/>
          <w:left w:val="single" w:sz="4" w:space="4" w:color="auto"/>
          <w:bottom w:val="single" w:sz="4" w:space="1" w:color="auto"/>
          <w:right w:val="single" w:sz="4" w:space="4" w:color="auto"/>
        </w:pBdr>
        <w:jc w:val="center"/>
        <w:rPr>
          <w:rFonts w:ascii="Calibri" w:hAnsi="Calibri" w:cs="Calibri"/>
          <w:color w:val="1F497D" w:themeColor="text2"/>
          <w:sz w:val="20"/>
          <w:szCs w:val="20"/>
        </w:rPr>
      </w:pPr>
      <w:r w:rsidRPr="00D82C68">
        <w:rPr>
          <w:rFonts w:ascii="Calibri" w:hAnsi="Calibri" w:cs="Calibri"/>
          <w:color w:val="1F497D" w:themeColor="text2"/>
          <w:sz w:val="20"/>
          <w:szCs w:val="20"/>
        </w:rPr>
        <w:lastRenderedPageBreak/>
        <w:t>INFORMATIONS SUR LES DONNEES RELATIVES AUX PERSONNES PHYSIQUES</w:t>
      </w:r>
    </w:p>
    <w:p w14:paraId="75662050" w14:textId="52D17288" w:rsidR="00AB7B56" w:rsidRPr="00D82C68" w:rsidRDefault="00AB7B56" w:rsidP="00D82C68">
      <w:pPr>
        <w:pStyle w:val="Titre2"/>
        <w:spacing w:line="240" w:lineRule="atLeast"/>
        <w:jc w:val="both"/>
        <w:rPr>
          <w:rFonts w:ascii="Calibri" w:hAnsi="Calibri" w:cs="Calibri"/>
          <w:color w:val="1F497D" w:themeColor="text2"/>
          <w:sz w:val="20"/>
          <w:szCs w:val="20"/>
        </w:rPr>
      </w:pPr>
      <w:r w:rsidRPr="00D82C68">
        <w:rPr>
          <w:rFonts w:ascii="Calibri" w:hAnsi="Calibri" w:cs="Calibri"/>
          <w:color w:val="1F497D" w:themeColor="text2"/>
          <w:sz w:val="20"/>
          <w:szCs w:val="20"/>
        </w:rPr>
        <w:t xml:space="preserve">Les informations </w:t>
      </w:r>
      <w:r w:rsidR="00512737" w:rsidRPr="00D82C68">
        <w:rPr>
          <w:rFonts w:ascii="Calibri" w:hAnsi="Calibri" w:cs="Calibri"/>
          <w:color w:val="1F497D" w:themeColor="text2"/>
          <w:sz w:val="20"/>
          <w:szCs w:val="20"/>
        </w:rPr>
        <w:t xml:space="preserve">sur les données relatives aux personnes physiques collectées dans ce formulaire </w:t>
      </w:r>
      <w:r w:rsidRPr="00D82C68">
        <w:rPr>
          <w:rFonts w:ascii="Calibri" w:hAnsi="Calibri" w:cs="Calibri"/>
          <w:color w:val="1F497D" w:themeColor="text2"/>
          <w:sz w:val="20"/>
          <w:szCs w:val="20"/>
        </w:rPr>
        <w:t>sont traitées par l’</w:t>
      </w:r>
      <w:r w:rsidR="00823488" w:rsidRPr="00D82C68">
        <w:rPr>
          <w:rFonts w:ascii="Calibri" w:hAnsi="Calibri" w:cs="Calibri"/>
          <w:color w:val="1F497D" w:themeColor="text2"/>
          <w:sz w:val="20"/>
          <w:szCs w:val="20"/>
        </w:rPr>
        <w:t>A</w:t>
      </w:r>
      <w:r w:rsidR="00C84606" w:rsidRPr="00D82C68">
        <w:rPr>
          <w:rFonts w:ascii="Calibri" w:hAnsi="Calibri" w:cs="Calibri"/>
          <w:color w:val="1F497D" w:themeColor="text2"/>
          <w:sz w:val="20"/>
          <w:szCs w:val="20"/>
        </w:rPr>
        <w:t>MF</w:t>
      </w:r>
      <w:r w:rsidRPr="00D82C68">
        <w:rPr>
          <w:rFonts w:ascii="Calibri" w:hAnsi="Calibri" w:cs="Calibri"/>
          <w:color w:val="1F497D" w:themeColor="text2"/>
          <w:sz w:val="20"/>
          <w:szCs w:val="20"/>
        </w:rPr>
        <w:t>.</w:t>
      </w:r>
      <w:r w:rsidR="00D82C68" w:rsidRPr="00D82C68">
        <w:rPr>
          <w:rFonts w:ascii="Calibri" w:hAnsi="Calibri" w:cs="Calibri"/>
          <w:color w:val="1F497D" w:themeColor="text2"/>
          <w:sz w:val="20"/>
          <w:szCs w:val="20"/>
        </w:rPr>
        <w:t xml:space="preserve"> </w:t>
      </w:r>
      <w:r w:rsidRPr="00D82C68">
        <w:rPr>
          <w:rFonts w:ascii="Calibri" w:hAnsi="Calibri" w:cs="Calibri"/>
          <w:color w:val="1F497D" w:themeColor="text2"/>
          <w:sz w:val="20"/>
          <w:szCs w:val="20"/>
        </w:rPr>
        <w:t>Ces informations sont nécessaires pour réaliser une évaluation de l’adéquation de</w:t>
      </w:r>
      <w:r w:rsidR="00CE1B54" w:rsidRPr="00D82C68">
        <w:rPr>
          <w:rFonts w:ascii="Calibri" w:hAnsi="Calibri" w:cs="Calibri"/>
          <w:color w:val="1F497D" w:themeColor="text2"/>
          <w:sz w:val="20"/>
          <w:szCs w:val="20"/>
        </w:rPr>
        <w:t>s</w:t>
      </w:r>
      <w:r w:rsidRPr="00D82C68">
        <w:rPr>
          <w:rFonts w:ascii="Calibri" w:hAnsi="Calibri" w:cs="Calibri"/>
          <w:color w:val="1F497D" w:themeColor="text2"/>
          <w:sz w:val="20"/>
          <w:szCs w:val="20"/>
        </w:rPr>
        <w:t xml:space="preserve"> personne</w:t>
      </w:r>
      <w:r w:rsidR="00CE1B54" w:rsidRPr="00D82C68">
        <w:rPr>
          <w:rFonts w:ascii="Calibri" w:hAnsi="Calibri" w:cs="Calibri"/>
          <w:color w:val="1F497D" w:themeColor="text2"/>
          <w:sz w:val="20"/>
          <w:szCs w:val="20"/>
        </w:rPr>
        <w:t>s</w:t>
      </w:r>
      <w:r w:rsidRPr="00D82C68">
        <w:rPr>
          <w:rFonts w:ascii="Calibri" w:hAnsi="Calibri" w:cs="Calibri"/>
          <w:color w:val="1F497D" w:themeColor="text2"/>
          <w:sz w:val="20"/>
          <w:szCs w:val="20"/>
        </w:rPr>
        <w:t xml:space="preserve"> </w:t>
      </w:r>
      <w:r w:rsidR="00C84606" w:rsidRPr="00D82C68">
        <w:rPr>
          <w:rFonts w:ascii="Calibri" w:hAnsi="Calibri" w:cs="Calibri"/>
          <w:color w:val="1F497D" w:themeColor="text2"/>
          <w:sz w:val="20"/>
          <w:szCs w:val="20"/>
        </w:rPr>
        <w:t>concernée</w:t>
      </w:r>
      <w:r w:rsidR="00CE1B54" w:rsidRPr="00D82C68">
        <w:rPr>
          <w:rFonts w:ascii="Calibri" w:hAnsi="Calibri" w:cs="Calibri"/>
          <w:color w:val="1F497D" w:themeColor="text2"/>
          <w:sz w:val="20"/>
          <w:szCs w:val="20"/>
        </w:rPr>
        <w:t>s</w:t>
      </w:r>
      <w:r w:rsidRPr="00D82C68">
        <w:rPr>
          <w:rFonts w:ascii="Calibri" w:hAnsi="Calibri" w:cs="Calibri"/>
          <w:color w:val="1F497D" w:themeColor="text2"/>
          <w:sz w:val="20"/>
          <w:szCs w:val="20"/>
        </w:rPr>
        <w:t>, au regard des critères d’honorabilité, de compétence et de connaissances édictés par la réglementation française.</w:t>
      </w:r>
    </w:p>
    <w:p w14:paraId="3B0F2E59" w14:textId="6B1C0169" w:rsidR="00A35AA4" w:rsidRPr="00D82C68" w:rsidRDefault="00A35AA4" w:rsidP="00D82C68">
      <w:pPr>
        <w:pStyle w:val="Titre2"/>
        <w:spacing w:line="240" w:lineRule="atLeast"/>
        <w:jc w:val="both"/>
        <w:rPr>
          <w:rFonts w:ascii="Calibri" w:hAnsi="Calibri" w:cs="Calibri"/>
          <w:color w:val="1F497D" w:themeColor="text2"/>
          <w:sz w:val="20"/>
          <w:szCs w:val="20"/>
        </w:rPr>
      </w:pPr>
      <w:r w:rsidRPr="00D82C68">
        <w:rPr>
          <w:rFonts w:ascii="Calibri" w:hAnsi="Calibri" w:cs="Calibri"/>
          <w:color w:val="1F497D" w:themeColor="text2"/>
          <w:sz w:val="20"/>
          <w:szCs w:val="20"/>
        </w:rPr>
        <w:t>Elles sont destinées</w:t>
      </w:r>
      <w:r w:rsidR="00D82C68" w:rsidRPr="00D82C68">
        <w:rPr>
          <w:rFonts w:ascii="Calibri" w:hAnsi="Calibri" w:cs="Calibri"/>
          <w:color w:val="1F497D" w:themeColor="text2"/>
          <w:sz w:val="20"/>
          <w:szCs w:val="20"/>
        </w:rPr>
        <w:t xml:space="preserve"> à </w:t>
      </w:r>
      <w:r w:rsidRPr="00D82C68">
        <w:rPr>
          <w:rFonts w:ascii="Calibri" w:hAnsi="Calibri" w:cs="Calibri"/>
          <w:color w:val="1F497D" w:themeColor="text2"/>
          <w:sz w:val="20"/>
          <w:szCs w:val="20"/>
        </w:rPr>
        <w:t>l’AMF</w:t>
      </w:r>
      <w:r w:rsidR="00D82C68" w:rsidRPr="00D82C68">
        <w:rPr>
          <w:rFonts w:ascii="Calibri" w:hAnsi="Calibri" w:cs="Calibri"/>
          <w:color w:val="1F497D" w:themeColor="text2"/>
          <w:sz w:val="20"/>
          <w:szCs w:val="20"/>
        </w:rPr>
        <w:t xml:space="preserve"> et à </w:t>
      </w:r>
      <w:r w:rsidRPr="00D82C68">
        <w:rPr>
          <w:rFonts w:ascii="Calibri" w:hAnsi="Calibri" w:cs="Calibri"/>
          <w:color w:val="1F497D" w:themeColor="text2"/>
          <w:sz w:val="20"/>
          <w:szCs w:val="20"/>
        </w:rPr>
        <w:t>l’Autorité de contrôle prudentiel et de résolution (ACPR),</w:t>
      </w:r>
      <w:r w:rsidR="00D82C68" w:rsidRPr="00D82C68">
        <w:rPr>
          <w:rFonts w:ascii="Calibri" w:hAnsi="Calibri" w:cs="Calibri"/>
          <w:color w:val="1F497D" w:themeColor="text2"/>
          <w:sz w:val="20"/>
          <w:szCs w:val="20"/>
        </w:rPr>
        <w:t xml:space="preserve"> </w:t>
      </w:r>
      <w:r w:rsidRPr="00D82C68">
        <w:rPr>
          <w:rFonts w:ascii="Calibri" w:hAnsi="Calibri" w:cs="Calibri"/>
          <w:color w:val="1F497D" w:themeColor="text2"/>
          <w:sz w:val="20"/>
          <w:szCs w:val="20"/>
        </w:rPr>
        <w:t>dans le cadre de l’instruction par ces autorités du dossier de demande d’enregistrement ou d’agrément.</w:t>
      </w:r>
    </w:p>
    <w:p w14:paraId="7E39B503" w14:textId="02910803" w:rsidR="00A35AA4" w:rsidRPr="00D82C68" w:rsidRDefault="00A35AA4" w:rsidP="00D82C68">
      <w:pPr>
        <w:pStyle w:val="Titre2"/>
        <w:spacing w:line="240" w:lineRule="atLeast"/>
        <w:jc w:val="both"/>
        <w:rPr>
          <w:rFonts w:ascii="Calibri" w:hAnsi="Calibri" w:cs="Calibri"/>
          <w:color w:val="1F497D" w:themeColor="text2"/>
          <w:sz w:val="20"/>
          <w:szCs w:val="20"/>
        </w:rPr>
      </w:pPr>
      <w:r w:rsidRPr="00D82C68">
        <w:rPr>
          <w:rFonts w:ascii="Calibri" w:hAnsi="Calibri" w:cs="Calibri"/>
          <w:color w:val="1F497D" w:themeColor="text2"/>
          <w:sz w:val="20"/>
          <w:szCs w:val="20"/>
        </w:rPr>
        <w:t>Conformément au règlement (UE) n° 2016/679 du 27 avril 2016 sur la protection des données personnelles, l’AMF limite la collecte des données personnelles aux informations nécessaires à l’évaluation de la personne concernée. Le défaut de réponse ne permet pas l’examen du dossier.</w:t>
      </w:r>
    </w:p>
    <w:p w14:paraId="77FF9C17" w14:textId="7EC3514D" w:rsidR="00AA4004" w:rsidRPr="00D82C68" w:rsidRDefault="00C84606" w:rsidP="00D82C68">
      <w:pPr>
        <w:pStyle w:val="Titre2"/>
        <w:spacing w:line="240" w:lineRule="atLeast"/>
        <w:jc w:val="both"/>
        <w:rPr>
          <w:rFonts w:ascii="Calibri" w:hAnsi="Calibri" w:cs="Calibri"/>
          <w:color w:val="1F497D" w:themeColor="text2"/>
          <w:sz w:val="20"/>
          <w:szCs w:val="20"/>
        </w:rPr>
      </w:pPr>
      <w:r w:rsidRPr="00D82C68">
        <w:rPr>
          <w:rFonts w:ascii="Calibri" w:hAnsi="Calibri" w:cs="Calibri"/>
          <w:color w:val="1F497D" w:themeColor="text2"/>
          <w:sz w:val="20"/>
          <w:szCs w:val="20"/>
        </w:rPr>
        <w:t>En application du règlement (UE) n° 2016/679 du 27 avril 2016 et de la loi n° 78-17 du 6 janvier 1978, le droit d’accès et le cas échéant, de rectification, d’effacement, d’opposition ou de limitation du traitement des données personnelles des personnes physiques les concernant, peut être exercé par courrier à l’adresse suivante : AMF - Délégué à la protection des données - 17 place de la Bourse, 75002 Paris ; et par mail : accesdopers@amf-france.org. Vous pouvez également introduire une réclamation au sujet du traitement de vos données auprès de la CNIL.</w:t>
      </w:r>
    </w:p>
    <w:sectPr w:rsidR="00AA4004" w:rsidRPr="00D82C68" w:rsidSect="00FE1729">
      <w:pgSz w:w="11907" w:h="16840" w:code="9"/>
      <w:pgMar w:top="1985" w:right="1134" w:bottom="1418" w:left="1134" w:header="567" w:footer="4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2C8D7" w14:textId="77777777" w:rsidR="00DD02A7" w:rsidRDefault="00DD02A7">
      <w:r>
        <w:separator/>
      </w:r>
    </w:p>
  </w:endnote>
  <w:endnote w:type="continuationSeparator" w:id="0">
    <w:p w14:paraId="456C940C" w14:textId="77777777" w:rsidR="00DD02A7" w:rsidRDefault="00DD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dnya">
    <w:panose1 w:val="000004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charset w:val="00"/>
    <w:family w:val="auto"/>
    <w:pitch w:val="variable"/>
    <w:sig w:usb0="00000000" w:usb1="80000000" w:usb2="00000008"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6959" w14:textId="1ABA291A" w:rsidR="00DD02A7" w:rsidRDefault="00DD02A7" w:rsidP="00291082">
    <w:pPr>
      <w:pStyle w:val="PageNumbers"/>
      <w:framePr w:wrap="around"/>
    </w:pPr>
    <w:r>
      <w:fldChar w:fldCharType="begin"/>
    </w:r>
    <w:r>
      <w:instrText xml:space="preserve"> PAGE   \* MERGEFORMAT </w:instrText>
    </w:r>
    <w:r>
      <w:fldChar w:fldCharType="separate"/>
    </w:r>
    <w:r w:rsidR="00980412">
      <w:rPr>
        <w:noProof/>
      </w:rPr>
      <w:t>2</w:t>
    </w:r>
    <w:r>
      <w:rPr>
        <w:noProof/>
      </w:rPr>
      <w:fldChar w:fldCharType="end"/>
    </w:r>
  </w:p>
  <w:p w14:paraId="002E5088" w14:textId="76CDD33D" w:rsidR="00DD02A7" w:rsidRDefault="00D956F3" w:rsidP="00291082">
    <w:pPr>
      <w:pStyle w:val="Pieddepage"/>
    </w:pPr>
    <w:r>
      <w:t>P</w:t>
    </w:r>
    <w:r w:rsidR="00C970D8">
      <w:t>rogramme d’activité</w:t>
    </w:r>
    <w:r w:rsidR="00051CEF">
      <w:t xml:space="preserve"> </w:t>
    </w:r>
    <w:r w:rsidRPr="00D956F3">
      <w:rPr>
        <w:i/>
      </w:rPr>
      <w:t xml:space="preserve">– version du modèle </w:t>
    </w:r>
    <w:r w:rsidR="00A90549">
      <w:rPr>
        <w:i/>
      </w:rPr>
      <w:t>18/08</w:t>
    </w:r>
    <w:r w:rsidR="002A6235">
      <w:rPr>
        <w:i/>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B566" w14:textId="512DC298" w:rsidR="00D956F3" w:rsidRDefault="00D956F3" w:rsidP="00D956F3">
    <w:pPr>
      <w:pStyle w:val="Pieddepage"/>
    </w:pPr>
    <w:r>
      <w:t xml:space="preserve">Programme d’activité – </w:t>
    </w:r>
    <w:r w:rsidRPr="00D956F3">
      <w:rPr>
        <w:i/>
      </w:rPr>
      <w:t xml:space="preserve">version du modèle </w:t>
    </w:r>
    <w:r w:rsidR="00275A48">
      <w:rPr>
        <w:i/>
      </w:rPr>
      <w:t>18/08</w:t>
    </w:r>
    <w:r w:rsidR="002A6235">
      <w:rPr>
        <w:i/>
      </w:rPr>
      <w:t>/2021</w:t>
    </w:r>
  </w:p>
  <w:p w14:paraId="0067E745" w14:textId="2AE1E2D2" w:rsidR="00DD02A7" w:rsidRDefault="00DD02A7" w:rsidP="00291082">
    <w:pPr>
      <w:pStyle w:val="PageNumbers"/>
      <w:framePr w:wrap="around"/>
    </w:pPr>
    <w:r>
      <w:fldChar w:fldCharType="begin"/>
    </w:r>
    <w:r>
      <w:instrText xml:space="preserve"> PAGE   \* MERGEFORMAT </w:instrText>
    </w:r>
    <w:r>
      <w:fldChar w:fldCharType="separate"/>
    </w:r>
    <w:r w:rsidR="0098041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4FE33" w14:textId="77777777" w:rsidR="00DD02A7" w:rsidRDefault="00DD02A7" w:rsidP="00A00D7D">
      <w:pPr>
        <w:pStyle w:val="Notedebasdepage"/>
      </w:pPr>
      <w:r>
        <w:separator/>
      </w:r>
    </w:p>
  </w:footnote>
  <w:footnote w:type="continuationSeparator" w:id="0">
    <w:p w14:paraId="63DF0C30" w14:textId="77777777" w:rsidR="00DD02A7" w:rsidRDefault="00DD02A7" w:rsidP="00A00D7D">
      <w:pPr>
        <w:pStyle w:val="Notedebasdepage"/>
      </w:pPr>
      <w:r>
        <w:continuationSeparator/>
      </w:r>
    </w:p>
  </w:footnote>
  <w:footnote w:type="continuationNotice" w:id="1">
    <w:p w14:paraId="75EF5599" w14:textId="77777777" w:rsidR="00DD02A7" w:rsidRDefault="00DD02A7" w:rsidP="00A00D7D">
      <w:pPr>
        <w:pStyle w:val="Notedebasdepage"/>
      </w:pPr>
    </w:p>
  </w:footnote>
  <w:footnote w:id="2">
    <w:p w14:paraId="55DAD38C" w14:textId="77777777" w:rsidR="00DD02A7" w:rsidRDefault="00DD02A7" w:rsidP="00F96EA2">
      <w:pPr>
        <w:pStyle w:val="Notedebasdepage"/>
        <w:ind w:left="0" w:firstLine="0"/>
      </w:pPr>
      <w:r>
        <w:rPr>
          <w:rStyle w:val="Appelnotedebasdep"/>
        </w:rPr>
        <w:footnoteRef/>
      </w:r>
      <w:r>
        <w:t xml:space="preserve"> Le format </w:t>
      </w:r>
      <w:r w:rsidRPr="00DD28B5">
        <w:rPr>
          <w:i/>
        </w:rPr>
        <w:t>Word</w:t>
      </w:r>
      <w:r>
        <w:t xml:space="preserve"> est recommandé pour le formulaire.</w:t>
      </w:r>
    </w:p>
  </w:footnote>
  <w:footnote w:id="3">
    <w:p w14:paraId="5B761BBF" w14:textId="77777777" w:rsidR="001E3A97" w:rsidRDefault="001E3A97" w:rsidP="001E3A97">
      <w:pPr>
        <w:pStyle w:val="Notedebasdepage"/>
      </w:pPr>
      <w:r w:rsidRPr="006F08B0">
        <w:rPr>
          <w:rStyle w:val="Appelnotedebasdep"/>
        </w:rPr>
        <w:footnoteRef/>
      </w:r>
      <w:r w:rsidRPr="006F08B0">
        <w:t xml:space="preserve"> Section uniquement obligatoire dans le cadre d’une demande d’agrément.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06"/>
    <w:multiLevelType w:val="hybridMultilevel"/>
    <w:tmpl w:val="C5E472B2"/>
    <w:lvl w:ilvl="0" w:tplc="1550E39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78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D4D85"/>
    <w:multiLevelType w:val="hybridMultilevel"/>
    <w:tmpl w:val="3656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21A30"/>
    <w:multiLevelType w:val="multilevel"/>
    <w:tmpl w:val="D69472D0"/>
    <w:lvl w:ilvl="0">
      <w:start w:val="1"/>
      <w:numFmt w:val="decimal"/>
      <w:pStyle w:val="AMFDoctrineTitreNiveau1"/>
      <w:lvlText w:val="%1."/>
      <w:lvlJc w:val="left"/>
      <w:pPr>
        <w:ind w:left="360" w:hanging="360"/>
      </w:pPr>
    </w:lvl>
    <w:lvl w:ilvl="1">
      <w:start w:val="1"/>
      <w:numFmt w:val="decimal"/>
      <w:pStyle w:val="AMFDoctrineTitreNiveau2"/>
      <w:lvlText w:val="%2."/>
      <w:lvlJc w:val="left"/>
      <w:pPr>
        <w:ind w:left="792" w:hanging="432"/>
      </w:pPr>
      <w:rPr>
        <w:rFonts w:ascii="Calibri" w:eastAsia="Times New Roman" w:hAnsi="Calibri" w:cs="Calibri"/>
      </w:rPr>
    </w:lvl>
    <w:lvl w:ilvl="2">
      <w:start w:val="1"/>
      <w:numFmt w:val="decimal"/>
      <w:pStyle w:val="AMFDoctrineTitreNiveau3"/>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210D23"/>
    <w:multiLevelType w:val="multilevel"/>
    <w:tmpl w:val="5A84D70C"/>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4" w15:restartNumberingAfterBreak="0">
    <w:nsid w:val="112B5E09"/>
    <w:multiLevelType w:val="hybridMultilevel"/>
    <w:tmpl w:val="B5F6374C"/>
    <w:lvl w:ilvl="0" w:tplc="2DA476AC">
      <w:start w:val="1"/>
      <w:numFmt w:val="lowerLetter"/>
      <w:lvlText w:val="(%1)"/>
      <w:lvlJc w:val="left"/>
      <w:pPr>
        <w:ind w:left="1287" w:hanging="360"/>
      </w:pPr>
      <w:rPr>
        <w:rFonts w:ascii="Arial" w:hAnsi="Arial" w:hint="default"/>
        <w:b/>
        <w:i w:val="0"/>
        <w:caps w:val="0"/>
        <w:strike w:val="0"/>
        <w:dstrike w:val="0"/>
        <w:vanish w:val="0"/>
        <w:color w:val="auto"/>
        <w:sz w:val="20"/>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D6D94"/>
    <w:multiLevelType w:val="hybridMultilevel"/>
    <w:tmpl w:val="B708452E"/>
    <w:lvl w:ilvl="0" w:tplc="39AA7AB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52E038B"/>
    <w:multiLevelType w:val="hybridMultilevel"/>
    <w:tmpl w:val="472A9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3187B"/>
    <w:multiLevelType w:val="hybridMultilevel"/>
    <w:tmpl w:val="5BF05F3C"/>
    <w:lvl w:ilvl="0" w:tplc="9B86F2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877FCF"/>
    <w:multiLevelType w:val="hybridMultilevel"/>
    <w:tmpl w:val="6C36EF98"/>
    <w:lvl w:ilvl="0" w:tplc="EE68CCF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33BF0"/>
    <w:multiLevelType w:val="hybridMultilevel"/>
    <w:tmpl w:val="43C68784"/>
    <w:lvl w:ilvl="0" w:tplc="4306A9BC">
      <w:start w:val="1"/>
      <w:numFmt w:val="lowerRoman"/>
      <w:lvlText w:val="(%1)"/>
      <w:lvlJc w:val="left"/>
      <w:pPr>
        <w:ind w:left="720" w:hanging="360"/>
      </w:pPr>
      <w:rPr>
        <w:rFonts w:ascii="Arial" w:hAnsi="Arial" w:hint="default"/>
        <w:b/>
        <w:i w:val="0"/>
        <w:caps w:val="0"/>
        <w:strike w:val="0"/>
        <w:dstrike w:val="0"/>
        <w:vanish w:val="0"/>
        <w:color w:val="auto"/>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95981"/>
    <w:multiLevelType w:val="hybridMultilevel"/>
    <w:tmpl w:val="5D84013C"/>
    <w:lvl w:ilvl="0" w:tplc="35AA3F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4" w15:restartNumberingAfterBreak="0">
    <w:nsid w:val="405A0025"/>
    <w:multiLevelType w:val="multilevel"/>
    <w:tmpl w:val="BCC429D6"/>
    <w:styleLink w:val="ECBnumberedlist"/>
    <w:lvl w:ilvl="0">
      <w:start w:val="1"/>
      <w:numFmt w:val="decimal"/>
      <w:pStyle w:val="Listenumros"/>
      <w:lvlText w:val="%1."/>
      <w:lvlJc w:val="left"/>
      <w:pPr>
        <w:tabs>
          <w:tab w:val="num" w:pos="425"/>
        </w:tabs>
        <w:ind w:left="425" w:hanging="425"/>
      </w:pPr>
      <w:rPr>
        <w:rFonts w:hint="default"/>
      </w:rPr>
    </w:lvl>
    <w:lvl w:ilvl="1">
      <w:start w:val="1"/>
      <w:numFmt w:val="lowerLetter"/>
      <w:pStyle w:val="Listenumros2"/>
      <w:lvlText w:val="(%2)"/>
      <w:lvlJc w:val="left"/>
      <w:pPr>
        <w:tabs>
          <w:tab w:val="num" w:pos="850"/>
        </w:tabs>
        <w:ind w:left="850" w:hanging="425"/>
      </w:pPr>
      <w:rPr>
        <w:rFonts w:hint="default"/>
      </w:rPr>
    </w:lvl>
    <w:lvl w:ilvl="2">
      <w:start w:val="1"/>
      <w:numFmt w:val="lowerRoman"/>
      <w:pStyle w:val="Listenumros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5" w15:restartNumberingAfterBreak="0">
    <w:nsid w:val="434566F2"/>
    <w:multiLevelType w:val="hybridMultilevel"/>
    <w:tmpl w:val="43CE8378"/>
    <w:lvl w:ilvl="0" w:tplc="A4AE55FA">
      <w:start w:val="1"/>
      <w:numFmt w:val="decimal"/>
      <w:pStyle w:val="dossiertype1"/>
      <w:lvlText w:val="%1."/>
      <w:lvlJc w:val="left"/>
      <w:pPr>
        <w:tabs>
          <w:tab w:val="num" w:pos="502"/>
        </w:tabs>
        <w:ind w:left="502" w:hanging="360"/>
      </w:pPr>
      <w:rPr>
        <w:rFonts w:ascii="Arial" w:hAnsi="Arial" w:cs="Arial"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7" w15:restartNumberingAfterBreak="0">
    <w:nsid w:val="4BBF1A3B"/>
    <w:multiLevelType w:val="hybridMultilevel"/>
    <w:tmpl w:val="FB1CE29A"/>
    <w:lvl w:ilvl="0" w:tplc="EEDC34F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F630B"/>
    <w:multiLevelType w:val="hybridMultilevel"/>
    <w:tmpl w:val="04DCE47E"/>
    <w:lvl w:ilvl="0" w:tplc="2CD0A21C">
      <w:numFmt w:val="bullet"/>
      <w:lvlText w:val="-"/>
      <w:lvlJc w:val="left"/>
      <w:pPr>
        <w:ind w:left="720" w:hanging="360"/>
      </w:pPr>
      <w:rPr>
        <w:rFonts w:ascii="Arial" w:eastAsia="Times New Roman" w:hAnsi="Arial" w:cs="Arial" w:hint="default"/>
      </w:rPr>
    </w:lvl>
    <w:lvl w:ilvl="1" w:tplc="CDBC5752">
      <w:start w:val="1"/>
      <w:numFmt w:val="bullet"/>
      <w:lvlText w:val=""/>
      <w:lvlJc w:val="left"/>
      <w:pPr>
        <w:ind w:left="1440" w:hanging="360"/>
      </w:pPr>
      <w:rPr>
        <w:rFonts w:ascii="Symbol" w:hAnsi="Symbol" w:hint="default"/>
        <w:color w:val="00000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1502F3"/>
    <w:multiLevelType w:val="multilevel"/>
    <w:tmpl w:val="7A044ACE"/>
    <w:styleLink w:val="ECBBulletlist"/>
    <w:lvl w:ilvl="0">
      <w:start w:val="1"/>
      <w:numFmt w:val="bullet"/>
      <w:pStyle w:val="Listepuces"/>
      <w:lvlText w:val=""/>
      <w:lvlJc w:val="left"/>
      <w:pPr>
        <w:tabs>
          <w:tab w:val="num" w:pos="425"/>
        </w:tabs>
        <w:ind w:left="425" w:hanging="425"/>
      </w:pPr>
      <w:rPr>
        <w:rFonts w:ascii="Symbol" w:hAnsi="Symbol" w:hint="default"/>
      </w:rPr>
    </w:lvl>
    <w:lvl w:ilvl="1">
      <w:start w:val="1"/>
      <w:numFmt w:val="bullet"/>
      <w:pStyle w:val="Listepuces2"/>
      <w:lvlText w:val=""/>
      <w:lvlJc w:val="left"/>
      <w:pPr>
        <w:tabs>
          <w:tab w:val="num" w:pos="850"/>
        </w:tabs>
        <w:ind w:left="850" w:hanging="425"/>
      </w:pPr>
      <w:rPr>
        <w:rFonts w:ascii="Symbol" w:hAnsi="Symbol" w:hint="default"/>
        <w:color w:val="auto"/>
      </w:rPr>
    </w:lvl>
    <w:lvl w:ilvl="2">
      <w:start w:val="1"/>
      <w:numFmt w:val="bullet"/>
      <w:pStyle w:val="Listepuces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21" w15:restartNumberingAfterBreak="0">
    <w:nsid w:val="599F77CB"/>
    <w:multiLevelType w:val="hybridMultilevel"/>
    <w:tmpl w:val="02D4C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0E6C3A"/>
    <w:multiLevelType w:val="hybridMultilevel"/>
    <w:tmpl w:val="396AFA20"/>
    <w:lvl w:ilvl="0" w:tplc="DCC070B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6"/>
  </w:num>
  <w:num w:numId="5">
    <w:abstractNumId w:val="13"/>
  </w:num>
  <w:num w:numId="6">
    <w:abstractNumId w:val="20"/>
  </w:num>
  <w:num w:numId="7">
    <w:abstractNumId w:val="14"/>
  </w:num>
  <w:num w:numId="8">
    <w:abstractNumId w:val="3"/>
  </w:num>
  <w:num w:numId="9">
    <w:abstractNumId w:val="3"/>
  </w:num>
  <w:num w:numId="10">
    <w:abstractNumId w:val="20"/>
  </w:num>
  <w:num w:numId="11">
    <w:abstractNumId w:val="24"/>
  </w:num>
  <w:num w:numId="12">
    <w:abstractNumId w:val="16"/>
  </w:num>
  <w:num w:numId="13">
    <w:abstractNumId w:val="16"/>
  </w:num>
  <w:num w:numId="14">
    <w:abstractNumId w:val="13"/>
  </w:num>
  <w:num w:numId="15">
    <w:abstractNumId w:val="13"/>
  </w:num>
  <w:num w:numId="16">
    <w:abstractNumId w:val="16"/>
  </w:num>
  <w:num w:numId="17">
    <w:abstractNumId w:val="13"/>
  </w:num>
  <w:num w:numId="18">
    <w:abstractNumId w:val="20"/>
  </w:num>
  <w:num w:numId="19">
    <w:abstractNumId w:val="14"/>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lvl w:ilvl="0">
        <w:start w:val="1"/>
        <w:numFmt w:val="decimal"/>
        <w:lvlText w:val="%1"/>
        <w:lvlJc w:val="left"/>
        <w:pPr>
          <w:tabs>
            <w:tab w:val="num" w:pos="0"/>
          </w:tabs>
          <w:ind w:left="1247" w:hanging="2494"/>
        </w:pPr>
        <w:rPr>
          <w:rFonts w:hint="default"/>
          <w:b w:val="0"/>
          <w:color w:val="auto"/>
        </w:rPr>
      </w:lvl>
    </w:lvlOverride>
  </w:num>
  <w:num w:numId="28">
    <w:abstractNumId w:val="20"/>
  </w:num>
  <w:num w:numId="29">
    <w:abstractNumId w:val="20"/>
  </w:num>
  <w:num w:numId="30">
    <w:abstractNumId w:val="20"/>
  </w:num>
  <w:num w:numId="31">
    <w:abstractNumId w:val="14"/>
  </w:num>
  <w:num w:numId="32">
    <w:abstractNumId w:val="14"/>
  </w:num>
  <w:num w:numId="33">
    <w:abstractNumId w:val="14"/>
  </w:num>
  <w:num w:numId="34">
    <w:abstractNumId w:val="18"/>
  </w:num>
  <w:num w:numId="35">
    <w:abstractNumId w:val="23"/>
  </w:num>
  <w:num w:numId="36">
    <w:abstractNumId w:val="23"/>
  </w:num>
  <w:num w:numId="37">
    <w:abstractNumId w:val="20"/>
  </w:num>
  <w:num w:numId="38">
    <w:abstractNumId w:val="15"/>
  </w:num>
  <w:num w:numId="39">
    <w:abstractNumId w:val="8"/>
  </w:num>
  <w:num w:numId="40">
    <w:abstractNumId w:val="17"/>
  </w:num>
  <w:num w:numId="41">
    <w:abstractNumId w:val="1"/>
  </w:num>
  <w:num w:numId="42">
    <w:abstractNumId w:val="12"/>
  </w:num>
  <w:num w:numId="43">
    <w:abstractNumId w:val="6"/>
  </w:num>
  <w:num w:numId="44">
    <w:abstractNumId w:val="10"/>
  </w:num>
  <w:num w:numId="45">
    <w:abstractNumId w:val="9"/>
  </w:num>
  <w:num w:numId="46">
    <w:abstractNumId w:val="21"/>
  </w:num>
  <w:num w:numId="47">
    <w:abstractNumId w:val="19"/>
  </w:num>
  <w:num w:numId="48">
    <w:abstractNumId w:val="7"/>
  </w:num>
  <w:num w:numId="49">
    <w:abstractNumId w:val="3"/>
  </w:num>
  <w:num w:numId="50">
    <w:abstractNumId w:val="3"/>
  </w:num>
  <w:num w:numId="51">
    <w:abstractNumId w:val="20"/>
  </w:num>
  <w:num w:numId="52">
    <w:abstractNumId w:val="20"/>
  </w:num>
  <w:num w:numId="53">
    <w:abstractNumId w:val="20"/>
  </w:num>
  <w:num w:numId="54">
    <w:abstractNumId w:val="20"/>
  </w:num>
  <w:num w:numId="55">
    <w:abstractNumId w:val="20"/>
  </w:num>
  <w:num w:numId="56">
    <w:abstractNumId w:val="22"/>
  </w:num>
  <w:num w:numId="57">
    <w:abstractNumId w:val="3"/>
  </w:num>
  <w:num w:numId="58">
    <w:abstractNumId w:val="3"/>
  </w:num>
  <w:num w:numId="59">
    <w:abstractNumId w:val="2"/>
  </w:num>
  <w:num w:numId="60">
    <w:abstractNumId w:val="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3"/>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3"/>
    <w:lvlOverride w:ilvl="0">
      <w:lvl w:ilvl="0">
        <w:start w:val="1"/>
        <w:numFmt w:val="decimal"/>
        <w:lvlText w:val="%1"/>
        <w:lvlJc w:val="left"/>
        <w:pPr>
          <w:tabs>
            <w:tab w:val="num" w:pos="0"/>
          </w:tabs>
          <w:ind w:left="1247" w:hanging="2494"/>
        </w:pPr>
        <w:rPr>
          <w:rFonts w:hint="default"/>
          <w:b w:val="0"/>
          <w:color w:val="auto"/>
        </w:rPr>
      </w:lvl>
    </w:lvlOverride>
  </w:num>
  <w:num w:numId="76">
    <w:abstractNumId w:val="3"/>
    <w:lvlOverride w:ilvl="0">
      <w:lvl w:ilvl="0">
        <w:start w:val="1"/>
        <w:numFmt w:val="decimal"/>
        <w:lvlText w:val="%1"/>
        <w:lvlJc w:val="left"/>
        <w:pPr>
          <w:tabs>
            <w:tab w:val="num" w:pos="0"/>
          </w:tabs>
          <w:ind w:left="1247" w:hanging="2494"/>
        </w:pPr>
        <w:rPr>
          <w:rFonts w:hint="default"/>
          <w:b w:val="0"/>
          <w:color w:val="auto"/>
        </w:rPr>
      </w:lvl>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o:colormru v:ext="edit" colors="#f5e8fc"/>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GENERIC SSM"/>
  </w:docVars>
  <w:rsids>
    <w:rsidRoot w:val="00343818"/>
    <w:rsid w:val="00000286"/>
    <w:rsid w:val="00000551"/>
    <w:rsid w:val="0000062C"/>
    <w:rsid w:val="00001287"/>
    <w:rsid w:val="000015C0"/>
    <w:rsid w:val="0000177B"/>
    <w:rsid w:val="00001F17"/>
    <w:rsid w:val="00003232"/>
    <w:rsid w:val="000032AC"/>
    <w:rsid w:val="000040BF"/>
    <w:rsid w:val="00004552"/>
    <w:rsid w:val="00004D07"/>
    <w:rsid w:val="00005A12"/>
    <w:rsid w:val="000064E9"/>
    <w:rsid w:val="00006BA0"/>
    <w:rsid w:val="00010310"/>
    <w:rsid w:val="00010A4E"/>
    <w:rsid w:val="00010D0F"/>
    <w:rsid w:val="00011C18"/>
    <w:rsid w:val="00011F40"/>
    <w:rsid w:val="00012237"/>
    <w:rsid w:val="000132A2"/>
    <w:rsid w:val="00013646"/>
    <w:rsid w:val="0001398D"/>
    <w:rsid w:val="00013FC1"/>
    <w:rsid w:val="0001462F"/>
    <w:rsid w:val="0001611B"/>
    <w:rsid w:val="00017B44"/>
    <w:rsid w:val="00017F67"/>
    <w:rsid w:val="000200E3"/>
    <w:rsid w:val="00020188"/>
    <w:rsid w:val="00020B73"/>
    <w:rsid w:val="00020F22"/>
    <w:rsid w:val="000216AB"/>
    <w:rsid w:val="00021EA4"/>
    <w:rsid w:val="000227A8"/>
    <w:rsid w:val="00022EA7"/>
    <w:rsid w:val="00022FBB"/>
    <w:rsid w:val="00023703"/>
    <w:rsid w:val="00023F77"/>
    <w:rsid w:val="00024180"/>
    <w:rsid w:val="00024EC8"/>
    <w:rsid w:val="00025F5D"/>
    <w:rsid w:val="00026102"/>
    <w:rsid w:val="00026890"/>
    <w:rsid w:val="00027E77"/>
    <w:rsid w:val="00030171"/>
    <w:rsid w:val="0003086A"/>
    <w:rsid w:val="0003107A"/>
    <w:rsid w:val="00031B41"/>
    <w:rsid w:val="0003256B"/>
    <w:rsid w:val="00032F7B"/>
    <w:rsid w:val="00033E30"/>
    <w:rsid w:val="000344DE"/>
    <w:rsid w:val="000349EF"/>
    <w:rsid w:val="00034A7E"/>
    <w:rsid w:val="000368E8"/>
    <w:rsid w:val="00036B88"/>
    <w:rsid w:val="000371C1"/>
    <w:rsid w:val="00037EE6"/>
    <w:rsid w:val="00040CFB"/>
    <w:rsid w:val="0004156B"/>
    <w:rsid w:val="000418A1"/>
    <w:rsid w:val="00041B5E"/>
    <w:rsid w:val="00044B2D"/>
    <w:rsid w:val="00045660"/>
    <w:rsid w:val="000459C7"/>
    <w:rsid w:val="00045E3F"/>
    <w:rsid w:val="000466E9"/>
    <w:rsid w:val="00046E69"/>
    <w:rsid w:val="00046F25"/>
    <w:rsid w:val="00047A37"/>
    <w:rsid w:val="00047E1F"/>
    <w:rsid w:val="000505E1"/>
    <w:rsid w:val="00050860"/>
    <w:rsid w:val="00050C58"/>
    <w:rsid w:val="00051610"/>
    <w:rsid w:val="00051CEF"/>
    <w:rsid w:val="000535EE"/>
    <w:rsid w:val="00053E5B"/>
    <w:rsid w:val="0005445E"/>
    <w:rsid w:val="000545C2"/>
    <w:rsid w:val="0005563F"/>
    <w:rsid w:val="00056462"/>
    <w:rsid w:val="00056712"/>
    <w:rsid w:val="000573C4"/>
    <w:rsid w:val="0005771D"/>
    <w:rsid w:val="000612D6"/>
    <w:rsid w:val="00061BA6"/>
    <w:rsid w:val="0006230A"/>
    <w:rsid w:val="000624E0"/>
    <w:rsid w:val="00063954"/>
    <w:rsid w:val="00065F7D"/>
    <w:rsid w:val="00066257"/>
    <w:rsid w:val="000665B0"/>
    <w:rsid w:val="000669CD"/>
    <w:rsid w:val="00066EC3"/>
    <w:rsid w:val="00067184"/>
    <w:rsid w:val="00067185"/>
    <w:rsid w:val="00067197"/>
    <w:rsid w:val="000676F9"/>
    <w:rsid w:val="00070B02"/>
    <w:rsid w:val="00070F57"/>
    <w:rsid w:val="000711D5"/>
    <w:rsid w:val="00071495"/>
    <w:rsid w:val="00071B8C"/>
    <w:rsid w:val="000732DC"/>
    <w:rsid w:val="000733A6"/>
    <w:rsid w:val="0007346A"/>
    <w:rsid w:val="00074996"/>
    <w:rsid w:val="00074ACC"/>
    <w:rsid w:val="00075525"/>
    <w:rsid w:val="000757E6"/>
    <w:rsid w:val="00075A4F"/>
    <w:rsid w:val="00075BF2"/>
    <w:rsid w:val="000760B1"/>
    <w:rsid w:val="00076248"/>
    <w:rsid w:val="00077034"/>
    <w:rsid w:val="00077A80"/>
    <w:rsid w:val="00077CF8"/>
    <w:rsid w:val="00077E4E"/>
    <w:rsid w:val="000803AA"/>
    <w:rsid w:val="00081080"/>
    <w:rsid w:val="0008130D"/>
    <w:rsid w:val="00082A6B"/>
    <w:rsid w:val="00083AD9"/>
    <w:rsid w:val="00085523"/>
    <w:rsid w:val="00086938"/>
    <w:rsid w:val="00086A35"/>
    <w:rsid w:val="00087017"/>
    <w:rsid w:val="0009110B"/>
    <w:rsid w:val="00091720"/>
    <w:rsid w:val="00092631"/>
    <w:rsid w:val="0009291B"/>
    <w:rsid w:val="0009521C"/>
    <w:rsid w:val="000963AE"/>
    <w:rsid w:val="0009691A"/>
    <w:rsid w:val="000A0407"/>
    <w:rsid w:val="000A08E6"/>
    <w:rsid w:val="000A16E1"/>
    <w:rsid w:val="000A21B7"/>
    <w:rsid w:val="000A2C16"/>
    <w:rsid w:val="000A30F7"/>
    <w:rsid w:val="000A386D"/>
    <w:rsid w:val="000A3AAA"/>
    <w:rsid w:val="000A437E"/>
    <w:rsid w:val="000A4692"/>
    <w:rsid w:val="000A47DF"/>
    <w:rsid w:val="000A4875"/>
    <w:rsid w:val="000A6D34"/>
    <w:rsid w:val="000B02F1"/>
    <w:rsid w:val="000B23D4"/>
    <w:rsid w:val="000B2B03"/>
    <w:rsid w:val="000B499F"/>
    <w:rsid w:val="000B561D"/>
    <w:rsid w:val="000B637F"/>
    <w:rsid w:val="000B7505"/>
    <w:rsid w:val="000C14C0"/>
    <w:rsid w:val="000C1691"/>
    <w:rsid w:val="000C1915"/>
    <w:rsid w:val="000C21C1"/>
    <w:rsid w:val="000C34AB"/>
    <w:rsid w:val="000C3BBC"/>
    <w:rsid w:val="000C4A9F"/>
    <w:rsid w:val="000C60DC"/>
    <w:rsid w:val="000C6B4E"/>
    <w:rsid w:val="000C6BC7"/>
    <w:rsid w:val="000C6DB6"/>
    <w:rsid w:val="000C6DC1"/>
    <w:rsid w:val="000C77BE"/>
    <w:rsid w:val="000C7C84"/>
    <w:rsid w:val="000D02B2"/>
    <w:rsid w:val="000D0786"/>
    <w:rsid w:val="000D0CF4"/>
    <w:rsid w:val="000D0D6D"/>
    <w:rsid w:val="000D0DA6"/>
    <w:rsid w:val="000D185B"/>
    <w:rsid w:val="000D2590"/>
    <w:rsid w:val="000D3903"/>
    <w:rsid w:val="000D4104"/>
    <w:rsid w:val="000D4245"/>
    <w:rsid w:val="000D4530"/>
    <w:rsid w:val="000D5B5A"/>
    <w:rsid w:val="000D60D1"/>
    <w:rsid w:val="000D6657"/>
    <w:rsid w:val="000D6DE3"/>
    <w:rsid w:val="000D6EB9"/>
    <w:rsid w:val="000D7117"/>
    <w:rsid w:val="000E3C0A"/>
    <w:rsid w:val="000E3E47"/>
    <w:rsid w:val="000E4387"/>
    <w:rsid w:val="000E542C"/>
    <w:rsid w:val="000E6183"/>
    <w:rsid w:val="000E70A0"/>
    <w:rsid w:val="000E7CFE"/>
    <w:rsid w:val="000E7D1A"/>
    <w:rsid w:val="000F26EA"/>
    <w:rsid w:val="000F3443"/>
    <w:rsid w:val="000F3E0F"/>
    <w:rsid w:val="000F3FB6"/>
    <w:rsid w:val="000F6C1C"/>
    <w:rsid w:val="000F7084"/>
    <w:rsid w:val="000F788A"/>
    <w:rsid w:val="000F7A96"/>
    <w:rsid w:val="00102845"/>
    <w:rsid w:val="0010686A"/>
    <w:rsid w:val="001068E4"/>
    <w:rsid w:val="00106EFE"/>
    <w:rsid w:val="00107A4A"/>
    <w:rsid w:val="00107FE4"/>
    <w:rsid w:val="0011029F"/>
    <w:rsid w:val="00110E6C"/>
    <w:rsid w:val="00111306"/>
    <w:rsid w:val="001121FB"/>
    <w:rsid w:val="001127D2"/>
    <w:rsid w:val="00112976"/>
    <w:rsid w:val="00113E37"/>
    <w:rsid w:val="00113E71"/>
    <w:rsid w:val="0011432D"/>
    <w:rsid w:val="001144B9"/>
    <w:rsid w:val="001154C4"/>
    <w:rsid w:val="00115D67"/>
    <w:rsid w:val="001167A6"/>
    <w:rsid w:val="00116848"/>
    <w:rsid w:val="00117182"/>
    <w:rsid w:val="001179DA"/>
    <w:rsid w:val="00117F4E"/>
    <w:rsid w:val="001211DD"/>
    <w:rsid w:val="001212A0"/>
    <w:rsid w:val="0012141E"/>
    <w:rsid w:val="00121C29"/>
    <w:rsid w:val="001221E9"/>
    <w:rsid w:val="00122A70"/>
    <w:rsid w:val="001230E4"/>
    <w:rsid w:val="0012335B"/>
    <w:rsid w:val="001236A6"/>
    <w:rsid w:val="0012373D"/>
    <w:rsid w:val="001248F4"/>
    <w:rsid w:val="00127EB2"/>
    <w:rsid w:val="001305B5"/>
    <w:rsid w:val="00130BE9"/>
    <w:rsid w:val="0013124D"/>
    <w:rsid w:val="0013195D"/>
    <w:rsid w:val="0013284A"/>
    <w:rsid w:val="00132F5E"/>
    <w:rsid w:val="001334AD"/>
    <w:rsid w:val="00133ACA"/>
    <w:rsid w:val="001349D3"/>
    <w:rsid w:val="001358B2"/>
    <w:rsid w:val="00135D53"/>
    <w:rsid w:val="00135EB8"/>
    <w:rsid w:val="001365F4"/>
    <w:rsid w:val="00137DF6"/>
    <w:rsid w:val="00137EC5"/>
    <w:rsid w:val="00140958"/>
    <w:rsid w:val="0014228B"/>
    <w:rsid w:val="00142961"/>
    <w:rsid w:val="00142EBA"/>
    <w:rsid w:val="001436E2"/>
    <w:rsid w:val="00143A07"/>
    <w:rsid w:val="00143A98"/>
    <w:rsid w:val="001440AA"/>
    <w:rsid w:val="00144984"/>
    <w:rsid w:val="00144B80"/>
    <w:rsid w:val="00144FEA"/>
    <w:rsid w:val="001458BF"/>
    <w:rsid w:val="00145D83"/>
    <w:rsid w:val="00146FCA"/>
    <w:rsid w:val="001501B2"/>
    <w:rsid w:val="00150275"/>
    <w:rsid w:val="00150841"/>
    <w:rsid w:val="00150A89"/>
    <w:rsid w:val="00150E34"/>
    <w:rsid w:val="00151529"/>
    <w:rsid w:val="00151FDB"/>
    <w:rsid w:val="001540B1"/>
    <w:rsid w:val="001551CB"/>
    <w:rsid w:val="001559E2"/>
    <w:rsid w:val="001570F0"/>
    <w:rsid w:val="0016057A"/>
    <w:rsid w:val="0016075C"/>
    <w:rsid w:val="00160C86"/>
    <w:rsid w:val="001611A5"/>
    <w:rsid w:val="001613EE"/>
    <w:rsid w:val="00161DE3"/>
    <w:rsid w:val="00163098"/>
    <w:rsid w:val="00165162"/>
    <w:rsid w:val="0016704F"/>
    <w:rsid w:val="0016758C"/>
    <w:rsid w:val="0017162C"/>
    <w:rsid w:val="00171C16"/>
    <w:rsid w:val="00171E0D"/>
    <w:rsid w:val="00171E28"/>
    <w:rsid w:val="001727D3"/>
    <w:rsid w:val="00173041"/>
    <w:rsid w:val="001731AA"/>
    <w:rsid w:val="001732B2"/>
    <w:rsid w:val="001745E8"/>
    <w:rsid w:val="0017465D"/>
    <w:rsid w:val="001746C0"/>
    <w:rsid w:val="00176262"/>
    <w:rsid w:val="0017634D"/>
    <w:rsid w:val="00176D0A"/>
    <w:rsid w:val="00177242"/>
    <w:rsid w:val="00177C8D"/>
    <w:rsid w:val="001800F9"/>
    <w:rsid w:val="00182A47"/>
    <w:rsid w:val="0018529C"/>
    <w:rsid w:val="0018533F"/>
    <w:rsid w:val="00185851"/>
    <w:rsid w:val="001868BE"/>
    <w:rsid w:val="00186E4D"/>
    <w:rsid w:val="001872F0"/>
    <w:rsid w:val="00190ADF"/>
    <w:rsid w:val="0019142C"/>
    <w:rsid w:val="00191824"/>
    <w:rsid w:val="00191BD3"/>
    <w:rsid w:val="001924EE"/>
    <w:rsid w:val="0019315C"/>
    <w:rsid w:val="00193588"/>
    <w:rsid w:val="001940D5"/>
    <w:rsid w:val="0019488E"/>
    <w:rsid w:val="00195281"/>
    <w:rsid w:val="00196837"/>
    <w:rsid w:val="00197917"/>
    <w:rsid w:val="001A02FA"/>
    <w:rsid w:val="001A0587"/>
    <w:rsid w:val="001A07AD"/>
    <w:rsid w:val="001A0F9F"/>
    <w:rsid w:val="001A1F68"/>
    <w:rsid w:val="001A29C8"/>
    <w:rsid w:val="001A2AE8"/>
    <w:rsid w:val="001A3681"/>
    <w:rsid w:val="001A3A9F"/>
    <w:rsid w:val="001A41CC"/>
    <w:rsid w:val="001A4A38"/>
    <w:rsid w:val="001A6040"/>
    <w:rsid w:val="001A6EF8"/>
    <w:rsid w:val="001B20BD"/>
    <w:rsid w:val="001B2562"/>
    <w:rsid w:val="001B26E3"/>
    <w:rsid w:val="001B2755"/>
    <w:rsid w:val="001B2A7C"/>
    <w:rsid w:val="001B2D9D"/>
    <w:rsid w:val="001B2DA9"/>
    <w:rsid w:val="001B58E4"/>
    <w:rsid w:val="001B6AF3"/>
    <w:rsid w:val="001B74AF"/>
    <w:rsid w:val="001B768E"/>
    <w:rsid w:val="001B7E33"/>
    <w:rsid w:val="001C0226"/>
    <w:rsid w:val="001C0D5C"/>
    <w:rsid w:val="001C0F82"/>
    <w:rsid w:val="001C12AC"/>
    <w:rsid w:val="001C18A5"/>
    <w:rsid w:val="001C191A"/>
    <w:rsid w:val="001C1AFF"/>
    <w:rsid w:val="001C1E93"/>
    <w:rsid w:val="001C41FE"/>
    <w:rsid w:val="001C47C6"/>
    <w:rsid w:val="001C492D"/>
    <w:rsid w:val="001C5E1D"/>
    <w:rsid w:val="001C700D"/>
    <w:rsid w:val="001C72B1"/>
    <w:rsid w:val="001C7351"/>
    <w:rsid w:val="001C7706"/>
    <w:rsid w:val="001C7860"/>
    <w:rsid w:val="001C7A20"/>
    <w:rsid w:val="001C7E8A"/>
    <w:rsid w:val="001D0ED3"/>
    <w:rsid w:val="001D26C2"/>
    <w:rsid w:val="001D3015"/>
    <w:rsid w:val="001D3490"/>
    <w:rsid w:val="001D3719"/>
    <w:rsid w:val="001D416E"/>
    <w:rsid w:val="001D4901"/>
    <w:rsid w:val="001D64A2"/>
    <w:rsid w:val="001D6E51"/>
    <w:rsid w:val="001D7E3A"/>
    <w:rsid w:val="001E0483"/>
    <w:rsid w:val="001E1A38"/>
    <w:rsid w:val="001E28DA"/>
    <w:rsid w:val="001E342E"/>
    <w:rsid w:val="001E364B"/>
    <w:rsid w:val="001E3A97"/>
    <w:rsid w:val="001E409A"/>
    <w:rsid w:val="001E40CC"/>
    <w:rsid w:val="001E47E3"/>
    <w:rsid w:val="001E4B65"/>
    <w:rsid w:val="001E61FA"/>
    <w:rsid w:val="001E6578"/>
    <w:rsid w:val="001E6DC7"/>
    <w:rsid w:val="001E74CE"/>
    <w:rsid w:val="001F11DA"/>
    <w:rsid w:val="001F1CF7"/>
    <w:rsid w:val="001F1FC4"/>
    <w:rsid w:val="001F2A97"/>
    <w:rsid w:val="001F2ADE"/>
    <w:rsid w:val="001F2E75"/>
    <w:rsid w:val="001F2EF6"/>
    <w:rsid w:val="001F3590"/>
    <w:rsid w:val="001F4E4E"/>
    <w:rsid w:val="001F5728"/>
    <w:rsid w:val="001F57A4"/>
    <w:rsid w:val="001F5D87"/>
    <w:rsid w:val="001F5FA8"/>
    <w:rsid w:val="001F66AA"/>
    <w:rsid w:val="001F6B60"/>
    <w:rsid w:val="001F6C89"/>
    <w:rsid w:val="001F722C"/>
    <w:rsid w:val="001F72A1"/>
    <w:rsid w:val="002002C1"/>
    <w:rsid w:val="00200704"/>
    <w:rsid w:val="00201470"/>
    <w:rsid w:val="00202D4D"/>
    <w:rsid w:val="00203A47"/>
    <w:rsid w:val="00204805"/>
    <w:rsid w:val="002060AD"/>
    <w:rsid w:val="00206A1C"/>
    <w:rsid w:val="00206B86"/>
    <w:rsid w:val="00206CFF"/>
    <w:rsid w:val="002106D6"/>
    <w:rsid w:val="0021137A"/>
    <w:rsid w:val="0021174F"/>
    <w:rsid w:val="00211A21"/>
    <w:rsid w:val="00212BDB"/>
    <w:rsid w:val="00213A72"/>
    <w:rsid w:val="00216FEF"/>
    <w:rsid w:val="00217AE4"/>
    <w:rsid w:val="002202D0"/>
    <w:rsid w:val="00220BD0"/>
    <w:rsid w:val="0022113F"/>
    <w:rsid w:val="00221AF2"/>
    <w:rsid w:val="00222CD2"/>
    <w:rsid w:val="002235EA"/>
    <w:rsid w:val="00223785"/>
    <w:rsid w:val="00223F1E"/>
    <w:rsid w:val="00225771"/>
    <w:rsid w:val="00226455"/>
    <w:rsid w:val="00230581"/>
    <w:rsid w:val="00231031"/>
    <w:rsid w:val="0023169A"/>
    <w:rsid w:val="00231EFA"/>
    <w:rsid w:val="00232431"/>
    <w:rsid w:val="00232897"/>
    <w:rsid w:val="00232EF1"/>
    <w:rsid w:val="00233CC1"/>
    <w:rsid w:val="00234399"/>
    <w:rsid w:val="00234C28"/>
    <w:rsid w:val="00234CB1"/>
    <w:rsid w:val="002359FF"/>
    <w:rsid w:val="0023619A"/>
    <w:rsid w:val="002364A4"/>
    <w:rsid w:val="002405CB"/>
    <w:rsid w:val="00240E8E"/>
    <w:rsid w:val="00241305"/>
    <w:rsid w:val="00241841"/>
    <w:rsid w:val="00241B47"/>
    <w:rsid w:val="00241BC7"/>
    <w:rsid w:val="00243ADF"/>
    <w:rsid w:val="00245AB5"/>
    <w:rsid w:val="00245B49"/>
    <w:rsid w:val="00245C6B"/>
    <w:rsid w:val="00245DC3"/>
    <w:rsid w:val="002460B1"/>
    <w:rsid w:val="002461FA"/>
    <w:rsid w:val="00246C27"/>
    <w:rsid w:val="00250CE9"/>
    <w:rsid w:val="00253694"/>
    <w:rsid w:val="00256EB9"/>
    <w:rsid w:val="00257920"/>
    <w:rsid w:val="00257DF3"/>
    <w:rsid w:val="002618CB"/>
    <w:rsid w:val="00262E57"/>
    <w:rsid w:val="002638FA"/>
    <w:rsid w:val="00263BE2"/>
    <w:rsid w:val="00263C27"/>
    <w:rsid w:val="00264ED3"/>
    <w:rsid w:val="00265CED"/>
    <w:rsid w:val="00266FB7"/>
    <w:rsid w:val="002675C7"/>
    <w:rsid w:val="002702D6"/>
    <w:rsid w:val="002705D5"/>
    <w:rsid w:val="00270B95"/>
    <w:rsid w:val="00270CEA"/>
    <w:rsid w:val="00272135"/>
    <w:rsid w:val="00272773"/>
    <w:rsid w:val="002749CA"/>
    <w:rsid w:val="00274E4F"/>
    <w:rsid w:val="00275A48"/>
    <w:rsid w:val="002764C1"/>
    <w:rsid w:val="0027701D"/>
    <w:rsid w:val="0027743E"/>
    <w:rsid w:val="0027754F"/>
    <w:rsid w:val="00277847"/>
    <w:rsid w:val="00280086"/>
    <w:rsid w:val="00281DD8"/>
    <w:rsid w:val="00281F46"/>
    <w:rsid w:val="00282BED"/>
    <w:rsid w:val="002832DC"/>
    <w:rsid w:val="002845A5"/>
    <w:rsid w:val="002860BE"/>
    <w:rsid w:val="002862C7"/>
    <w:rsid w:val="00286929"/>
    <w:rsid w:val="00286C76"/>
    <w:rsid w:val="002905C0"/>
    <w:rsid w:val="00291082"/>
    <w:rsid w:val="00291EF1"/>
    <w:rsid w:val="00292459"/>
    <w:rsid w:val="00292477"/>
    <w:rsid w:val="00292CEE"/>
    <w:rsid w:val="0029435C"/>
    <w:rsid w:val="0029463C"/>
    <w:rsid w:val="00294859"/>
    <w:rsid w:val="002953C4"/>
    <w:rsid w:val="0029676D"/>
    <w:rsid w:val="00296F51"/>
    <w:rsid w:val="0029712A"/>
    <w:rsid w:val="002979D8"/>
    <w:rsid w:val="002A0112"/>
    <w:rsid w:val="002A1A7D"/>
    <w:rsid w:val="002A210C"/>
    <w:rsid w:val="002A46CC"/>
    <w:rsid w:val="002A5293"/>
    <w:rsid w:val="002A6235"/>
    <w:rsid w:val="002A6639"/>
    <w:rsid w:val="002A671E"/>
    <w:rsid w:val="002A7A40"/>
    <w:rsid w:val="002B1DDD"/>
    <w:rsid w:val="002B3221"/>
    <w:rsid w:val="002B44B5"/>
    <w:rsid w:val="002B4668"/>
    <w:rsid w:val="002B5AC0"/>
    <w:rsid w:val="002B5D75"/>
    <w:rsid w:val="002B60A9"/>
    <w:rsid w:val="002B6268"/>
    <w:rsid w:val="002B6A2F"/>
    <w:rsid w:val="002B76C9"/>
    <w:rsid w:val="002C05BE"/>
    <w:rsid w:val="002C060C"/>
    <w:rsid w:val="002C0824"/>
    <w:rsid w:val="002C0872"/>
    <w:rsid w:val="002C09D7"/>
    <w:rsid w:val="002C0E72"/>
    <w:rsid w:val="002C0F7F"/>
    <w:rsid w:val="002C1156"/>
    <w:rsid w:val="002C2B2B"/>
    <w:rsid w:val="002C520E"/>
    <w:rsid w:val="002C5774"/>
    <w:rsid w:val="002C5823"/>
    <w:rsid w:val="002C6450"/>
    <w:rsid w:val="002C6983"/>
    <w:rsid w:val="002C6B25"/>
    <w:rsid w:val="002C74EA"/>
    <w:rsid w:val="002C7C8F"/>
    <w:rsid w:val="002D086D"/>
    <w:rsid w:val="002D0F2C"/>
    <w:rsid w:val="002D2AC3"/>
    <w:rsid w:val="002D3400"/>
    <w:rsid w:val="002D37C3"/>
    <w:rsid w:val="002D3D37"/>
    <w:rsid w:val="002D3D97"/>
    <w:rsid w:val="002D44E5"/>
    <w:rsid w:val="002D523A"/>
    <w:rsid w:val="002D612D"/>
    <w:rsid w:val="002D6404"/>
    <w:rsid w:val="002D6E52"/>
    <w:rsid w:val="002D7A55"/>
    <w:rsid w:val="002D7EB7"/>
    <w:rsid w:val="002D7F13"/>
    <w:rsid w:val="002E04F6"/>
    <w:rsid w:val="002E1440"/>
    <w:rsid w:val="002E16D5"/>
    <w:rsid w:val="002E2DF5"/>
    <w:rsid w:val="002E350F"/>
    <w:rsid w:val="002E3912"/>
    <w:rsid w:val="002E3D34"/>
    <w:rsid w:val="002E41A0"/>
    <w:rsid w:val="002E4E71"/>
    <w:rsid w:val="002E5003"/>
    <w:rsid w:val="002E50B4"/>
    <w:rsid w:val="002E556B"/>
    <w:rsid w:val="002E5C63"/>
    <w:rsid w:val="002E6314"/>
    <w:rsid w:val="002E6392"/>
    <w:rsid w:val="002E6809"/>
    <w:rsid w:val="002E6C5F"/>
    <w:rsid w:val="002E7F3F"/>
    <w:rsid w:val="002F02C7"/>
    <w:rsid w:val="002F02C9"/>
    <w:rsid w:val="002F1216"/>
    <w:rsid w:val="002F18BE"/>
    <w:rsid w:val="002F2755"/>
    <w:rsid w:val="002F2B2E"/>
    <w:rsid w:val="002F2F6D"/>
    <w:rsid w:val="002F42E3"/>
    <w:rsid w:val="002F4A3B"/>
    <w:rsid w:val="002F4C73"/>
    <w:rsid w:val="002F5209"/>
    <w:rsid w:val="002F56F0"/>
    <w:rsid w:val="002F5946"/>
    <w:rsid w:val="002F77B4"/>
    <w:rsid w:val="002F7AD9"/>
    <w:rsid w:val="00300286"/>
    <w:rsid w:val="0030066D"/>
    <w:rsid w:val="003033DF"/>
    <w:rsid w:val="003036A4"/>
    <w:rsid w:val="00305DB3"/>
    <w:rsid w:val="003073F8"/>
    <w:rsid w:val="00310A26"/>
    <w:rsid w:val="003122AB"/>
    <w:rsid w:val="00312CEF"/>
    <w:rsid w:val="003131E4"/>
    <w:rsid w:val="00314DDA"/>
    <w:rsid w:val="00316613"/>
    <w:rsid w:val="00316882"/>
    <w:rsid w:val="00316971"/>
    <w:rsid w:val="00317F2C"/>
    <w:rsid w:val="00321684"/>
    <w:rsid w:val="00321C80"/>
    <w:rsid w:val="00322BD9"/>
    <w:rsid w:val="00323BCA"/>
    <w:rsid w:val="00325155"/>
    <w:rsid w:val="00325160"/>
    <w:rsid w:val="003264BA"/>
    <w:rsid w:val="00327D10"/>
    <w:rsid w:val="00327EFB"/>
    <w:rsid w:val="003316F2"/>
    <w:rsid w:val="00333D1C"/>
    <w:rsid w:val="00334382"/>
    <w:rsid w:val="00335915"/>
    <w:rsid w:val="003360F7"/>
    <w:rsid w:val="003368E2"/>
    <w:rsid w:val="00340909"/>
    <w:rsid w:val="00340F91"/>
    <w:rsid w:val="0034263D"/>
    <w:rsid w:val="003430B7"/>
    <w:rsid w:val="00343818"/>
    <w:rsid w:val="0034435A"/>
    <w:rsid w:val="00345984"/>
    <w:rsid w:val="0034704D"/>
    <w:rsid w:val="00347898"/>
    <w:rsid w:val="003479BB"/>
    <w:rsid w:val="00351861"/>
    <w:rsid w:val="003520FD"/>
    <w:rsid w:val="00352B4E"/>
    <w:rsid w:val="0035367E"/>
    <w:rsid w:val="003536E1"/>
    <w:rsid w:val="00353725"/>
    <w:rsid w:val="0035401B"/>
    <w:rsid w:val="0035437C"/>
    <w:rsid w:val="003547E0"/>
    <w:rsid w:val="00354E6E"/>
    <w:rsid w:val="00355A41"/>
    <w:rsid w:val="00355C1A"/>
    <w:rsid w:val="00355DC9"/>
    <w:rsid w:val="0035763A"/>
    <w:rsid w:val="00357713"/>
    <w:rsid w:val="0035772A"/>
    <w:rsid w:val="00357B36"/>
    <w:rsid w:val="00357D58"/>
    <w:rsid w:val="00361404"/>
    <w:rsid w:val="0036154E"/>
    <w:rsid w:val="0036219E"/>
    <w:rsid w:val="003624B0"/>
    <w:rsid w:val="00364C13"/>
    <w:rsid w:val="00366451"/>
    <w:rsid w:val="00366662"/>
    <w:rsid w:val="00366AAE"/>
    <w:rsid w:val="003672E3"/>
    <w:rsid w:val="003673C9"/>
    <w:rsid w:val="003678B1"/>
    <w:rsid w:val="00367948"/>
    <w:rsid w:val="00367BF6"/>
    <w:rsid w:val="00370C89"/>
    <w:rsid w:val="0037170D"/>
    <w:rsid w:val="0037210B"/>
    <w:rsid w:val="00372BE8"/>
    <w:rsid w:val="003730DD"/>
    <w:rsid w:val="00373586"/>
    <w:rsid w:val="00373840"/>
    <w:rsid w:val="0037402E"/>
    <w:rsid w:val="003748FD"/>
    <w:rsid w:val="00375E5C"/>
    <w:rsid w:val="00376996"/>
    <w:rsid w:val="00377060"/>
    <w:rsid w:val="00377154"/>
    <w:rsid w:val="00377225"/>
    <w:rsid w:val="0037723E"/>
    <w:rsid w:val="00377871"/>
    <w:rsid w:val="00377FDF"/>
    <w:rsid w:val="003802DE"/>
    <w:rsid w:val="00380A16"/>
    <w:rsid w:val="003816BA"/>
    <w:rsid w:val="0038253A"/>
    <w:rsid w:val="00382877"/>
    <w:rsid w:val="00382BD8"/>
    <w:rsid w:val="00383843"/>
    <w:rsid w:val="003847F8"/>
    <w:rsid w:val="00384AFF"/>
    <w:rsid w:val="00384F40"/>
    <w:rsid w:val="00385F46"/>
    <w:rsid w:val="0038674A"/>
    <w:rsid w:val="0039055F"/>
    <w:rsid w:val="003905BA"/>
    <w:rsid w:val="00391924"/>
    <w:rsid w:val="00392158"/>
    <w:rsid w:val="0039334C"/>
    <w:rsid w:val="003946B7"/>
    <w:rsid w:val="00394DFC"/>
    <w:rsid w:val="003966E3"/>
    <w:rsid w:val="00397113"/>
    <w:rsid w:val="00397EDA"/>
    <w:rsid w:val="003A06FB"/>
    <w:rsid w:val="003A0817"/>
    <w:rsid w:val="003A0EE7"/>
    <w:rsid w:val="003A141F"/>
    <w:rsid w:val="003A15FB"/>
    <w:rsid w:val="003A2054"/>
    <w:rsid w:val="003A2238"/>
    <w:rsid w:val="003A4FE8"/>
    <w:rsid w:val="003A65A8"/>
    <w:rsid w:val="003A6AA2"/>
    <w:rsid w:val="003A70CE"/>
    <w:rsid w:val="003A789F"/>
    <w:rsid w:val="003A7C00"/>
    <w:rsid w:val="003A7FC5"/>
    <w:rsid w:val="003B1D6A"/>
    <w:rsid w:val="003B2169"/>
    <w:rsid w:val="003B2171"/>
    <w:rsid w:val="003B338A"/>
    <w:rsid w:val="003B35E1"/>
    <w:rsid w:val="003B4272"/>
    <w:rsid w:val="003B4BA8"/>
    <w:rsid w:val="003B70F4"/>
    <w:rsid w:val="003B79E6"/>
    <w:rsid w:val="003B7EA1"/>
    <w:rsid w:val="003B7EDA"/>
    <w:rsid w:val="003C2516"/>
    <w:rsid w:val="003C3DF8"/>
    <w:rsid w:val="003C70A0"/>
    <w:rsid w:val="003C70D5"/>
    <w:rsid w:val="003C71A5"/>
    <w:rsid w:val="003C7F61"/>
    <w:rsid w:val="003D01B6"/>
    <w:rsid w:val="003D0ADE"/>
    <w:rsid w:val="003D170D"/>
    <w:rsid w:val="003D1898"/>
    <w:rsid w:val="003D1EB1"/>
    <w:rsid w:val="003D1F4C"/>
    <w:rsid w:val="003D44C2"/>
    <w:rsid w:val="003D5291"/>
    <w:rsid w:val="003D5DA4"/>
    <w:rsid w:val="003D6010"/>
    <w:rsid w:val="003D6473"/>
    <w:rsid w:val="003D669B"/>
    <w:rsid w:val="003D7100"/>
    <w:rsid w:val="003E0197"/>
    <w:rsid w:val="003E086E"/>
    <w:rsid w:val="003E15B1"/>
    <w:rsid w:val="003E1C56"/>
    <w:rsid w:val="003E1C70"/>
    <w:rsid w:val="003E1CB2"/>
    <w:rsid w:val="003E2145"/>
    <w:rsid w:val="003E30B4"/>
    <w:rsid w:val="003E3603"/>
    <w:rsid w:val="003E5177"/>
    <w:rsid w:val="003E5257"/>
    <w:rsid w:val="003E5944"/>
    <w:rsid w:val="003E5F6D"/>
    <w:rsid w:val="003E620E"/>
    <w:rsid w:val="003E68E5"/>
    <w:rsid w:val="003E6ACD"/>
    <w:rsid w:val="003E6B0C"/>
    <w:rsid w:val="003F20FE"/>
    <w:rsid w:val="003F2EF7"/>
    <w:rsid w:val="003F531C"/>
    <w:rsid w:val="003F5794"/>
    <w:rsid w:val="003F5C2C"/>
    <w:rsid w:val="0040136B"/>
    <w:rsid w:val="004015C3"/>
    <w:rsid w:val="004022D8"/>
    <w:rsid w:val="004027E5"/>
    <w:rsid w:val="00402A40"/>
    <w:rsid w:val="00403FD8"/>
    <w:rsid w:val="004048BB"/>
    <w:rsid w:val="00405DA7"/>
    <w:rsid w:val="00407A42"/>
    <w:rsid w:val="00410D25"/>
    <w:rsid w:val="00410F6B"/>
    <w:rsid w:val="00411925"/>
    <w:rsid w:val="0041219A"/>
    <w:rsid w:val="004124B4"/>
    <w:rsid w:val="00412B44"/>
    <w:rsid w:val="00412BA2"/>
    <w:rsid w:val="0041345A"/>
    <w:rsid w:val="00413E1D"/>
    <w:rsid w:val="00414711"/>
    <w:rsid w:val="004149DA"/>
    <w:rsid w:val="00415F07"/>
    <w:rsid w:val="00417A93"/>
    <w:rsid w:val="004212E4"/>
    <w:rsid w:val="004215FC"/>
    <w:rsid w:val="00421BC8"/>
    <w:rsid w:val="004228C0"/>
    <w:rsid w:val="00422ED6"/>
    <w:rsid w:val="004232B2"/>
    <w:rsid w:val="004234DE"/>
    <w:rsid w:val="00423997"/>
    <w:rsid w:val="004268BE"/>
    <w:rsid w:val="00426D53"/>
    <w:rsid w:val="004276F0"/>
    <w:rsid w:val="0043057D"/>
    <w:rsid w:val="004305BF"/>
    <w:rsid w:val="004320AE"/>
    <w:rsid w:val="004345F1"/>
    <w:rsid w:val="004346AB"/>
    <w:rsid w:val="00434891"/>
    <w:rsid w:val="00434AE5"/>
    <w:rsid w:val="00435CD8"/>
    <w:rsid w:val="0044072B"/>
    <w:rsid w:val="0044096A"/>
    <w:rsid w:val="00441C81"/>
    <w:rsid w:val="00442030"/>
    <w:rsid w:val="00442836"/>
    <w:rsid w:val="00442954"/>
    <w:rsid w:val="00442E69"/>
    <w:rsid w:val="0044389F"/>
    <w:rsid w:val="00443EA8"/>
    <w:rsid w:val="004453D3"/>
    <w:rsid w:val="0044592B"/>
    <w:rsid w:val="00445EA6"/>
    <w:rsid w:val="00446149"/>
    <w:rsid w:val="00447674"/>
    <w:rsid w:val="004503B1"/>
    <w:rsid w:val="0045126C"/>
    <w:rsid w:val="00453ED7"/>
    <w:rsid w:val="00454ACB"/>
    <w:rsid w:val="00454E89"/>
    <w:rsid w:val="00456E06"/>
    <w:rsid w:val="00457350"/>
    <w:rsid w:val="0046108E"/>
    <w:rsid w:val="00461C33"/>
    <w:rsid w:val="0046244D"/>
    <w:rsid w:val="0046353B"/>
    <w:rsid w:val="004636BB"/>
    <w:rsid w:val="00465555"/>
    <w:rsid w:val="0046747B"/>
    <w:rsid w:val="004677D3"/>
    <w:rsid w:val="0047061A"/>
    <w:rsid w:val="00470EA3"/>
    <w:rsid w:val="004716C6"/>
    <w:rsid w:val="0047367A"/>
    <w:rsid w:val="00473F43"/>
    <w:rsid w:val="004744D6"/>
    <w:rsid w:val="00474681"/>
    <w:rsid w:val="00474B9D"/>
    <w:rsid w:val="00475FD4"/>
    <w:rsid w:val="004764C0"/>
    <w:rsid w:val="00476D16"/>
    <w:rsid w:val="00477143"/>
    <w:rsid w:val="0047738B"/>
    <w:rsid w:val="00477446"/>
    <w:rsid w:val="00477918"/>
    <w:rsid w:val="00480461"/>
    <w:rsid w:val="00480ACC"/>
    <w:rsid w:val="00480C3F"/>
    <w:rsid w:val="00484136"/>
    <w:rsid w:val="004856C1"/>
    <w:rsid w:val="0048592E"/>
    <w:rsid w:val="00486542"/>
    <w:rsid w:val="00487599"/>
    <w:rsid w:val="0048792E"/>
    <w:rsid w:val="00487C61"/>
    <w:rsid w:val="00490960"/>
    <w:rsid w:val="004910F7"/>
    <w:rsid w:val="00491742"/>
    <w:rsid w:val="00491DA3"/>
    <w:rsid w:val="00491F9F"/>
    <w:rsid w:val="004920FB"/>
    <w:rsid w:val="0049239F"/>
    <w:rsid w:val="00492526"/>
    <w:rsid w:val="00493F08"/>
    <w:rsid w:val="00493F71"/>
    <w:rsid w:val="00493FF1"/>
    <w:rsid w:val="004946AD"/>
    <w:rsid w:val="00494E84"/>
    <w:rsid w:val="00495A99"/>
    <w:rsid w:val="004A006D"/>
    <w:rsid w:val="004A1047"/>
    <w:rsid w:val="004A1437"/>
    <w:rsid w:val="004A1B81"/>
    <w:rsid w:val="004A2E2D"/>
    <w:rsid w:val="004A3224"/>
    <w:rsid w:val="004A44B0"/>
    <w:rsid w:val="004A4FA1"/>
    <w:rsid w:val="004A52FB"/>
    <w:rsid w:val="004A6048"/>
    <w:rsid w:val="004A6E3B"/>
    <w:rsid w:val="004A7571"/>
    <w:rsid w:val="004A77FE"/>
    <w:rsid w:val="004A7B60"/>
    <w:rsid w:val="004B023B"/>
    <w:rsid w:val="004B0341"/>
    <w:rsid w:val="004B2387"/>
    <w:rsid w:val="004B2842"/>
    <w:rsid w:val="004B29DA"/>
    <w:rsid w:val="004B3576"/>
    <w:rsid w:val="004B5567"/>
    <w:rsid w:val="004B5E05"/>
    <w:rsid w:val="004B6F45"/>
    <w:rsid w:val="004B796E"/>
    <w:rsid w:val="004B7F4B"/>
    <w:rsid w:val="004C0938"/>
    <w:rsid w:val="004C0BC0"/>
    <w:rsid w:val="004C1906"/>
    <w:rsid w:val="004C2DB7"/>
    <w:rsid w:val="004C2EC8"/>
    <w:rsid w:val="004C3777"/>
    <w:rsid w:val="004C38F7"/>
    <w:rsid w:val="004C517B"/>
    <w:rsid w:val="004C56A9"/>
    <w:rsid w:val="004C5F46"/>
    <w:rsid w:val="004C6210"/>
    <w:rsid w:val="004C6794"/>
    <w:rsid w:val="004C6C7E"/>
    <w:rsid w:val="004C705F"/>
    <w:rsid w:val="004C7165"/>
    <w:rsid w:val="004D05B1"/>
    <w:rsid w:val="004D0D26"/>
    <w:rsid w:val="004D0F4C"/>
    <w:rsid w:val="004D1248"/>
    <w:rsid w:val="004D12B2"/>
    <w:rsid w:val="004D2896"/>
    <w:rsid w:val="004D4256"/>
    <w:rsid w:val="004D49F0"/>
    <w:rsid w:val="004D4B64"/>
    <w:rsid w:val="004D4D6C"/>
    <w:rsid w:val="004D5C6C"/>
    <w:rsid w:val="004D5EF1"/>
    <w:rsid w:val="004D6E40"/>
    <w:rsid w:val="004D6FBC"/>
    <w:rsid w:val="004D70ED"/>
    <w:rsid w:val="004E0B15"/>
    <w:rsid w:val="004E12A6"/>
    <w:rsid w:val="004E1B88"/>
    <w:rsid w:val="004E2A51"/>
    <w:rsid w:val="004E2BDD"/>
    <w:rsid w:val="004E32ED"/>
    <w:rsid w:val="004E368F"/>
    <w:rsid w:val="004E439B"/>
    <w:rsid w:val="004E4B5C"/>
    <w:rsid w:val="004E4C08"/>
    <w:rsid w:val="004E6125"/>
    <w:rsid w:val="004E634B"/>
    <w:rsid w:val="004E66AC"/>
    <w:rsid w:val="004E6E3D"/>
    <w:rsid w:val="004E719D"/>
    <w:rsid w:val="004E729C"/>
    <w:rsid w:val="004E7FC3"/>
    <w:rsid w:val="004F0A74"/>
    <w:rsid w:val="004F0D1E"/>
    <w:rsid w:val="004F1176"/>
    <w:rsid w:val="004F151E"/>
    <w:rsid w:val="004F2503"/>
    <w:rsid w:val="004F2CE1"/>
    <w:rsid w:val="004F49AF"/>
    <w:rsid w:val="004F4B60"/>
    <w:rsid w:val="004F520A"/>
    <w:rsid w:val="004F5AE2"/>
    <w:rsid w:val="004F7C97"/>
    <w:rsid w:val="004F7D89"/>
    <w:rsid w:val="0050124D"/>
    <w:rsid w:val="0050147A"/>
    <w:rsid w:val="00501717"/>
    <w:rsid w:val="00501BF5"/>
    <w:rsid w:val="00502EAF"/>
    <w:rsid w:val="0050405D"/>
    <w:rsid w:val="00504938"/>
    <w:rsid w:val="00504955"/>
    <w:rsid w:val="005057B5"/>
    <w:rsid w:val="00505A6C"/>
    <w:rsid w:val="00505FEB"/>
    <w:rsid w:val="005061C3"/>
    <w:rsid w:val="00507E67"/>
    <w:rsid w:val="00510647"/>
    <w:rsid w:val="00510693"/>
    <w:rsid w:val="0051139A"/>
    <w:rsid w:val="0051150B"/>
    <w:rsid w:val="00511BEC"/>
    <w:rsid w:val="00512737"/>
    <w:rsid w:val="00512C45"/>
    <w:rsid w:val="00512ED7"/>
    <w:rsid w:val="00512F17"/>
    <w:rsid w:val="00512FA7"/>
    <w:rsid w:val="005148BD"/>
    <w:rsid w:val="00514972"/>
    <w:rsid w:val="00514DE9"/>
    <w:rsid w:val="0051729F"/>
    <w:rsid w:val="00517318"/>
    <w:rsid w:val="0052049F"/>
    <w:rsid w:val="00520790"/>
    <w:rsid w:val="00521686"/>
    <w:rsid w:val="0052187E"/>
    <w:rsid w:val="00523C51"/>
    <w:rsid w:val="00523DD2"/>
    <w:rsid w:val="00525C6F"/>
    <w:rsid w:val="005264B8"/>
    <w:rsid w:val="00526D4D"/>
    <w:rsid w:val="00527AA7"/>
    <w:rsid w:val="00530416"/>
    <w:rsid w:val="00530539"/>
    <w:rsid w:val="00530708"/>
    <w:rsid w:val="005312B8"/>
    <w:rsid w:val="00532AA9"/>
    <w:rsid w:val="0053392B"/>
    <w:rsid w:val="00533EE2"/>
    <w:rsid w:val="00537E2A"/>
    <w:rsid w:val="0054069C"/>
    <w:rsid w:val="00540DAB"/>
    <w:rsid w:val="0054110B"/>
    <w:rsid w:val="0054173D"/>
    <w:rsid w:val="00541A42"/>
    <w:rsid w:val="0054390B"/>
    <w:rsid w:val="005439B3"/>
    <w:rsid w:val="00544820"/>
    <w:rsid w:val="0054492A"/>
    <w:rsid w:val="00544999"/>
    <w:rsid w:val="00544F41"/>
    <w:rsid w:val="0054533F"/>
    <w:rsid w:val="00545875"/>
    <w:rsid w:val="00545A6F"/>
    <w:rsid w:val="00546305"/>
    <w:rsid w:val="00546B76"/>
    <w:rsid w:val="00546DCD"/>
    <w:rsid w:val="00547B1D"/>
    <w:rsid w:val="00547C7B"/>
    <w:rsid w:val="0055059A"/>
    <w:rsid w:val="00551005"/>
    <w:rsid w:val="005510E0"/>
    <w:rsid w:val="0055190C"/>
    <w:rsid w:val="00552240"/>
    <w:rsid w:val="005522D2"/>
    <w:rsid w:val="00552FB5"/>
    <w:rsid w:val="00554C65"/>
    <w:rsid w:val="00555142"/>
    <w:rsid w:val="005554FA"/>
    <w:rsid w:val="005555A6"/>
    <w:rsid w:val="0055656E"/>
    <w:rsid w:val="005567B6"/>
    <w:rsid w:val="005569BC"/>
    <w:rsid w:val="005569CE"/>
    <w:rsid w:val="00557DC7"/>
    <w:rsid w:val="00560702"/>
    <w:rsid w:val="005617D1"/>
    <w:rsid w:val="00561DCC"/>
    <w:rsid w:val="00561E33"/>
    <w:rsid w:val="005637FD"/>
    <w:rsid w:val="00564F00"/>
    <w:rsid w:val="00565D31"/>
    <w:rsid w:val="00566954"/>
    <w:rsid w:val="00567370"/>
    <w:rsid w:val="00567617"/>
    <w:rsid w:val="00567CFD"/>
    <w:rsid w:val="00571372"/>
    <w:rsid w:val="005714F5"/>
    <w:rsid w:val="005721D3"/>
    <w:rsid w:val="00574BF8"/>
    <w:rsid w:val="005754EA"/>
    <w:rsid w:val="00576108"/>
    <w:rsid w:val="005775BB"/>
    <w:rsid w:val="005775C3"/>
    <w:rsid w:val="005776C5"/>
    <w:rsid w:val="00580312"/>
    <w:rsid w:val="005807FA"/>
    <w:rsid w:val="005815DC"/>
    <w:rsid w:val="005823F3"/>
    <w:rsid w:val="005827C6"/>
    <w:rsid w:val="00582874"/>
    <w:rsid w:val="005829FA"/>
    <w:rsid w:val="00583177"/>
    <w:rsid w:val="005853E5"/>
    <w:rsid w:val="005857EB"/>
    <w:rsid w:val="0058603C"/>
    <w:rsid w:val="00587D61"/>
    <w:rsid w:val="00590FF9"/>
    <w:rsid w:val="00592470"/>
    <w:rsid w:val="005938DF"/>
    <w:rsid w:val="005938E0"/>
    <w:rsid w:val="00593E81"/>
    <w:rsid w:val="0059434C"/>
    <w:rsid w:val="00595255"/>
    <w:rsid w:val="00595FE6"/>
    <w:rsid w:val="00597EDE"/>
    <w:rsid w:val="00597F32"/>
    <w:rsid w:val="005A0333"/>
    <w:rsid w:val="005A0D8F"/>
    <w:rsid w:val="005A1EC7"/>
    <w:rsid w:val="005A21AE"/>
    <w:rsid w:val="005A2AAB"/>
    <w:rsid w:val="005A32DE"/>
    <w:rsid w:val="005A37DE"/>
    <w:rsid w:val="005A40CE"/>
    <w:rsid w:val="005A4F75"/>
    <w:rsid w:val="005A50AB"/>
    <w:rsid w:val="005A5E02"/>
    <w:rsid w:val="005A5FF3"/>
    <w:rsid w:val="005B045B"/>
    <w:rsid w:val="005B058B"/>
    <w:rsid w:val="005B2486"/>
    <w:rsid w:val="005B3FB9"/>
    <w:rsid w:val="005B6B75"/>
    <w:rsid w:val="005B7002"/>
    <w:rsid w:val="005B701F"/>
    <w:rsid w:val="005B72B9"/>
    <w:rsid w:val="005B7524"/>
    <w:rsid w:val="005B7E6E"/>
    <w:rsid w:val="005C0589"/>
    <w:rsid w:val="005C070C"/>
    <w:rsid w:val="005C2673"/>
    <w:rsid w:val="005C27D7"/>
    <w:rsid w:val="005C3720"/>
    <w:rsid w:val="005C5D76"/>
    <w:rsid w:val="005C623C"/>
    <w:rsid w:val="005D0642"/>
    <w:rsid w:val="005D13BC"/>
    <w:rsid w:val="005D158F"/>
    <w:rsid w:val="005D3679"/>
    <w:rsid w:val="005D3939"/>
    <w:rsid w:val="005D3D0C"/>
    <w:rsid w:val="005D43CA"/>
    <w:rsid w:val="005D4C54"/>
    <w:rsid w:val="005D55C4"/>
    <w:rsid w:val="005D58BC"/>
    <w:rsid w:val="005D5B1C"/>
    <w:rsid w:val="005D5F53"/>
    <w:rsid w:val="005D6C5C"/>
    <w:rsid w:val="005D6E2B"/>
    <w:rsid w:val="005D7B1B"/>
    <w:rsid w:val="005E058C"/>
    <w:rsid w:val="005E108F"/>
    <w:rsid w:val="005E11AF"/>
    <w:rsid w:val="005E15F0"/>
    <w:rsid w:val="005E1886"/>
    <w:rsid w:val="005E22A3"/>
    <w:rsid w:val="005E2A88"/>
    <w:rsid w:val="005E3A98"/>
    <w:rsid w:val="005E4800"/>
    <w:rsid w:val="005E4989"/>
    <w:rsid w:val="005E4A49"/>
    <w:rsid w:val="005E4D04"/>
    <w:rsid w:val="005E523B"/>
    <w:rsid w:val="005E679F"/>
    <w:rsid w:val="005E69AC"/>
    <w:rsid w:val="005E7647"/>
    <w:rsid w:val="005E781E"/>
    <w:rsid w:val="005E7891"/>
    <w:rsid w:val="005F2A11"/>
    <w:rsid w:val="005F2BB7"/>
    <w:rsid w:val="005F2D82"/>
    <w:rsid w:val="005F2DFA"/>
    <w:rsid w:val="005F5262"/>
    <w:rsid w:val="005F555D"/>
    <w:rsid w:val="005F61E9"/>
    <w:rsid w:val="005F6D84"/>
    <w:rsid w:val="005F7421"/>
    <w:rsid w:val="005F7CDC"/>
    <w:rsid w:val="006004E4"/>
    <w:rsid w:val="00601126"/>
    <w:rsid w:val="00603462"/>
    <w:rsid w:val="00603630"/>
    <w:rsid w:val="00603BE9"/>
    <w:rsid w:val="006046D1"/>
    <w:rsid w:val="006049B0"/>
    <w:rsid w:val="006059D8"/>
    <w:rsid w:val="006063E5"/>
    <w:rsid w:val="006069F0"/>
    <w:rsid w:val="00606C1F"/>
    <w:rsid w:val="00606CB0"/>
    <w:rsid w:val="00607387"/>
    <w:rsid w:val="006079B2"/>
    <w:rsid w:val="00612D89"/>
    <w:rsid w:val="006130C4"/>
    <w:rsid w:val="00614470"/>
    <w:rsid w:val="00617839"/>
    <w:rsid w:val="00617BDC"/>
    <w:rsid w:val="00621031"/>
    <w:rsid w:val="00621568"/>
    <w:rsid w:val="0062176D"/>
    <w:rsid w:val="00621B4D"/>
    <w:rsid w:val="006225E7"/>
    <w:rsid w:val="00622C5F"/>
    <w:rsid w:val="00623514"/>
    <w:rsid w:val="00624532"/>
    <w:rsid w:val="00624BE0"/>
    <w:rsid w:val="00624C7B"/>
    <w:rsid w:val="00625065"/>
    <w:rsid w:val="00625351"/>
    <w:rsid w:val="006253A3"/>
    <w:rsid w:val="00625849"/>
    <w:rsid w:val="00626885"/>
    <w:rsid w:val="00627DD8"/>
    <w:rsid w:val="0063040D"/>
    <w:rsid w:val="006313C0"/>
    <w:rsid w:val="00631417"/>
    <w:rsid w:val="00631A9F"/>
    <w:rsid w:val="006321BD"/>
    <w:rsid w:val="0063354E"/>
    <w:rsid w:val="00633751"/>
    <w:rsid w:val="00633B38"/>
    <w:rsid w:val="00634B71"/>
    <w:rsid w:val="00635C82"/>
    <w:rsid w:val="00635F71"/>
    <w:rsid w:val="006364CC"/>
    <w:rsid w:val="00636C1A"/>
    <w:rsid w:val="006374EC"/>
    <w:rsid w:val="00637976"/>
    <w:rsid w:val="00640414"/>
    <w:rsid w:val="006409DF"/>
    <w:rsid w:val="006415D3"/>
    <w:rsid w:val="00641A10"/>
    <w:rsid w:val="00643054"/>
    <w:rsid w:val="00644A82"/>
    <w:rsid w:val="00644D83"/>
    <w:rsid w:val="00645910"/>
    <w:rsid w:val="006463AA"/>
    <w:rsid w:val="0064693B"/>
    <w:rsid w:val="0064726E"/>
    <w:rsid w:val="0064742E"/>
    <w:rsid w:val="00651B7B"/>
    <w:rsid w:val="00651D3D"/>
    <w:rsid w:val="00651E83"/>
    <w:rsid w:val="006532E9"/>
    <w:rsid w:val="006535D5"/>
    <w:rsid w:val="006537FD"/>
    <w:rsid w:val="00653EF5"/>
    <w:rsid w:val="00653FCA"/>
    <w:rsid w:val="0065408C"/>
    <w:rsid w:val="006546F3"/>
    <w:rsid w:val="0065499B"/>
    <w:rsid w:val="00655B0A"/>
    <w:rsid w:val="006569ED"/>
    <w:rsid w:val="00656BE7"/>
    <w:rsid w:val="006572B2"/>
    <w:rsid w:val="00657E0B"/>
    <w:rsid w:val="0066183A"/>
    <w:rsid w:val="006626A5"/>
    <w:rsid w:val="006639F3"/>
    <w:rsid w:val="00663AE2"/>
    <w:rsid w:val="006640DE"/>
    <w:rsid w:val="006644EC"/>
    <w:rsid w:val="0066515C"/>
    <w:rsid w:val="00665217"/>
    <w:rsid w:val="0066566B"/>
    <w:rsid w:val="00667744"/>
    <w:rsid w:val="0066782B"/>
    <w:rsid w:val="006679B3"/>
    <w:rsid w:val="00670E3E"/>
    <w:rsid w:val="0067109E"/>
    <w:rsid w:val="00671658"/>
    <w:rsid w:val="00673AA4"/>
    <w:rsid w:val="00674104"/>
    <w:rsid w:val="0067618D"/>
    <w:rsid w:val="006770B5"/>
    <w:rsid w:val="0068006F"/>
    <w:rsid w:val="00680B76"/>
    <w:rsid w:val="00681B27"/>
    <w:rsid w:val="00681E01"/>
    <w:rsid w:val="00682937"/>
    <w:rsid w:val="00682AF2"/>
    <w:rsid w:val="00683E49"/>
    <w:rsid w:val="00684169"/>
    <w:rsid w:val="00684EEB"/>
    <w:rsid w:val="0068582F"/>
    <w:rsid w:val="006875D5"/>
    <w:rsid w:val="0069042E"/>
    <w:rsid w:val="0069136D"/>
    <w:rsid w:val="00691939"/>
    <w:rsid w:val="00691CA5"/>
    <w:rsid w:val="0069264B"/>
    <w:rsid w:val="006948DB"/>
    <w:rsid w:val="00694D17"/>
    <w:rsid w:val="006952A1"/>
    <w:rsid w:val="006956BB"/>
    <w:rsid w:val="006961A2"/>
    <w:rsid w:val="0069666B"/>
    <w:rsid w:val="00697192"/>
    <w:rsid w:val="00697264"/>
    <w:rsid w:val="00697FE9"/>
    <w:rsid w:val="006A00A4"/>
    <w:rsid w:val="006A0839"/>
    <w:rsid w:val="006A15EB"/>
    <w:rsid w:val="006A1661"/>
    <w:rsid w:val="006A2741"/>
    <w:rsid w:val="006A5397"/>
    <w:rsid w:val="006A5A22"/>
    <w:rsid w:val="006A5D38"/>
    <w:rsid w:val="006A5DAC"/>
    <w:rsid w:val="006A5DC3"/>
    <w:rsid w:val="006A639F"/>
    <w:rsid w:val="006A70FA"/>
    <w:rsid w:val="006A7678"/>
    <w:rsid w:val="006B053E"/>
    <w:rsid w:val="006B0E3D"/>
    <w:rsid w:val="006B100B"/>
    <w:rsid w:val="006B203E"/>
    <w:rsid w:val="006B208C"/>
    <w:rsid w:val="006B298B"/>
    <w:rsid w:val="006B29D9"/>
    <w:rsid w:val="006B2D67"/>
    <w:rsid w:val="006B314D"/>
    <w:rsid w:val="006B33CF"/>
    <w:rsid w:val="006B3B80"/>
    <w:rsid w:val="006B4659"/>
    <w:rsid w:val="006B46CB"/>
    <w:rsid w:val="006B5546"/>
    <w:rsid w:val="006B5895"/>
    <w:rsid w:val="006B5BBB"/>
    <w:rsid w:val="006B5F57"/>
    <w:rsid w:val="006B6F03"/>
    <w:rsid w:val="006B723F"/>
    <w:rsid w:val="006C14A4"/>
    <w:rsid w:val="006C1B59"/>
    <w:rsid w:val="006C229C"/>
    <w:rsid w:val="006C27AF"/>
    <w:rsid w:val="006C3328"/>
    <w:rsid w:val="006C3ABD"/>
    <w:rsid w:val="006C42B4"/>
    <w:rsid w:val="006C58A1"/>
    <w:rsid w:val="006C5C50"/>
    <w:rsid w:val="006C5F9E"/>
    <w:rsid w:val="006C6935"/>
    <w:rsid w:val="006C6BB3"/>
    <w:rsid w:val="006C6D0B"/>
    <w:rsid w:val="006C7028"/>
    <w:rsid w:val="006D1958"/>
    <w:rsid w:val="006D1DBD"/>
    <w:rsid w:val="006D37AB"/>
    <w:rsid w:val="006D3C77"/>
    <w:rsid w:val="006D508F"/>
    <w:rsid w:val="006D598A"/>
    <w:rsid w:val="006D5A30"/>
    <w:rsid w:val="006D60E8"/>
    <w:rsid w:val="006D63B1"/>
    <w:rsid w:val="006D6710"/>
    <w:rsid w:val="006D6BB6"/>
    <w:rsid w:val="006D722C"/>
    <w:rsid w:val="006D75FA"/>
    <w:rsid w:val="006E0452"/>
    <w:rsid w:val="006E06DB"/>
    <w:rsid w:val="006E11C8"/>
    <w:rsid w:val="006E1D46"/>
    <w:rsid w:val="006E25A8"/>
    <w:rsid w:val="006E274D"/>
    <w:rsid w:val="006E382E"/>
    <w:rsid w:val="006E4069"/>
    <w:rsid w:val="006E4282"/>
    <w:rsid w:val="006E4AB7"/>
    <w:rsid w:val="006E5643"/>
    <w:rsid w:val="006E56BF"/>
    <w:rsid w:val="006E7885"/>
    <w:rsid w:val="006E7EBD"/>
    <w:rsid w:val="006F08B0"/>
    <w:rsid w:val="006F35A7"/>
    <w:rsid w:val="006F56D0"/>
    <w:rsid w:val="006F64FF"/>
    <w:rsid w:val="006F6B77"/>
    <w:rsid w:val="006F73B8"/>
    <w:rsid w:val="006F7864"/>
    <w:rsid w:val="007003F1"/>
    <w:rsid w:val="0070074E"/>
    <w:rsid w:val="0070374A"/>
    <w:rsid w:val="007041A9"/>
    <w:rsid w:val="00704F90"/>
    <w:rsid w:val="00704FA9"/>
    <w:rsid w:val="007079ED"/>
    <w:rsid w:val="00707DF0"/>
    <w:rsid w:val="00710007"/>
    <w:rsid w:val="00710A23"/>
    <w:rsid w:val="00711559"/>
    <w:rsid w:val="00713771"/>
    <w:rsid w:val="00713B71"/>
    <w:rsid w:val="00713C10"/>
    <w:rsid w:val="007146A2"/>
    <w:rsid w:val="007152CD"/>
    <w:rsid w:val="007154D0"/>
    <w:rsid w:val="00715508"/>
    <w:rsid w:val="007156B9"/>
    <w:rsid w:val="0071631D"/>
    <w:rsid w:val="007169AC"/>
    <w:rsid w:val="00716AC0"/>
    <w:rsid w:val="00716BEF"/>
    <w:rsid w:val="00720135"/>
    <w:rsid w:val="00720991"/>
    <w:rsid w:val="00721E28"/>
    <w:rsid w:val="0072312C"/>
    <w:rsid w:val="0072364C"/>
    <w:rsid w:val="007247EE"/>
    <w:rsid w:val="00724CC5"/>
    <w:rsid w:val="007253DB"/>
    <w:rsid w:val="00725B6D"/>
    <w:rsid w:val="0072677B"/>
    <w:rsid w:val="0072679C"/>
    <w:rsid w:val="007267A9"/>
    <w:rsid w:val="007269FC"/>
    <w:rsid w:val="00730CCB"/>
    <w:rsid w:val="007311AB"/>
    <w:rsid w:val="007315D2"/>
    <w:rsid w:val="007317E2"/>
    <w:rsid w:val="007317F0"/>
    <w:rsid w:val="00731A6D"/>
    <w:rsid w:val="00732682"/>
    <w:rsid w:val="00732C31"/>
    <w:rsid w:val="00732D00"/>
    <w:rsid w:val="00733BFA"/>
    <w:rsid w:val="00734418"/>
    <w:rsid w:val="00734B02"/>
    <w:rsid w:val="00734E2B"/>
    <w:rsid w:val="00735392"/>
    <w:rsid w:val="00741F6A"/>
    <w:rsid w:val="007422E0"/>
    <w:rsid w:val="007423E0"/>
    <w:rsid w:val="0074248C"/>
    <w:rsid w:val="007427D2"/>
    <w:rsid w:val="00743DEC"/>
    <w:rsid w:val="007445E8"/>
    <w:rsid w:val="007448BA"/>
    <w:rsid w:val="007456D5"/>
    <w:rsid w:val="007461DE"/>
    <w:rsid w:val="0074648B"/>
    <w:rsid w:val="00747001"/>
    <w:rsid w:val="007471F5"/>
    <w:rsid w:val="00747E2F"/>
    <w:rsid w:val="00750442"/>
    <w:rsid w:val="00751FBE"/>
    <w:rsid w:val="007524DB"/>
    <w:rsid w:val="00753671"/>
    <w:rsid w:val="0075436F"/>
    <w:rsid w:val="007561D7"/>
    <w:rsid w:val="00756A9E"/>
    <w:rsid w:val="00756BD6"/>
    <w:rsid w:val="00756C2F"/>
    <w:rsid w:val="00756CCD"/>
    <w:rsid w:val="00757EE7"/>
    <w:rsid w:val="00761E4D"/>
    <w:rsid w:val="0076210D"/>
    <w:rsid w:val="00762A72"/>
    <w:rsid w:val="00767F22"/>
    <w:rsid w:val="0077041A"/>
    <w:rsid w:val="00770482"/>
    <w:rsid w:val="00770F1F"/>
    <w:rsid w:val="007711A0"/>
    <w:rsid w:val="00771D66"/>
    <w:rsid w:val="00771F3C"/>
    <w:rsid w:val="00774B54"/>
    <w:rsid w:val="0077663E"/>
    <w:rsid w:val="00776C23"/>
    <w:rsid w:val="00776D7E"/>
    <w:rsid w:val="00776E93"/>
    <w:rsid w:val="007778E9"/>
    <w:rsid w:val="00780484"/>
    <w:rsid w:val="007806BC"/>
    <w:rsid w:val="00780BF6"/>
    <w:rsid w:val="00781267"/>
    <w:rsid w:val="00781CF1"/>
    <w:rsid w:val="00782BB2"/>
    <w:rsid w:val="007837CE"/>
    <w:rsid w:val="007838D2"/>
    <w:rsid w:val="0078577C"/>
    <w:rsid w:val="00785E34"/>
    <w:rsid w:val="007860D9"/>
    <w:rsid w:val="007861C7"/>
    <w:rsid w:val="00787107"/>
    <w:rsid w:val="007872D0"/>
    <w:rsid w:val="0078775E"/>
    <w:rsid w:val="00790237"/>
    <w:rsid w:val="00790546"/>
    <w:rsid w:val="0079220E"/>
    <w:rsid w:val="00792D5C"/>
    <w:rsid w:val="007935B9"/>
    <w:rsid w:val="00794848"/>
    <w:rsid w:val="007957BC"/>
    <w:rsid w:val="00795C7B"/>
    <w:rsid w:val="00795E86"/>
    <w:rsid w:val="00796C3C"/>
    <w:rsid w:val="007972BA"/>
    <w:rsid w:val="007A0984"/>
    <w:rsid w:val="007A143B"/>
    <w:rsid w:val="007A1566"/>
    <w:rsid w:val="007A15DA"/>
    <w:rsid w:val="007A3CE9"/>
    <w:rsid w:val="007A3D2D"/>
    <w:rsid w:val="007A42EF"/>
    <w:rsid w:val="007A46B8"/>
    <w:rsid w:val="007A4879"/>
    <w:rsid w:val="007A5F3F"/>
    <w:rsid w:val="007A5F67"/>
    <w:rsid w:val="007A6F3C"/>
    <w:rsid w:val="007A6F3F"/>
    <w:rsid w:val="007A7005"/>
    <w:rsid w:val="007A76ED"/>
    <w:rsid w:val="007B0685"/>
    <w:rsid w:val="007B070A"/>
    <w:rsid w:val="007B0730"/>
    <w:rsid w:val="007B0883"/>
    <w:rsid w:val="007B20C2"/>
    <w:rsid w:val="007B2203"/>
    <w:rsid w:val="007B22E8"/>
    <w:rsid w:val="007B44F9"/>
    <w:rsid w:val="007B4CBC"/>
    <w:rsid w:val="007B4FA4"/>
    <w:rsid w:val="007B5040"/>
    <w:rsid w:val="007B5453"/>
    <w:rsid w:val="007B5F80"/>
    <w:rsid w:val="007B678E"/>
    <w:rsid w:val="007B68F4"/>
    <w:rsid w:val="007B71C1"/>
    <w:rsid w:val="007C02B1"/>
    <w:rsid w:val="007C0B5C"/>
    <w:rsid w:val="007C0D6C"/>
    <w:rsid w:val="007C23EA"/>
    <w:rsid w:val="007C2EC5"/>
    <w:rsid w:val="007C505D"/>
    <w:rsid w:val="007C54B0"/>
    <w:rsid w:val="007C5948"/>
    <w:rsid w:val="007C76B0"/>
    <w:rsid w:val="007C7905"/>
    <w:rsid w:val="007C79E2"/>
    <w:rsid w:val="007C7E4E"/>
    <w:rsid w:val="007D0522"/>
    <w:rsid w:val="007D15D4"/>
    <w:rsid w:val="007D23E1"/>
    <w:rsid w:val="007D2538"/>
    <w:rsid w:val="007D2DC6"/>
    <w:rsid w:val="007D38E9"/>
    <w:rsid w:val="007D3EAE"/>
    <w:rsid w:val="007D43E3"/>
    <w:rsid w:val="007D4604"/>
    <w:rsid w:val="007D4676"/>
    <w:rsid w:val="007D4F6E"/>
    <w:rsid w:val="007D5099"/>
    <w:rsid w:val="007D5327"/>
    <w:rsid w:val="007D5371"/>
    <w:rsid w:val="007D75CE"/>
    <w:rsid w:val="007D7D18"/>
    <w:rsid w:val="007E0086"/>
    <w:rsid w:val="007E0498"/>
    <w:rsid w:val="007E1A47"/>
    <w:rsid w:val="007E2538"/>
    <w:rsid w:val="007E2A13"/>
    <w:rsid w:val="007E2A58"/>
    <w:rsid w:val="007E3375"/>
    <w:rsid w:val="007E3F02"/>
    <w:rsid w:val="007E6F69"/>
    <w:rsid w:val="007E7AC5"/>
    <w:rsid w:val="007F0EC6"/>
    <w:rsid w:val="007F130E"/>
    <w:rsid w:val="007F1986"/>
    <w:rsid w:val="007F1EC7"/>
    <w:rsid w:val="007F25AF"/>
    <w:rsid w:val="007F29E6"/>
    <w:rsid w:val="007F2B22"/>
    <w:rsid w:val="007F42B9"/>
    <w:rsid w:val="007F4741"/>
    <w:rsid w:val="007F62DE"/>
    <w:rsid w:val="007F734A"/>
    <w:rsid w:val="007F7AFA"/>
    <w:rsid w:val="00800422"/>
    <w:rsid w:val="00800443"/>
    <w:rsid w:val="008026FA"/>
    <w:rsid w:val="00802B1E"/>
    <w:rsid w:val="00803223"/>
    <w:rsid w:val="00803563"/>
    <w:rsid w:val="008040A2"/>
    <w:rsid w:val="0080475E"/>
    <w:rsid w:val="00804DC0"/>
    <w:rsid w:val="00804E9E"/>
    <w:rsid w:val="008053C4"/>
    <w:rsid w:val="0081155E"/>
    <w:rsid w:val="00811FDA"/>
    <w:rsid w:val="0081212E"/>
    <w:rsid w:val="008126D9"/>
    <w:rsid w:val="00812AC1"/>
    <w:rsid w:val="0081463C"/>
    <w:rsid w:val="0081516F"/>
    <w:rsid w:val="00815E54"/>
    <w:rsid w:val="00815F53"/>
    <w:rsid w:val="008171FB"/>
    <w:rsid w:val="0081781E"/>
    <w:rsid w:val="00820D14"/>
    <w:rsid w:val="008214C7"/>
    <w:rsid w:val="00821FEC"/>
    <w:rsid w:val="00823488"/>
    <w:rsid w:val="0082459E"/>
    <w:rsid w:val="00825A1D"/>
    <w:rsid w:val="0082606A"/>
    <w:rsid w:val="008274B3"/>
    <w:rsid w:val="00827FB1"/>
    <w:rsid w:val="008303C6"/>
    <w:rsid w:val="00830801"/>
    <w:rsid w:val="0083141B"/>
    <w:rsid w:val="00831C48"/>
    <w:rsid w:val="0083224B"/>
    <w:rsid w:val="00832C22"/>
    <w:rsid w:val="00833407"/>
    <w:rsid w:val="0083492C"/>
    <w:rsid w:val="00834937"/>
    <w:rsid w:val="008354E6"/>
    <w:rsid w:val="00835F00"/>
    <w:rsid w:val="008360D1"/>
    <w:rsid w:val="0083750B"/>
    <w:rsid w:val="008377BD"/>
    <w:rsid w:val="008379E5"/>
    <w:rsid w:val="00837E6A"/>
    <w:rsid w:val="0084047A"/>
    <w:rsid w:val="00840F06"/>
    <w:rsid w:val="00842E0F"/>
    <w:rsid w:val="0084302E"/>
    <w:rsid w:val="00843C18"/>
    <w:rsid w:val="00843D58"/>
    <w:rsid w:val="0084433E"/>
    <w:rsid w:val="0084486E"/>
    <w:rsid w:val="00844F2C"/>
    <w:rsid w:val="00845158"/>
    <w:rsid w:val="008458E5"/>
    <w:rsid w:val="00847BA6"/>
    <w:rsid w:val="008505F2"/>
    <w:rsid w:val="00852009"/>
    <w:rsid w:val="00852A46"/>
    <w:rsid w:val="00853BFF"/>
    <w:rsid w:val="00853F1C"/>
    <w:rsid w:val="00853FC8"/>
    <w:rsid w:val="00854CAB"/>
    <w:rsid w:val="00855C5C"/>
    <w:rsid w:val="00855C94"/>
    <w:rsid w:val="00855FC8"/>
    <w:rsid w:val="00860BA0"/>
    <w:rsid w:val="00860FB1"/>
    <w:rsid w:val="00862A86"/>
    <w:rsid w:val="00862B33"/>
    <w:rsid w:val="0086379F"/>
    <w:rsid w:val="00863C72"/>
    <w:rsid w:val="00863DB9"/>
    <w:rsid w:val="00864BBE"/>
    <w:rsid w:val="00864BF7"/>
    <w:rsid w:val="00864DE4"/>
    <w:rsid w:val="00865017"/>
    <w:rsid w:val="008658B0"/>
    <w:rsid w:val="008659CF"/>
    <w:rsid w:val="00866436"/>
    <w:rsid w:val="00870A94"/>
    <w:rsid w:val="00870F64"/>
    <w:rsid w:val="008716D4"/>
    <w:rsid w:val="00871D8A"/>
    <w:rsid w:val="008724CD"/>
    <w:rsid w:val="00873AE9"/>
    <w:rsid w:val="00875E99"/>
    <w:rsid w:val="0087729D"/>
    <w:rsid w:val="00880558"/>
    <w:rsid w:val="00880C39"/>
    <w:rsid w:val="0088108E"/>
    <w:rsid w:val="008819F6"/>
    <w:rsid w:val="0088227A"/>
    <w:rsid w:val="008839C0"/>
    <w:rsid w:val="008841B3"/>
    <w:rsid w:val="008845FE"/>
    <w:rsid w:val="0088480E"/>
    <w:rsid w:val="00884A93"/>
    <w:rsid w:val="00885740"/>
    <w:rsid w:val="00890123"/>
    <w:rsid w:val="008902FC"/>
    <w:rsid w:val="008908A2"/>
    <w:rsid w:val="008928F6"/>
    <w:rsid w:val="008930EE"/>
    <w:rsid w:val="00893CC6"/>
    <w:rsid w:val="00894DAA"/>
    <w:rsid w:val="00895FDC"/>
    <w:rsid w:val="00896FC1"/>
    <w:rsid w:val="008A07CE"/>
    <w:rsid w:val="008A1D40"/>
    <w:rsid w:val="008A39A7"/>
    <w:rsid w:val="008A4370"/>
    <w:rsid w:val="008A4E74"/>
    <w:rsid w:val="008A62EA"/>
    <w:rsid w:val="008A697F"/>
    <w:rsid w:val="008A7993"/>
    <w:rsid w:val="008B0E01"/>
    <w:rsid w:val="008B1FCF"/>
    <w:rsid w:val="008B2C89"/>
    <w:rsid w:val="008B32CB"/>
    <w:rsid w:val="008B4131"/>
    <w:rsid w:val="008B4939"/>
    <w:rsid w:val="008B55D4"/>
    <w:rsid w:val="008B5E6B"/>
    <w:rsid w:val="008B6A03"/>
    <w:rsid w:val="008B73A8"/>
    <w:rsid w:val="008C08F8"/>
    <w:rsid w:val="008C0BFE"/>
    <w:rsid w:val="008C0CE3"/>
    <w:rsid w:val="008C182D"/>
    <w:rsid w:val="008C2501"/>
    <w:rsid w:val="008C43ED"/>
    <w:rsid w:val="008C45CB"/>
    <w:rsid w:val="008C4B92"/>
    <w:rsid w:val="008C4ED9"/>
    <w:rsid w:val="008C5A76"/>
    <w:rsid w:val="008C6DF4"/>
    <w:rsid w:val="008C6F87"/>
    <w:rsid w:val="008C70CF"/>
    <w:rsid w:val="008C78A5"/>
    <w:rsid w:val="008C7DEE"/>
    <w:rsid w:val="008D0C58"/>
    <w:rsid w:val="008D0E0C"/>
    <w:rsid w:val="008D10E1"/>
    <w:rsid w:val="008D12FC"/>
    <w:rsid w:val="008D13AA"/>
    <w:rsid w:val="008D2688"/>
    <w:rsid w:val="008D3198"/>
    <w:rsid w:val="008D4E11"/>
    <w:rsid w:val="008D51FD"/>
    <w:rsid w:val="008D5730"/>
    <w:rsid w:val="008D5ADE"/>
    <w:rsid w:val="008D5CD0"/>
    <w:rsid w:val="008D5E9F"/>
    <w:rsid w:val="008D72F7"/>
    <w:rsid w:val="008E33C4"/>
    <w:rsid w:val="008E4180"/>
    <w:rsid w:val="008E47AA"/>
    <w:rsid w:val="008E51E8"/>
    <w:rsid w:val="008E5E9A"/>
    <w:rsid w:val="008E6567"/>
    <w:rsid w:val="008E6719"/>
    <w:rsid w:val="008E737B"/>
    <w:rsid w:val="008E7433"/>
    <w:rsid w:val="008E7674"/>
    <w:rsid w:val="008F0BA8"/>
    <w:rsid w:val="008F1887"/>
    <w:rsid w:val="008F1A61"/>
    <w:rsid w:val="008F1E76"/>
    <w:rsid w:val="008F3AC9"/>
    <w:rsid w:val="008F4B28"/>
    <w:rsid w:val="008F55AC"/>
    <w:rsid w:val="008F5ED4"/>
    <w:rsid w:val="008F72CD"/>
    <w:rsid w:val="008F7C68"/>
    <w:rsid w:val="008F7DCC"/>
    <w:rsid w:val="00900340"/>
    <w:rsid w:val="009016BD"/>
    <w:rsid w:val="00901CCE"/>
    <w:rsid w:val="009022AD"/>
    <w:rsid w:val="00903473"/>
    <w:rsid w:val="009044E5"/>
    <w:rsid w:val="009048C2"/>
    <w:rsid w:val="00904A40"/>
    <w:rsid w:val="00904FEE"/>
    <w:rsid w:val="009057B9"/>
    <w:rsid w:val="00905BA1"/>
    <w:rsid w:val="00905D28"/>
    <w:rsid w:val="009068BB"/>
    <w:rsid w:val="00911ED5"/>
    <w:rsid w:val="009127C8"/>
    <w:rsid w:val="00913244"/>
    <w:rsid w:val="009146A3"/>
    <w:rsid w:val="00914860"/>
    <w:rsid w:val="00914ED7"/>
    <w:rsid w:val="0091513D"/>
    <w:rsid w:val="00915472"/>
    <w:rsid w:val="00915FB8"/>
    <w:rsid w:val="009165C1"/>
    <w:rsid w:val="009166F9"/>
    <w:rsid w:val="00916D84"/>
    <w:rsid w:val="009175BE"/>
    <w:rsid w:val="0091786D"/>
    <w:rsid w:val="009202E8"/>
    <w:rsid w:val="00922B0F"/>
    <w:rsid w:val="0092305A"/>
    <w:rsid w:val="0092395B"/>
    <w:rsid w:val="009242EA"/>
    <w:rsid w:val="009245F7"/>
    <w:rsid w:val="00924BA5"/>
    <w:rsid w:val="0092638F"/>
    <w:rsid w:val="00926F96"/>
    <w:rsid w:val="00927FEB"/>
    <w:rsid w:val="009300D2"/>
    <w:rsid w:val="009301E0"/>
    <w:rsid w:val="009303CD"/>
    <w:rsid w:val="00931256"/>
    <w:rsid w:val="0093153A"/>
    <w:rsid w:val="009323A2"/>
    <w:rsid w:val="00932B9D"/>
    <w:rsid w:val="00932D4D"/>
    <w:rsid w:val="0093480D"/>
    <w:rsid w:val="00935251"/>
    <w:rsid w:val="00935AB3"/>
    <w:rsid w:val="00936077"/>
    <w:rsid w:val="009366BB"/>
    <w:rsid w:val="00937243"/>
    <w:rsid w:val="009378EC"/>
    <w:rsid w:val="009379E2"/>
    <w:rsid w:val="0094137F"/>
    <w:rsid w:val="00941EAE"/>
    <w:rsid w:val="009428FA"/>
    <w:rsid w:val="00943095"/>
    <w:rsid w:val="00946030"/>
    <w:rsid w:val="0094709A"/>
    <w:rsid w:val="009472CD"/>
    <w:rsid w:val="00947AC1"/>
    <w:rsid w:val="00947BFF"/>
    <w:rsid w:val="00947DFD"/>
    <w:rsid w:val="0095094E"/>
    <w:rsid w:val="00950AAB"/>
    <w:rsid w:val="00951127"/>
    <w:rsid w:val="00951706"/>
    <w:rsid w:val="00952103"/>
    <w:rsid w:val="00954CE2"/>
    <w:rsid w:val="00954D4A"/>
    <w:rsid w:val="00955EA7"/>
    <w:rsid w:val="00956863"/>
    <w:rsid w:val="00956FEC"/>
    <w:rsid w:val="009572BD"/>
    <w:rsid w:val="00957EA0"/>
    <w:rsid w:val="009609C1"/>
    <w:rsid w:val="00960AD8"/>
    <w:rsid w:val="00960B33"/>
    <w:rsid w:val="00961402"/>
    <w:rsid w:val="00961576"/>
    <w:rsid w:val="00961D88"/>
    <w:rsid w:val="00962511"/>
    <w:rsid w:val="00962FFF"/>
    <w:rsid w:val="00963D31"/>
    <w:rsid w:val="00964B41"/>
    <w:rsid w:val="00964D16"/>
    <w:rsid w:val="00967068"/>
    <w:rsid w:val="00967922"/>
    <w:rsid w:val="0097057F"/>
    <w:rsid w:val="0097099A"/>
    <w:rsid w:val="00971FB3"/>
    <w:rsid w:val="0097222D"/>
    <w:rsid w:val="009722C2"/>
    <w:rsid w:val="00973230"/>
    <w:rsid w:val="0097416B"/>
    <w:rsid w:val="00974ACD"/>
    <w:rsid w:val="009754F5"/>
    <w:rsid w:val="009755A1"/>
    <w:rsid w:val="00975860"/>
    <w:rsid w:val="00976CFD"/>
    <w:rsid w:val="00980159"/>
    <w:rsid w:val="00980412"/>
    <w:rsid w:val="00980715"/>
    <w:rsid w:val="00980732"/>
    <w:rsid w:val="00980B6A"/>
    <w:rsid w:val="009813B5"/>
    <w:rsid w:val="0098156C"/>
    <w:rsid w:val="00983048"/>
    <w:rsid w:val="009832BA"/>
    <w:rsid w:val="009835AC"/>
    <w:rsid w:val="009840A1"/>
    <w:rsid w:val="00985818"/>
    <w:rsid w:val="00985C05"/>
    <w:rsid w:val="0098620C"/>
    <w:rsid w:val="009874B3"/>
    <w:rsid w:val="00990035"/>
    <w:rsid w:val="00990A89"/>
    <w:rsid w:val="009925F8"/>
    <w:rsid w:val="00992E89"/>
    <w:rsid w:val="0099503A"/>
    <w:rsid w:val="009953B8"/>
    <w:rsid w:val="00995574"/>
    <w:rsid w:val="00995F0C"/>
    <w:rsid w:val="00995F42"/>
    <w:rsid w:val="0099697A"/>
    <w:rsid w:val="00996ECF"/>
    <w:rsid w:val="009977B8"/>
    <w:rsid w:val="00997D3B"/>
    <w:rsid w:val="009A0683"/>
    <w:rsid w:val="009A0862"/>
    <w:rsid w:val="009A2FB8"/>
    <w:rsid w:val="009A3263"/>
    <w:rsid w:val="009A417C"/>
    <w:rsid w:val="009A4561"/>
    <w:rsid w:val="009A503C"/>
    <w:rsid w:val="009A5777"/>
    <w:rsid w:val="009A5C39"/>
    <w:rsid w:val="009A5C85"/>
    <w:rsid w:val="009A5D18"/>
    <w:rsid w:val="009A7039"/>
    <w:rsid w:val="009A74EB"/>
    <w:rsid w:val="009A77BE"/>
    <w:rsid w:val="009B138E"/>
    <w:rsid w:val="009B1D3F"/>
    <w:rsid w:val="009B210C"/>
    <w:rsid w:val="009B2937"/>
    <w:rsid w:val="009B31B2"/>
    <w:rsid w:val="009B329D"/>
    <w:rsid w:val="009B65DA"/>
    <w:rsid w:val="009B6C8A"/>
    <w:rsid w:val="009B7196"/>
    <w:rsid w:val="009B765C"/>
    <w:rsid w:val="009C122C"/>
    <w:rsid w:val="009C35E1"/>
    <w:rsid w:val="009C6134"/>
    <w:rsid w:val="009C66D8"/>
    <w:rsid w:val="009D06A8"/>
    <w:rsid w:val="009D1F86"/>
    <w:rsid w:val="009D25BB"/>
    <w:rsid w:val="009D2840"/>
    <w:rsid w:val="009D3A4F"/>
    <w:rsid w:val="009D48BE"/>
    <w:rsid w:val="009D50EE"/>
    <w:rsid w:val="009D53C6"/>
    <w:rsid w:val="009D56CA"/>
    <w:rsid w:val="009D5B2B"/>
    <w:rsid w:val="009D6A60"/>
    <w:rsid w:val="009D740F"/>
    <w:rsid w:val="009E057E"/>
    <w:rsid w:val="009E06FA"/>
    <w:rsid w:val="009E0718"/>
    <w:rsid w:val="009E0872"/>
    <w:rsid w:val="009E16D7"/>
    <w:rsid w:val="009E1E19"/>
    <w:rsid w:val="009E3AA6"/>
    <w:rsid w:val="009E3BD8"/>
    <w:rsid w:val="009E4F94"/>
    <w:rsid w:val="009E7449"/>
    <w:rsid w:val="009F0505"/>
    <w:rsid w:val="009F0656"/>
    <w:rsid w:val="009F0BA4"/>
    <w:rsid w:val="009F1285"/>
    <w:rsid w:val="009F2960"/>
    <w:rsid w:val="009F314D"/>
    <w:rsid w:val="009F3213"/>
    <w:rsid w:val="009F3779"/>
    <w:rsid w:val="009F4D67"/>
    <w:rsid w:val="009F51FF"/>
    <w:rsid w:val="009F55A0"/>
    <w:rsid w:val="009F5B89"/>
    <w:rsid w:val="009F5CDE"/>
    <w:rsid w:val="009F6567"/>
    <w:rsid w:val="00A00D7D"/>
    <w:rsid w:val="00A03039"/>
    <w:rsid w:val="00A0321B"/>
    <w:rsid w:val="00A05157"/>
    <w:rsid w:val="00A05269"/>
    <w:rsid w:val="00A060CA"/>
    <w:rsid w:val="00A060E6"/>
    <w:rsid w:val="00A068E4"/>
    <w:rsid w:val="00A06F58"/>
    <w:rsid w:val="00A100BC"/>
    <w:rsid w:val="00A11C6F"/>
    <w:rsid w:val="00A12265"/>
    <w:rsid w:val="00A126CE"/>
    <w:rsid w:val="00A12CA3"/>
    <w:rsid w:val="00A13248"/>
    <w:rsid w:val="00A13680"/>
    <w:rsid w:val="00A14998"/>
    <w:rsid w:val="00A149BD"/>
    <w:rsid w:val="00A1503D"/>
    <w:rsid w:val="00A15C15"/>
    <w:rsid w:val="00A170DA"/>
    <w:rsid w:val="00A207B4"/>
    <w:rsid w:val="00A22AE1"/>
    <w:rsid w:val="00A23EB6"/>
    <w:rsid w:val="00A250A7"/>
    <w:rsid w:val="00A25EEB"/>
    <w:rsid w:val="00A25F19"/>
    <w:rsid w:val="00A275BA"/>
    <w:rsid w:val="00A27BE8"/>
    <w:rsid w:val="00A303DA"/>
    <w:rsid w:val="00A31889"/>
    <w:rsid w:val="00A343AF"/>
    <w:rsid w:val="00A34DC2"/>
    <w:rsid w:val="00A35AA4"/>
    <w:rsid w:val="00A367A5"/>
    <w:rsid w:val="00A36C92"/>
    <w:rsid w:val="00A36DA0"/>
    <w:rsid w:val="00A37789"/>
    <w:rsid w:val="00A40172"/>
    <w:rsid w:val="00A40DA0"/>
    <w:rsid w:val="00A42721"/>
    <w:rsid w:val="00A42C94"/>
    <w:rsid w:val="00A45329"/>
    <w:rsid w:val="00A45DB5"/>
    <w:rsid w:val="00A45F3E"/>
    <w:rsid w:val="00A463EE"/>
    <w:rsid w:val="00A50D89"/>
    <w:rsid w:val="00A512D7"/>
    <w:rsid w:val="00A5271B"/>
    <w:rsid w:val="00A54C30"/>
    <w:rsid w:val="00A54DC1"/>
    <w:rsid w:val="00A55A87"/>
    <w:rsid w:val="00A55BD5"/>
    <w:rsid w:val="00A57063"/>
    <w:rsid w:val="00A5789D"/>
    <w:rsid w:val="00A57E8B"/>
    <w:rsid w:val="00A60458"/>
    <w:rsid w:val="00A6080D"/>
    <w:rsid w:val="00A60B30"/>
    <w:rsid w:val="00A60ED7"/>
    <w:rsid w:val="00A612AB"/>
    <w:rsid w:val="00A628F4"/>
    <w:rsid w:val="00A629B1"/>
    <w:rsid w:val="00A632A6"/>
    <w:rsid w:val="00A63667"/>
    <w:rsid w:val="00A63888"/>
    <w:rsid w:val="00A65B3B"/>
    <w:rsid w:val="00A6660D"/>
    <w:rsid w:val="00A67B5E"/>
    <w:rsid w:val="00A7019A"/>
    <w:rsid w:val="00A7096B"/>
    <w:rsid w:val="00A71653"/>
    <w:rsid w:val="00A73BC9"/>
    <w:rsid w:val="00A73E7B"/>
    <w:rsid w:val="00A75F8A"/>
    <w:rsid w:val="00A765D6"/>
    <w:rsid w:val="00A76696"/>
    <w:rsid w:val="00A77A09"/>
    <w:rsid w:val="00A81061"/>
    <w:rsid w:val="00A811CD"/>
    <w:rsid w:val="00A81FC8"/>
    <w:rsid w:val="00A82331"/>
    <w:rsid w:val="00A8244D"/>
    <w:rsid w:val="00A83F18"/>
    <w:rsid w:val="00A845D6"/>
    <w:rsid w:val="00A855DC"/>
    <w:rsid w:val="00A858D0"/>
    <w:rsid w:val="00A85A08"/>
    <w:rsid w:val="00A85B7B"/>
    <w:rsid w:val="00A85D77"/>
    <w:rsid w:val="00A871B0"/>
    <w:rsid w:val="00A875FB"/>
    <w:rsid w:val="00A87E8E"/>
    <w:rsid w:val="00A90549"/>
    <w:rsid w:val="00A9062A"/>
    <w:rsid w:val="00A90BAD"/>
    <w:rsid w:val="00A92570"/>
    <w:rsid w:val="00A92593"/>
    <w:rsid w:val="00A93AEC"/>
    <w:rsid w:val="00A94CF3"/>
    <w:rsid w:val="00A953B7"/>
    <w:rsid w:val="00A95EB5"/>
    <w:rsid w:val="00A96E77"/>
    <w:rsid w:val="00A97080"/>
    <w:rsid w:val="00A972A5"/>
    <w:rsid w:val="00AA0D73"/>
    <w:rsid w:val="00AA19CE"/>
    <w:rsid w:val="00AA1A05"/>
    <w:rsid w:val="00AA238B"/>
    <w:rsid w:val="00AA2C43"/>
    <w:rsid w:val="00AA3FF5"/>
    <w:rsid w:val="00AA4000"/>
    <w:rsid w:val="00AA4004"/>
    <w:rsid w:val="00AA48A9"/>
    <w:rsid w:val="00AA5064"/>
    <w:rsid w:val="00AA5F73"/>
    <w:rsid w:val="00AA670E"/>
    <w:rsid w:val="00AA7279"/>
    <w:rsid w:val="00AA7C56"/>
    <w:rsid w:val="00AB0084"/>
    <w:rsid w:val="00AB043D"/>
    <w:rsid w:val="00AB0EF1"/>
    <w:rsid w:val="00AB0FC9"/>
    <w:rsid w:val="00AB245B"/>
    <w:rsid w:val="00AB2F75"/>
    <w:rsid w:val="00AB3617"/>
    <w:rsid w:val="00AB426B"/>
    <w:rsid w:val="00AB4FC4"/>
    <w:rsid w:val="00AB51C5"/>
    <w:rsid w:val="00AB5CE6"/>
    <w:rsid w:val="00AB5D44"/>
    <w:rsid w:val="00AB68DA"/>
    <w:rsid w:val="00AB6C11"/>
    <w:rsid w:val="00AB6F60"/>
    <w:rsid w:val="00AB7836"/>
    <w:rsid w:val="00AB7B56"/>
    <w:rsid w:val="00AC03F3"/>
    <w:rsid w:val="00AC04E5"/>
    <w:rsid w:val="00AC0C1D"/>
    <w:rsid w:val="00AC2779"/>
    <w:rsid w:val="00AC29CC"/>
    <w:rsid w:val="00AC2B24"/>
    <w:rsid w:val="00AC2D96"/>
    <w:rsid w:val="00AC306F"/>
    <w:rsid w:val="00AC3786"/>
    <w:rsid w:val="00AC3E51"/>
    <w:rsid w:val="00AC4B44"/>
    <w:rsid w:val="00AC4F75"/>
    <w:rsid w:val="00AC5517"/>
    <w:rsid w:val="00AC7A08"/>
    <w:rsid w:val="00AD0086"/>
    <w:rsid w:val="00AD1FFA"/>
    <w:rsid w:val="00AD279F"/>
    <w:rsid w:val="00AD2830"/>
    <w:rsid w:val="00AD2DAC"/>
    <w:rsid w:val="00AD3FD1"/>
    <w:rsid w:val="00AD41CB"/>
    <w:rsid w:val="00AD4307"/>
    <w:rsid w:val="00AD4799"/>
    <w:rsid w:val="00AD4E08"/>
    <w:rsid w:val="00AD5B4F"/>
    <w:rsid w:val="00AD5EF4"/>
    <w:rsid w:val="00AD6676"/>
    <w:rsid w:val="00AE098A"/>
    <w:rsid w:val="00AE17D4"/>
    <w:rsid w:val="00AE3B7C"/>
    <w:rsid w:val="00AE4335"/>
    <w:rsid w:val="00AE494C"/>
    <w:rsid w:val="00AE588F"/>
    <w:rsid w:val="00AE61C4"/>
    <w:rsid w:val="00AE67E7"/>
    <w:rsid w:val="00AF14DA"/>
    <w:rsid w:val="00AF1917"/>
    <w:rsid w:val="00AF3D7E"/>
    <w:rsid w:val="00AF418C"/>
    <w:rsid w:val="00AF4899"/>
    <w:rsid w:val="00AF4BBD"/>
    <w:rsid w:val="00AF5926"/>
    <w:rsid w:val="00AF6313"/>
    <w:rsid w:val="00AF6369"/>
    <w:rsid w:val="00AF654D"/>
    <w:rsid w:val="00AF7BD6"/>
    <w:rsid w:val="00AF7FAC"/>
    <w:rsid w:val="00B00EA6"/>
    <w:rsid w:val="00B01343"/>
    <w:rsid w:val="00B01687"/>
    <w:rsid w:val="00B0204E"/>
    <w:rsid w:val="00B02B86"/>
    <w:rsid w:val="00B04126"/>
    <w:rsid w:val="00B044E6"/>
    <w:rsid w:val="00B04A86"/>
    <w:rsid w:val="00B04E6E"/>
    <w:rsid w:val="00B04F50"/>
    <w:rsid w:val="00B051CF"/>
    <w:rsid w:val="00B05670"/>
    <w:rsid w:val="00B05B99"/>
    <w:rsid w:val="00B06325"/>
    <w:rsid w:val="00B10600"/>
    <w:rsid w:val="00B1334E"/>
    <w:rsid w:val="00B14079"/>
    <w:rsid w:val="00B1448D"/>
    <w:rsid w:val="00B14B7D"/>
    <w:rsid w:val="00B15089"/>
    <w:rsid w:val="00B15CBE"/>
    <w:rsid w:val="00B15E11"/>
    <w:rsid w:val="00B15F94"/>
    <w:rsid w:val="00B1739D"/>
    <w:rsid w:val="00B20152"/>
    <w:rsid w:val="00B20696"/>
    <w:rsid w:val="00B20838"/>
    <w:rsid w:val="00B22000"/>
    <w:rsid w:val="00B222AE"/>
    <w:rsid w:val="00B22F8A"/>
    <w:rsid w:val="00B23688"/>
    <w:rsid w:val="00B23F8C"/>
    <w:rsid w:val="00B26864"/>
    <w:rsid w:val="00B306D0"/>
    <w:rsid w:val="00B3256A"/>
    <w:rsid w:val="00B32D3D"/>
    <w:rsid w:val="00B3345F"/>
    <w:rsid w:val="00B34909"/>
    <w:rsid w:val="00B34D3C"/>
    <w:rsid w:val="00B34F3A"/>
    <w:rsid w:val="00B355B0"/>
    <w:rsid w:val="00B356AF"/>
    <w:rsid w:val="00B3605C"/>
    <w:rsid w:val="00B37270"/>
    <w:rsid w:val="00B374FB"/>
    <w:rsid w:val="00B3778A"/>
    <w:rsid w:val="00B37B14"/>
    <w:rsid w:val="00B40586"/>
    <w:rsid w:val="00B40CAE"/>
    <w:rsid w:val="00B4299C"/>
    <w:rsid w:val="00B4319E"/>
    <w:rsid w:val="00B4364B"/>
    <w:rsid w:val="00B439D1"/>
    <w:rsid w:val="00B44447"/>
    <w:rsid w:val="00B44855"/>
    <w:rsid w:val="00B45F39"/>
    <w:rsid w:val="00B45F49"/>
    <w:rsid w:val="00B462B1"/>
    <w:rsid w:val="00B46527"/>
    <w:rsid w:val="00B46675"/>
    <w:rsid w:val="00B46C8F"/>
    <w:rsid w:val="00B47C55"/>
    <w:rsid w:val="00B514AF"/>
    <w:rsid w:val="00B522BF"/>
    <w:rsid w:val="00B5286B"/>
    <w:rsid w:val="00B52BE2"/>
    <w:rsid w:val="00B53DDF"/>
    <w:rsid w:val="00B5521E"/>
    <w:rsid w:val="00B5677E"/>
    <w:rsid w:val="00B569E6"/>
    <w:rsid w:val="00B571B4"/>
    <w:rsid w:val="00B57C2B"/>
    <w:rsid w:val="00B57FC6"/>
    <w:rsid w:val="00B60F2F"/>
    <w:rsid w:val="00B61116"/>
    <w:rsid w:val="00B611B2"/>
    <w:rsid w:val="00B61D49"/>
    <w:rsid w:val="00B61E10"/>
    <w:rsid w:val="00B61E1A"/>
    <w:rsid w:val="00B62015"/>
    <w:rsid w:val="00B620A4"/>
    <w:rsid w:val="00B62F65"/>
    <w:rsid w:val="00B62FB9"/>
    <w:rsid w:val="00B641EF"/>
    <w:rsid w:val="00B642DC"/>
    <w:rsid w:val="00B645DC"/>
    <w:rsid w:val="00B656C7"/>
    <w:rsid w:val="00B65E78"/>
    <w:rsid w:val="00B662C2"/>
    <w:rsid w:val="00B66444"/>
    <w:rsid w:val="00B665E5"/>
    <w:rsid w:val="00B716C0"/>
    <w:rsid w:val="00B71AA1"/>
    <w:rsid w:val="00B71E1E"/>
    <w:rsid w:val="00B72221"/>
    <w:rsid w:val="00B72485"/>
    <w:rsid w:val="00B72CFE"/>
    <w:rsid w:val="00B74545"/>
    <w:rsid w:val="00B75239"/>
    <w:rsid w:val="00B757B6"/>
    <w:rsid w:val="00B76190"/>
    <w:rsid w:val="00B7705F"/>
    <w:rsid w:val="00B77321"/>
    <w:rsid w:val="00B80447"/>
    <w:rsid w:val="00B80A57"/>
    <w:rsid w:val="00B80CEE"/>
    <w:rsid w:val="00B812E9"/>
    <w:rsid w:val="00B81FC5"/>
    <w:rsid w:val="00B8213A"/>
    <w:rsid w:val="00B82777"/>
    <w:rsid w:val="00B82A8D"/>
    <w:rsid w:val="00B82E03"/>
    <w:rsid w:val="00B832A9"/>
    <w:rsid w:val="00B837F8"/>
    <w:rsid w:val="00B8429A"/>
    <w:rsid w:val="00B847EE"/>
    <w:rsid w:val="00B84EE4"/>
    <w:rsid w:val="00B86374"/>
    <w:rsid w:val="00B8697A"/>
    <w:rsid w:val="00B86A44"/>
    <w:rsid w:val="00B86CE0"/>
    <w:rsid w:val="00B872EE"/>
    <w:rsid w:val="00B8784D"/>
    <w:rsid w:val="00B878FC"/>
    <w:rsid w:val="00B87E72"/>
    <w:rsid w:val="00B9028C"/>
    <w:rsid w:val="00B90541"/>
    <w:rsid w:val="00B905AE"/>
    <w:rsid w:val="00B905DB"/>
    <w:rsid w:val="00B91830"/>
    <w:rsid w:val="00B9189B"/>
    <w:rsid w:val="00B918D0"/>
    <w:rsid w:val="00B92D15"/>
    <w:rsid w:val="00B93255"/>
    <w:rsid w:val="00B94683"/>
    <w:rsid w:val="00B9578B"/>
    <w:rsid w:val="00B96282"/>
    <w:rsid w:val="00B97A68"/>
    <w:rsid w:val="00B97D4C"/>
    <w:rsid w:val="00BA0889"/>
    <w:rsid w:val="00BA183E"/>
    <w:rsid w:val="00BA3279"/>
    <w:rsid w:val="00BA3D49"/>
    <w:rsid w:val="00BA462C"/>
    <w:rsid w:val="00BA7F6F"/>
    <w:rsid w:val="00BB0587"/>
    <w:rsid w:val="00BB0B39"/>
    <w:rsid w:val="00BB409D"/>
    <w:rsid w:val="00BB42FE"/>
    <w:rsid w:val="00BB4461"/>
    <w:rsid w:val="00BB46CA"/>
    <w:rsid w:val="00BB4CD1"/>
    <w:rsid w:val="00BB53B5"/>
    <w:rsid w:val="00BB53CB"/>
    <w:rsid w:val="00BB5F54"/>
    <w:rsid w:val="00BB7157"/>
    <w:rsid w:val="00BB7A3C"/>
    <w:rsid w:val="00BB7C08"/>
    <w:rsid w:val="00BC0CA1"/>
    <w:rsid w:val="00BC0FC9"/>
    <w:rsid w:val="00BC17B6"/>
    <w:rsid w:val="00BC301D"/>
    <w:rsid w:val="00BC31E8"/>
    <w:rsid w:val="00BC47FE"/>
    <w:rsid w:val="00BC49EE"/>
    <w:rsid w:val="00BC4F02"/>
    <w:rsid w:val="00BC666D"/>
    <w:rsid w:val="00BC77EB"/>
    <w:rsid w:val="00BD0C97"/>
    <w:rsid w:val="00BD14FC"/>
    <w:rsid w:val="00BD19C9"/>
    <w:rsid w:val="00BD1BCD"/>
    <w:rsid w:val="00BD22F8"/>
    <w:rsid w:val="00BD2744"/>
    <w:rsid w:val="00BD3DA8"/>
    <w:rsid w:val="00BD519A"/>
    <w:rsid w:val="00BD7CA6"/>
    <w:rsid w:val="00BE0909"/>
    <w:rsid w:val="00BE2C87"/>
    <w:rsid w:val="00BE3772"/>
    <w:rsid w:val="00BE4D97"/>
    <w:rsid w:val="00BE6390"/>
    <w:rsid w:val="00BE63B4"/>
    <w:rsid w:val="00BE6E0F"/>
    <w:rsid w:val="00BE725F"/>
    <w:rsid w:val="00BF0795"/>
    <w:rsid w:val="00BF0A6A"/>
    <w:rsid w:val="00BF0E3C"/>
    <w:rsid w:val="00BF2D63"/>
    <w:rsid w:val="00BF2EE3"/>
    <w:rsid w:val="00BF327C"/>
    <w:rsid w:val="00BF36D9"/>
    <w:rsid w:val="00BF4EF3"/>
    <w:rsid w:val="00BF4F84"/>
    <w:rsid w:val="00BF6011"/>
    <w:rsid w:val="00BF65AE"/>
    <w:rsid w:val="00C0099E"/>
    <w:rsid w:val="00C01123"/>
    <w:rsid w:val="00C03038"/>
    <w:rsid w:val="00C04968"/>
    <w:rsid w:val="00C04C04"/>
    <w:rsid w:val="00C04D82"/>
    <w:rsid w:val="00C04DBF"/>
    <w:rsid w:val="00C052C9"/>
    <w:rsid w:val="00C05F52"/>
    <w:rsid w:val="00C06A51"/>
    <w:rsid w:val="00C06B07"/>
    <w:rsid w:val="00C06B9B"/>
    <w:rsid w:val="00C07AEB"/>
    <w:rsid w:val="00C1011C"/>
    <w:rsid w:val="00C11FB1"/>
    <w:rsid w:val="00C14F57"/>
    <w:rsid w:val="00C15398"/>
    <w:rsid w:val="00C15DD1"/>
    <w:rsid w:val="00C15E14"/>
    <w:rsid w:val="00C16293"/>
    <w:rsid w:val="00C16E41"/>
    <w:rsid w:val="00C177A1"/>
    <w:rsid w:val="00C17F75"/>
    <w:rsid w:val="00C2021C"/>
    <w:rsid w:val="00C203C1"/>
    <w:rsid w:val="00C206D6"/>
    <w:rsid w:val="00C21422"/>
    <w:rsid w:val="00C21508"/>
    <w:rsid w:val="00C21A93"/>
    <w:rsid w:val="00C21CAC"/>
    <w:rsid w:val="00C21EB9"/>
    <w:rsid w:val="00C227F0"/>
    <w:rsid w:val="00C23AE8"/>
    <w:rsid w:val="00C24121"/>
    <w:rsid w:val="00C24181"/>
    <w:rsid w:val="00C25BF8"/>
    <w:rsid w:val="00C26840"/>
    <w:rsid w:val="00C2726F"/>
    <w:rsid w:val="00C2740E"/>
    <w:rsid w:val="00C274B4"/>
    <w:rsid w:val="00C3109C"/>
    <w:rsid w:val="00C318B5"/>
    <w:rsid w:val="00C32884"/>
    <w:rsid w:val="00C33EE0"/>
    <w:rsid w:val="00C34136"/>
    <w:rsid w:val="00C34334"/>
    <w:rsid w:val="00C34363"/>
    <w:rsid w:val="00C37287"/>
    <w:rsid w:val="00C40B91"/>
    <w:rsid w:val="00C41327"/>
    <w:rsid w:val="00C41F07"/>
    <w:rsid w:val="00C4232D"/>
    <w:rsid w:val="00C42411"/>
    <w:rsid w:val="00C44580"/>
    <w:rsid w:val="00C44838"/>
    <w:rsid w:val="00C44A53"/>
    <w:rsid w:val="00C44F3C"/>
    <w:rsid w:val="00C462EA"/>
    <w:rsid w:val="00C4757A"/>
    <w:rsid w:val="00C47AC1"/>
    <w:rsid w:val="00C50214"/>
    <w:rsid w:val="00C503F5"/>
    <w:rsid w:val="00C50482"/>
    <w:rsid w:val="00C517D8"/>
    <w:rsid w:val="00C5445A"/>
    <w:rsid w:val="00C54546"/>
    <w:rsid w:val="00C55B97"/>
    <w:rsid w:val="00C5602D"/>
    <w:rsid w:val="00C566AE"/>
    <w:rsid w:val="00C56753"/>
    <w:rsid w:val="00C56936"/>
    <w:rsid w:val="00C56E49"/>
    <w:rsid w:val="00C57D6D"/>
    <w:rsid w:val="00C57F87"/>
    <w:rsid w:val="00C601E8"/>
    <w:rsid w:val="00C61D05"/>
    <w:rsid w:val="00C61F3E"/>
    <w:rsid w:val="00C62A0E"/>
    <w:rsid w:val="00C63DA4"/>
    <w:rsid w:val="00C656FB"/>
    <w:rsid w:val="00C65F11"/>
    <w:rsid w:val="00C66B00"/>
    <w:rsid w:val="00C66BB9"/>
    <w:rsid w:val="00C66C8F"/>
    <w:rsid w:val="00C67D40"/>
    <w:rsid w:val="00C70548"/>
    <w:rsid w:val="00C70684"/>
    <w:rsid w:val="00C72108"/>
    <w:rsid w:val="00C73336"/>
    <w:rsid w:val="00C73D5B"/>
    <w:rsid w:val="00C756AE"/>
    <w:rsid w:val="00C75A50"/>
    <w:rsid w:val="00C764CF"/>
    <w:rsid w:val="00C76705"/>
    <w:rsid w:val="00C76754"/>
    <w:rsid w:val="00C77884"/>
    <w:rsid w:val="00C77896"/>
    <w:rsid w:val="00C800B8"/>
    <w:rsid w:val="00C80C4D"/>
    <w:rsid w:val="00C8112B"/>
    <w:rsid w:val="00C821EF"/>
    <w:rsid w:val="00C83857"/>
    <w:rsid w:val="00C83B5F"/>
    <w:rsid w:val="00C83D9E"/>
    <w:rsid w:val="00C84606"/>
    <w:rsid w:val="00C84D88"/>
    <w:rsid w:val="00C86C44"/>
    <w:rsid w:val="00C87342"/>
    <w:rsid w:val="00C87422"/>
    <w:rsid w:val="00C876D5"/>
    <w:rsid w:val="00C90EE0"/>
    <w:rsid w:val="00C90F47"/>
    <w:rsid w:val="00C924F1"/>
    <w:rsid w:val="00C92AF3"/>
    <w:rsid w:val="00C93EBA"/>
    <w:rsid w:val="00C94823"/>
    <w:rsid w:val="00C9673E"/>
    <w:rsid w:val="00C970D8"/>
    <w:rsid w:val="00C9780F"/>
    <w:rsid w:val="00CA0B5D"/>
    <w:rsid w:val="00CA141A"/>
    <w:rsid w:val="00CA15A5"/>
    <w:rsid w:val="00CA1ABC"/>
    <w:rsid w:val="00CA1F29"/>
    <w:rsid w:val="00CA1FF3"/>
    <w:rsid w:val="00CA2757"/>
    <w:rsid w:val="00CA580B"/>
    <w:rsid w:val="00CA633B"/>
    <w:rsid w:val="00CA795F"/>
    <w:rsid w:val="00CB0C96"/>
    <w:rsid w:val="00CB0CB9"/>
    <w:rsid w:val="00CB391E"/>
    <w:rsid w:val="00CB5D5E"/>
    <w:rsid w:val="00CB6E00"/>
    <w:rsid w:val="00CB7B1A"/>
    <w:rsid w:val="00CC04D3"/>
    <w:rsid w:val="00CC06B6"/>
    <w:rsid w:val="00CC24F2"/>
    <w:rsid w:val="00CC24F4"/>
    <w:rsid w:val="00CC443F"/>
    <w:rsid w:val="00CC52DC"/>
    <w:rsid w:val="00CC534E"/>
    <w:rsid w:val="00CC5EFB"/>
    <w:rsid w:val="00CC5FEE"/>
    <w:rsid w:val="00CC64AE"/>
    <w:rsid w:val="00CC6C66"/>
    <w:rsid w:val="00CC6CCD"/>
    <w:rsid w:val="00CC7FEC"/>
    <w:rsid w:val="00CD549D"/>
    <w:rsid w:val="00CD5C02"/>
    <w:rsid w:val="00CD6871"/>
    <w:rsid w:val="00CD6C09"/>
    <w:rsid w:val="00CD790B"/>
    <w:rsid w:val="00CE0421"/>
    <w:rsid w:val="00CE072E"/>
    <w:rsid w:val="00CE1B54"/>
    <w:rsid w:val="00CE2656"/>
    <w:rsid w:val="00CE494B"/>
    <w:rsid w:val="00CE525D"/>
    <w:rsid w:val="00CE5AD5"/>
    <w:rsid w:val="00CE5AE8"/>
    <w:rsid w:val="00CE5B6F"/>
    <w:rsid w:val="00CE76AF"/>
    <w:rsid w:val="00CF07B8"/>
    <w:rsid w:val="00CF08C0"/>
    <w:rsid w:val="00CF09D4"/>
    <w:rsid w:val="00CF250C"/>
    <w:rsid w:val="00CF283A"/>
    <w:rsid w:val="00CF33A2"/>
    <w:rsid w:val="00CF3B31"/>
    <w:rsid w:val="00CF5046"/>
    <w:rsid w:val="00CF524A"/>
    <w:rsid w:val="00CF6ED7"/>
    <w:rsid w:val="00CF7B9E"/>
    <w:rsid w:val="00D00218"/>
    <w:rsid w:val="00D003F9"/>
    <w:rsid w:val="00D005E6"/>
    <w:rsid w:val="00D005E7"/>
    <w:rsid w:val="00D01D60"/>
    <w:rsid w:val="00D01E6B"/>
    <w:rsid w:val="00D02E4A"/>
    <w:rsid w:val="00D02F85"/>
    <w:rsid w:val="00D04401"/>
    <w:rsid w:val="00D04988"/>
    <w:rsid w:val="00D04AE8"/>
    <w:rsid w:val="00D067F3"/>
    <w:rsid w:val="00D07B95"/>
    <w:rsid w:val="00D07F41"/>
    <w:rsid w:val="00D1011A"/>
    <w:rsid w:val="00D101AF"/>
    <w:rsid w:val="00D10658"/>
    <w:rsid w:val="00D11704"/>
    <w:rsid w:val="00D117D1"/>
    <w:rsid w:val="00D11810"/>
    <w:rsid w:val="00D12DF4"/>
    <w:rsid w:val="00D1322C"/>
    <w:rsid w:val="00D136A4"/>
    <w:rsid w:val="00D13C5F"/>
    <w:rsid w:val="00D14041"/>
    <w:rsid w:val="00D14266"/>
    <w:rsid w:val="00D14D1C"/>
    <w:rsid w:val="00D14E74"/>
    <w:rsid w:val="00D15E51"/>
    <w:rsid w:val="00D1625F"/>
    <w:rsid w:val="00D17815"/>
    <w:rsid w:val="00D2110B"/>
    <w:rsid w:val="00D21337"/>
    <w:rsid w:val="00D21BD5"/>
    <w:rsid w:val="00D21D8F"/>
    <w:rsid w:val="00D21FD7"/>
    <w:rsid w:val="00D22938"/>
    <w:rsid w:val="00D24F73"/>
    <w:rsid w:val="00D2531F"/>
    <w:rsid w:val="00D27658"/>
    <w:rsid w:val="00D30CE7"/>
    <w:rsid w:val="00D31838"/>
    <w:rsid w:val="00D31A27"/>
    <w:rsid w:val="00D32688"/>
    <w:rsid w:val="00D32B13"/>
    <w:rsid w:val="00D333DD"/>
    <w:rsid w:val="00D33E19"/>
    <w:rsid w:val="00D34E18"/>
    <w:rsid w:val="00D36584"/>
    <w:rsid w:val="00D36A82"/>
    <w:rsid w:val="00D37172"/>
    <w:rsid w:val="00D37587"/>
    <w:rsid w:val="00D3793B"/>
    <w:rsid w:val="00D40684"/>
    <w:rsid w:val="00D40A54"/>
    <w:rsid w:val="00D411FA"/>
    <w:rsid w:val="00D414B6"/>
    <w:rsid w:val="00D41763"/>
    <w:rsid w:val="00D43343"/>
    <w:rsid w:val="00D43B41"/>
    <w:rsid w:val="00D44466"/>
    <w:rsid w:val="00D445EB"/>
    <w:rsid w:val="00D45020"/>
    <w:rsid w:val="00D4567A"/>
    <w:rsid w:val="00D46AFA"/>
    <w:rsid w:val="00D46C1D"/>
    <w:rsid w:val="00D46E30"/>
    <w:rsid w:val="00D47138"/>
    <w:rsid w:val="00D50371"/>
    <w:rsid w:val="00D50A39"/>
    <w:rsid w:val="00D515D9"/>
    <w:rsid w:val="00D51EB9"/>
    <w:rsid w:val="00D52B0C"/>
    <w:rsid w:val="00D52CF6"/>
    <w:rsid w:val="00D52DB3"/>
    <w:rsid w:val="00D54115"/>
    <w:rsid w:val="00D5420C"/>
    <w:rsid w:val="00D54BC8"/>
    <w:rsid w:val="00D54FA5"/>
    <w:rsid w:val="00D55477"/>
    <w:rsid w:val="00D56526"/>
    <w:rsid w:val="00D56B11"/>
    <w:rsid w:val="00D56D95"/>
    <w:rsid w:val="00D57460"/>
    <w:rsid w:val="00D57D97"/>
    <w:rsid w:val="00D60AB7"/>
    <w:rsid w:val="00D62445"/>
    <w:rsid w:val="00D62AD0"/>
    <w:rsid w:val="00D6309C"/>
    <w:rsid w:val="00D642CF"/>
    <w:rsid w:val="00D64C81"/>
    <w:rsid w:val="00D70CD0"/>
    <w:rsid w:val="00D7166D"/>
    <w:rsid w:val="00D717F4"/>
    <w:rsid w:val="00D71BCF"/>
    <w:rsid w:val="00D72DDD"/>
    <w:rsid w:val="00D73060"/>
    <w:rsid w:val="00D73856"/>
    <w:rsid w:val="00D752F5"/>
    <w:rsid w:val="00D76156"/>
    <w:rsid w:val="00D762D3"/>
    <w:rsid w:val="00D7673D"/>
    <w:rsid w:val="00D776B8"/>
    <w:rsid w:val="00D80187"/>
    <w:rsid w:val="00D80434"/>
    <w:rsid w:val="00D8085C"/>
    <w:rsid w:val="00D80CDF"/>
    <w:rsid w:val="00D80D7C"/>
    <w:rsid w:val="00D81036"/>
    <w:rsid w:val="00D8107D"/>
    <w:rsid w:val="00D827FB"/>
    <w:rsid w:val="00D82C68"/>
    <w:rsid w:val="00D83A67"/>
    <w:rsid w:val="00D83C4E"/>
    <w:rsid w:val="00D84693"/>
    <w:rsid w:val="00D849B5"/>
    <w:rsid w:val="00D873BC"/>
    <w:rsid w:val="00D90940"/>
    <w:rsid w:val="00D91629"/>
    <w:rsid w:val="00D92AD6"/>
    <w:rsid w:val="00D93CE5"/>
    <w:rsid w:val="00D956F3"/>
    <w:rsid w:val="00D95768"/>
    <w:rsid w:val="00DA08F6"/>
    <w:rsid w:val="00DA092A"/>
    <w:rsid w:val="00DA0B69"/>
    <w:rsid w:val="00DA11AF"/>
    <w:rsid w:val="00DA13C3"/>
    <w:rsid w:val="00DA1555"/>
    <w:rsid w:val="00DA1CA9"/>
    <w:rsid w:val="00DA1ED5"/>
    <w:rsid w:val="00DA231A"/>
    <w:rsid w:val="00DA2B0B"/>
    <w:rsid w:val="00DA2F3B"/>
    <w:rsid w:val="00DA3276"/>
    <w:rsid w:val="00DA48F4"/>
    <w:rsid w:val="00DB0889"/>
    <w:rsid w:val="00DB0B4F"/>
    <w:rsid w:val="00DB0F6C"/>
    <w:rsid w:val="00DB18AB"/>
    <w:rsid w:val="00DB1C7E"/>
    <w:rsid w:val="00DB1EA4"/>
    <w:rsid w:val="00DB230C"/>
    <w:rsid w:val="00DB24EB"/>
    <w:rsid w:val="00DB34D8"/>
    <w:rsid w:val="00DB65DC"/>
    <w:rsid w:val="00DB6C19"/>
    <w:rsid w:val="00DB700C"/>
    <w:rsid w:val="00DB70DB"/>
    <w:rsid w:val="00DC0C49"/>
    <w:rsid w:val="00DC0FAD"/>
    <w:rsid w:val="00DC1972"/>
    <w:rsid w:val="00DC2EC7"/>
    <w:rsid w:val="00DC2FF9"/>
    <w:rsid w:val="00DC38CF"/>
    <w:rsid w:val="00DC3D58"/>
    <w:rsid w:val="00DC4244"/>
    <w:rsid w:val="00DC4446"/>
    <w:rsid w:val="00DC44B1"/>
    <w:rsid w:val="00DC4990"/>
    <w:rsid w:val="00DC4D48"/>
    <w:rsid w:val="00DC5498"/>
    <w:rsid w:val="00DC6BD7"/>
    <w:rsid w:val="00DD02A7"/>
    <w:rsid w:val="00DD0343"/>
    <w:rsid w:val="00DD0C5C"/>
    <w:rsid w:val="00DD108C"/>
    <w:rsid w:val="00DD198A"/>
    <w:rsid w:val="00DD2603"/>
    <w:rsid w:val="00DD2A30"/>
    <w:rsid w:val="00DD43CB"/>
    <w:rsid w:val="00DD4C08"/>
    <w:rsid w:val="00DD5341"/>
    <w:rsid w:val="00DD5E4F"/>
    <w:rsid w:val="00DD7BEB"/>
    <w:rsid w:val="00DD7C13"/>
    <w:rsid w:val="00DE05B6"/>
    <w:rsid w:val="00DE1D33"/>
    <w:rsid w:val="00DE1D5C"/>
    <w:rsid w:val="00DE262E"/>
    <w:rsid w:val="00DE2B87"/>
    <w:rsid w:val="00DE323E"/>
    <w:rsid w:val="00DE3A6F"/>
    <w:rsid w:val="00DE5215"/>
    <w:rsid w:val="00DE5B4D"/>
    <w:rsid w:val="00DE5FF0"/>
    <w:rsid w:val="00DE6BF0"/>
    <w:rsid w:val="00DE7898"/>
    <w:rsid w:val="00DF0130"/>
    <w:rsid w:val="00DF03E8"/>
    <w:rsid w:val="00DF1AC6"/>
    <w:rsid w:val="00DF29EE"/>
    <w:rsid w:val="00DF2CD6"/>
    <w:rsid w:val="00DF34F5"/>
    <w:rsid w:val="00DF3A9C"/>
    <w:rsid w:val="00DF4304"/>
    <w:rsid w:val="00DF4EC9"/>
    <w:rsid w:val="00DF6DD3"/>
    <w:rsid w:val="00DF766A"/>
    <w:rsid w:val="00DF7997"/>
    <w:rsid w:val="00E000DB"/>
    <w:rsid w:val="00E01B4C"/>
    <w:rsid w:val="00E0247F"/>
    <w:rsid w:val="00E028F1"/>
    <w:rsid w:val="00E03BF4"/>
    <w:rsid w:val="00E03DED"/>
    <w:rsid w:val="00E04843"/>
    <w:rsid w:val="00E04CC7"/>
    <w:rsid w:val="00E05418"/>
    <w:rsid w:val="00E057E6"/>
    <w:rsid w:val="00E0581A"/>
    <w:rsid w:val="00E05A89"/>
    <w:rsid w:val="00E06A6E"/>
    <w:rsid w:val="00E10B6A"/>
    <w:rsid w:val="00E12078"/>
    <w:rsid w:val="00E12172"/>
    <w:rsid w:val="00E12235"/>
    <w:rsid w:val="00E148C0"/>
    <w:rsid w:val="00E14A08"/>
    <w:rsid w:val="00E15AF5"/>
    <w:rsid w:val="00E15D5C"/>
    <w:rsid w:val="00E1622F"/>
    <w:rsid w:val="00E16476"/>
    <w:rsid w:val="00E16814"/>
    <w:rsid w:val="00E16E16"/>
    <w:rsid w:val="00E16E45"/>
    <w:rsid w:val="00E17C16"/>
    <w:rsid w:val="00E204B7"/>
    <w:rsid w:val="00E21145"/>
    <w:rsid w:val="00E21180"/>
    <w:rsid w:val="00E22DBA"/>
    <w:rsid w:val="00E234AA"/>
    <w:rsid w:val="00E245F3"/>
    <w:rsid w:val="00E27943"/>
    <w:rsid w:val="00E27BC5"/>
    <w:rsid w:val="00E27D74"/>
    <w:rsid w:val="00E3083A"/>
    <w:rsid w:val="00E30858"/>
    <w:rsid w:val="00E30B66"/>
    <w:rsid w:val="00E31402"/>
    <w:rsid w:val="00E317ED"/>
    <w:rsid w:val="00E31BA5"/>
    <w:rsid w:val="00E3209D"/>
    <w:rsid w:val="00E32143"/>
    <w:rsid w:val="00E33666"/>
    <w:rsid w:val="00E33B34"/>
    <w:rsid w:val="00E3435A"/>
    <w:rsid w:val="00E3448E"/>
    <w:rsid w:val="00E3465D"/>
    <w:rsid w:val="00E34DD7"/>
    <w:rsid w:val="00E35C22"/>
    <w:rsid w:val="00E4075D"/>
    <w:rsid w:val="00E4127B"/>
    <w:rsid w:val="00E413FA"/>
    <w:rsid w:val="00E41997"/>
    <w:rsid w:val="00E434FE"/>
    <w:rsid w:val="00E446BE"/>
    <w:rsid w:val="00E4490F"/>
    <w:rsid w:val="00E45F1D"/>
    <w:rsid w:val="00E46E94"/>
    <w:rsid w:val="00E4792F"/>
    <w:rsid w:val="00E50255"/>
    <w:rsid w:val="00E5101A"/>
    <w:rsid w:val="00E514EA"/>
    <w:rsid w:val="00E5292C"/>
    <w:rsid w:val="00E537C1"/>
    <w:rsid w:val="00E538A8"/>
    <w:rsid w:val="00E539EA"/>
    <w:rsid w:val="00E54D6D"/>
    <w:rsid w:val="00E55686"/>
    <w:rsid w:val="00E557F9"/>
    <w:rsid w:val="00E5591D"/>
    <w:rsid w:val="00E55D21"/>
    <w:rsid w:val="00E563EA"/>
    <w:rsid w:val="00E566F8"/>
    <w:rsid w:val="00E56821"/>
    <w:rsid w:val="00E5770E"/>
    <w:rsid w:val="00E57B7C"/>
    <w:rsid w:val="00E57F64"/>
    <w:rsid w:val="00E603B6"/>
    <w:rsid w:val="00E6083C"/>
    <w:rsid w:val="00E6106B"/>
    <w:rsid w:val="00E62869"/>
    <w:rsid w:val="00E62BD9"/>
    <w:rsid w:val="00E63080"/>
    <w:rsid w:val="00E63530"/>
    <w:rsid w:val="00E63D42"/>
    <w:rsid w:val="00E648B1"/>
    <w:rsid w:val="00E65610"/>
    <w:rsid w:val="00E658A4"/>
    <w:rsid w:val="00E66DBB"/>
    <w:rsid w:val="00E701FE"/>
    <w:rsid w:val="00E70215"/>
    <w:rsid w:val="00E703A1"/>
    <w:rsid w:val="00E7068D"/>
    <w:rsid w:val="00E71321"/>
    <w:rsid w:val="00E714D5"/>
    <w:rsid w:val="00E73439"/>
    <w:rsid w:val="00E73A42"/>
    <w:rsid w:val="00E73A6C"/>
    <w:rsid w:val="00E75CAC"/>
    <w:rsid w:val="00E76CDC"/>
    <w:rsid w:val="00E77163"/>
    <w:rsid w:val="00E77795"/>
    <w:rsid w:val="00E80616"/>
    <w:rsid w:val="00E81AF5"/>
    <w:rsid w:val="00E8213F"/>
    <w:rsid w:val="00E833CA"/>
    <w:rsid w:val="00E8356A"/>
    <w:rsid w:val="00E8441E"/>
    <w:rsid w:val="00E8484D"/>
    <w:rsid w:val="00E853E1"/>
    <w:rsid w:val="00E854AC"/>
    <w:rsid w:val="00E8584A"/>
    <w:rsid w:val="00E86BDC"/>
    <w:rsid w:val="00E86D9D"/>
    <w:rsid w:val="00E87389"/>
    <w:rsid w:val="00E87772"/>
    <w:rsid w:val="00E9070F"/>
    <w:rsid w:val="00E9075C"/>
    <w:rsid w:val="00E909D2"/>
    <w:rsid w:val="00E90D99"/>
    <w:rsid w:val="00E923BC"/>
    <w:rsid w:val="00E93B64"/>
    <w:rsid w:val="00E9462F"/>
    <w:rsid w:val="00E95E91"/>
    <w:rsid w:val="00E968E2"/>
    <w:rsid w:val="00E97DA7"/>
    <w:rsid w:val="00EA053E"/>
    <w:rsid w:val="00EA056D"/>
    <w:rsid w:val="00EA0AA1"/>
    <w:rsid w:val="00EA0D7F"/>
    <w:rsid w:val="00EA1575"/>
    <w:rsid w:val="00EA174D"/>
    <w:rsid w:val="00EA301B"/>
    <w:rsid w:val="00EA43CB"/>
    <w:rsid w:val="00EA4414"/>
    <w:rsid w:val="00EA4EA2"/>
    <w:rsid w:val="00EA5D84"/>
    <w:rsid w:val="00EA6130"/>
    <w:rsid w:val="00EA7336"/>
    <w:rsid w:val="00EA756E"/>
    <w:rsid w:val="00EB07AB"/>
    <w:rsid w:val="00EB1A3F"/>
    <w:rsid w:val="00EB1E6C"/>
    <w:rsid w:val="00EB44C9"/>
    <w:rsid w:val="00EB4F31"/>
    <w:rsid w:val="00EB4F4D"/>
    <w:rsid w:val="00EB6361"/>
    <w:rsid w:val="00EB781D"/>
    <w:rsid w:val="00EB7DD8"/>
    <w:rsid w:val="00EB7FB6"/>
    <w:rsid w:val="00EC002E"/>
    <w:rsid w:val="00EC0E99"/>
    <w:rsid w:val="00EC1365"/>
    <w:rsid w:val="00EC14F7"/>
    <w:rsid w:val="00EC1EA3"/>
    <w:rsid w:val="00EC2B2B"/>
    <w:rsid w:val="00EC2FBD"/>
    <w:rsid w:val="00EC36E8"/>
    <w:rsid w:val="00EC39AA"/>
    <w:rsid w:val="00EC3EA1"/>
    <w:rsid w:val="00EC4297"/>
    <w:rsid w:val="00EC5228"/>
    <w:rsid w:val="00EC561F"/>
    <w:rsid w:val="00EC5CBC"/>
    <w:rsid w:val="00EC6489"/>
    <w:rsid w:val="00EC69F5"/>
    <w:rsid w:val="00EC6A11"/>
    <w:rsid w:val="00EC76A6"/>
    <w:rsid w:val="00EC7DD0"/>
    <w:rsid w:val="00ED2C32"/>
    <w:rsid w:val="00ED2EE1"/>
    <w:rsid w:val="00ED45F3"/>
    <w:rsid w:val="00ED5647"/>
    <w:rsid w:val="00ED5CFB"/>
    <w:rsid w:val="00ED6175"/>
    <w:rsid w:val="00ED678A"/>
    <w:rsid w:val="00ED7062"/>
    <w:rsid w:val="00ED72C7"/>
    <w:rsid w:val="00ED78D6"/>
    <w:rsid w:val="00EE032E"/>
    <w:rsid w:val="00EE0382"/>
    <w:rsid w:val="00EE038E"/>
    <w:rsid w:val="00EE066D"/>
    <w:rsid w:val="00EE1414"/>
    <w:rsid w:val="00EE1CEC"/>
    <w:rsid w:val="00EE2B10"/>
    <w:rsid w:val="00EE386C"/>
    <w:rsid w:val="00EE38DB"/>
    <w:rsid w:val="00EE3F08"/>
    <w:rsid w:val="00EE4D2C"/>
    <w:rsid w:val="00EE4EA9"/>
    <w:rsid w:val="00EE597F"/>
    <w:rsid w:val="00EE69D0"/>
    <w:rsid w:val="00EE6E59"/>
    <w:rsid w:val="00EE71E7"/>
    <w:rsid w:val="00EF0539"/>
    <w:rsid w:val="00EF1C83"/>
    <w:rsid w:val="00EF3439"/>
    <w:rsid w:val="00EF35AE"/>
    <w:rsid w:val="00EF4761"/>
    <w:rsid w:val="00EF4909"/>
    <w:rsid w:val="00EF4D58"/>
    <w:rsid w:val="00EF5AD3"/>
    <w:rsid w:val="00EF64F6"/>
    <w:rsid w:val="00EF78FB"/>
    <w:rsid w:val="00F00477"/>
    <w:rsid w:val="00F00C74"/>
    <w:rsid w:val="00F0106A"/>
    <w:rsid w:val="00F0141D"/>
    <w:rsid w:val="00F0186E"/>
    <w:rsid w:val="00F02A19"/>
    <w:rsid w:val="00F03752"/>
    <w:rsid w:val="00F03DDF"/>
    <w:rsid w:val="00F04BA9"/>
    <w:rsid w:val="00F04D9B"/>
    <w:rsid w:val="00F04DFB"/>
    <w:rsid w:val="00F04E0C"/>
    <w:rsid w:val="00F06368"/>
    <w:rsid w:val="00F07010"/>
    <w:rsid w:val="00F07012"/>
    <w:rsid w:val="00F07346"/>
    <w:rsid w:val="00F07CB2"/>
    <w:rsid w:val="00F07F8F"/>
    <w:rsid w:val="00F1209F"/>
    <w:rsid w:val="00F1231A"/>
    <w:rsid w:val="00F13117"/>
    <w:rsid w:val="00F144DC"/>
    <w:rsid w:val="00F15803"/>
    <w:rsid w:val="00F21B36"/>
    <w:rsid w:val="00F23FDA"/>
    <w:rsid w:val="00F25135"/>
    <w:rsid w:val="00F259AA"/>
    <w:rsid w:val="00F25A2F"/>
    <w:rsid w:val="00F274F4"/>
    <w:rsid w:val="00F2755B"/>
    <w:rsid w:val="00F278DC"/>
    <w:rsid w:val="00F333C5"/>
    <w:rsid w:val="00F33773"/>
    <w:rsid w:val="00F34867"/>
    <w:rsid w:val="00F356D6"/>
    <w:rsid w:val="00F358CF"/>
    <w:rsid w:val="00F36240"/>
    <w:rsid w:val="00F368DB"/>
    <w:rsid w:val="00F36A7D"/>
    <w:rsid w:val="00F36FF6"/>
    <w:rsid w:val="00F37881"/>
    <w:rsid w:val="00F40EE2"/>
    <w:rsid w:val="00F41622"/>
    <w:rsid w:val="00F422B7"/>
    <w:rsid w:val="00F426CB"/>
    <w:rsid w:val="00F427CB"/>
    <w:rsid w:val="00F428D6"/>
    <w:rsid w:val="00F43627"/>
    <w:rsid w:val="00F43B5E"/>
    <w:rsid w:val="00F44734"/>
    <w:rsid w:val="00F459EF"/>
    <w:rsid w:val="00F45C4A"/>
    <w:rsid w:val="00F46EB2"/>
    <w:rsid w:val="00F50110"/>
    <w:rsid w:val="00F51800"/>
    <w:rsid w:val="00F521B1"/>
    <w:rsid w:val="00F52947"/>
    <w:rsid w:val="00F5325F"/>
    <w:rsid w:val="00F5370C"/>
    <w:rsid w:val="00F5371E"/>
    <w:rsid w:val="00F537D3"/>
    <w:rsid w:val="00F57A9C"/>
    <w:rsid w:val="00F57F6D"/>
    <w:rsid w:val="00F6073E"/>
    <w:rsid w:val="00F616DE"/>
    <w:rsid w:val="00F61B6E"/>
    <w:rsid w:val="00F63151"/>
    <w:rsid w:val="00F635A4"/>
    <w:rsid w:val="00F64E70"/>
    <w:rsid w:val="00F6539F"/>
    <w:rsid w:val="00F678FB"/>
    <w:rsid w:val="00F67B00"/>
    <w:rsid w:val="00F67E67"/>
    <w:rsid w:val="00F7098A"/>
    <w:rsid w:val="00F711C7"/>
    <w:rsid w:val="00F71BDC"/>
    <w:rsid w:val="00F71EB8"/>
    <w:rsid w:val="00F731C0"/>
    <w:rsid w:val="00F7331A"/>
    <w:rsid w:val="00F735CD"/>
    <w:rsid w:val="00F73636"/>
    <w:rsid w:val="00F742D7"/>
    <w:rsid w:val="00F74E16"/>
    <w:rsid w:val="00F75813"/>
    <w:rsid w:val="00F760A6"/>
    <w:rsid w:val="00F76D8B"/>
    <w:rsid w:val="00F80C25"/>
    <w:rsid w:val="00F81001"/>
    <w:rsid w:val="00F81A41"/>
    <w:rsid w:val="00F82E28"/>
    <w:rsid w:val="00F830EC"/>
    <w:rsid w:val="00F8485B"/>
    <w:rsid w:val="00F84ECD"/>
    <w:rsid w:val="00F85152"/>
    <w:rsid w:val="00F8598E"/>
    <w:rsid w:val="00F872CC"/>
    <w:rsid w:val="00F87B08"/>
    <w:rsid w:val="00F90798"/>
    <w:rsid w:val="00F9115A"/>
    <w:rsid w:val="00F91207"/>
    <w:rsid w:val="00F9123A"/>
    <w:rsid w:val="00F91AAE"/>
    <w:rsid w:val="00F92935"/>
    <w:rsid w:val="00F93087"/>
    <w:rsid w:val="00F93560"/>
    <w:rsid w:val="00F93C62"/>
    <w:rsid w:val="00F93E99"/>
    <w:rsid w:val="00F9465F"/>
    <w:rsid w:val="00F96432"/>
    <w:rsid w:val="00F96645"/>
    <w:rsid w:val="00F96EA2"/>
    <w:rsid w:val="00F96F33"/>
    <w:rsid w:val="00FA0284"/>
    <w:rsid w:val="00FA0B00"/>
    <w:rsid w:val="00FA0BF7"/>
    <w:rsid w:val="00FA164D"/>
    <w:rsid w:val="00FA19D5"/>
    <w:rsid w:val="00FA2650"/>
    <w:rsid w:val="00FA48C8"/>
    <w:rsid w:val="00FA4D37"/>
    <w:rsid w:val="00FA5333"/>
    <w:rsid w:val="00FA66D4"/>
    <w:rsid w:val="00FA6F9D"/>
    <w:rsid w:val="00FA7E59"/>
    <w:rsid w:val="00FA7F7D"/>
    <w:rsid w:val="00FB1948"/>
    <w:rsid w:val="00FB2FE7"/>
    <w:rsid w:val="00FB3A11"/>
    <w:rsid w:val="00FB5141"/>
    <w:rsid w:val="00FB5283"/>
    <w:rsid w:val="00FB5775"/>
    <w:rsid w:val="00FB5E0C"/>
    <w:rsid w:val="00FB65E7"/>
    <w:rsid w:val="00FB72A9"/>
    <w:rsid w:val="00FB72C2"/>
    <w:rsid w:val="00FB7E6A"/>
    <w:rsid w:val="00FC084C"/>
    <w:rsid w:val="00FC08FF"/>
    <w:rsid w:val="00FC0AB6"/>
    <w:rsid w:val="00FC1E77"/>
    <w:rsid w:val="00FC5353"/>
    <w:rsid w:val="00FC54D7"/>
    <w:rsid w:val="00FC557F"/>
    <w:rsid w:val="00FC5795"/>
    <w:rsid w:val="00FC72C9"/>
    <w:rsid w:val="00FC75C6"/>
    <w:rsid w:val="00FC764C"/>
    <w:rsid w:val="00FD0641"/>
    <w:rsid w:val="00FD0E8B"/>
    <w:rsid w:val="00FD1681"/>
    <w:rsid w:val="00FD1D59"/>
    <w:rsid w:val="00FD2174"/>
    <w:rsid w:val="00FD226C"/>
    <w:rsid w:val="00FD2BF2"/>
    <w:rsid w:val="00FD3190"/>
    <w:rsid w:val="00FD4196"/>
    <w:rsid w:val="00FD4FEF"/>
    <w:rsid w:val="00FE0424"/>
    <w:rsid w:val="00FE0D1E"/>
    <w:rsid w:val="00FE1049"/>
    <w:rsid w:val="00FE1729"/>
    <w:rsid w:val="00FE1BBE"/>
    <w:rsid w:val="00FE1F49"/>
    <w:rsid w:val="00FE24F5"/>
    <w:rsid w:val="00FE3218"/>
    <w:rsid w:val="00FE40AA"/>
    <w:rsid w:val="00FE4124"/>
    <w:rsid w:val="00FE4612"/>
    <w:rsid w:val="00FE4B7C"/>
    <w:rsid w:val="00FE4DCC"/>
    <w:rsid w:val="00FE5068"/>
    <w:rsid w:val="00FE5223"/>
    <w:rsid w:val="00FE5677"/>
    <w:rsid w:val="00FE79B7"/>
    <w:rsid w:val="00FF0933"/>
    <w:rsid w:val="00FF0B67"/>
    <w:rsid w:val="00FF21BD"/>
    <w:rsid w:val="00FF36A6"/>
    <w:rsid w:val="00FF3F1A"/>
    <w:rsid w:val="00FF5829"/>
    <w:rsid w:val="00FF5F0B"/>
    <w:rsid w:val="00FF6D0C"/>
    <w:rsid w:val="00FF7604"/>
    <w:rsid w:val="00FF76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ru v:ext="edit" colors="#f5e8fc"/>
    </o:shapedefaults>
    <o:shapelayout v:ext="edit">
      <o:idmap v:ext="edit" data="1"/>
    </o:shapelayout>
  </w:shapeDefaults>
  <w:decimalSymbol w:val=","/>
  <w:listSeparator w:val=";"/>
  <w14:docId w14:val="1175A8FA"/>
  <w15:docId w15:val="{9C2A4DB5-9264-4B11-8623-97763003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qFormat="1"/>
    <w:lsdException w:name="toc 2" w:semiHidden="1" w:uiPriority="5" w:unhideWhenUsed="1" w:qFormat="1"/>
    <w:lsdException w:name="toc 3" w:semiHidden="1" w:uiPriority="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6" w:unhideWhenUsed="1"/>
    <w:lsdException w:name="header" w:semiHidden="1" w:uiPriority="0"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6"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7744"/>
    <w:pPr>
      <w:spacing w:before="200" w:after="200" w:line="280" w:lineRule="atLeast"/>
    </w:pPr>
    <w:rPr>
      <w:rFonts w:ascii="Arial" w:hAnsi="Arial"/>
      <w:kern w:val="19"/>
      <w:sz w:val="19"/>
      <w:szCs w:val="19"/>
      <w:lang w:bidi="fr-FR"/>
    </w:rPr>
  </w:style>
  <w:style w:type="paragraph" w:styleId="Titre1">
    <w:name w:val="heading 1"/>
    <w:next w:val="Normal"/>
    <w:link w:val="Titre1Car"/>
    <w:uiPriority w:val="1"/>
    <w:qFormat/>
    <w:rsid w:val="00113E37"/>
    <w:pPr>
      <w:keepNext/>
      <w:keepLines/>
      <w:suppressAutoHyphens/>
      <w:spacing w:before="600" w:after="200" w:line="320" w:lineRule="atLeast"/>
      <w:contextualSpacing/>
      <w:outlineLvl w:val="0"/>
    </w:pPr>
    <w:rPr>
      <w:rFonts w:ascii="Arial" w:hAnsi="Arial" w:cs="Sendnya"/>
      <w:bCs/>
      <w:color w:val="003299"/>
      <w:kern w:val="24"/>
      <w:sz w:val="24"/>
      <w:szCs w:val="28"/>
      <w:lang w:bidi="fr-FR"/>
    </w:rPr>
  </w:style>
  <w:style w:type="paragraph" w:styleId="Titre2">
    <w:name w:val="heading 2"/>
    <w:next w:val="Normal"/>
    <w:link w:val="Titre2Car"/>
    <w:uiPriority w:val="1"/>
    <w:qFormat/>
    <w:rsid w:val="00113E37"/>
    <w:pPr>
      <w:keepNext/>
      <w:keepLines/>
      <w:suppressAutoHyphens/>
      <w:spacing w:before="600" w:after="200" w:line="320" w:lineRule="atLeast"/>
      <w:outlineLvl w:val="1"/>
    </w:pPr>
    <w:rPr>
      <w:rFonts w:ascii="Arial" w:hAnsi="Arial" w:cs="Sendnya"/>
      <w:bCs/>
      <w:color w:val="003299"/>
      <w:kern w:val="24"/>
      <w:sz w:val="24"/>
      <w:szCs w:val="28"/>
      <w:lang w:bidi="fr-FR"/>
    </w:rPr>
  </w:style>
  <w:style w:type="paragraph" w:styleId="Titre3">
    <w:name w:val="heading 3"/>
    <w:next w:val="Normal"/>
    <w:link w:val="Titre3Car"/>
    <w:uiPriority w:val="1"/>
    <w:qFormat/>
    <w:rsid w:val="00113E37"/>
    <w:pPr>
      <w:keepNext/>
      <w:suppressAutoHyphens/>
      <w:spacing w:before="600" w:after="200" w:line="320" w:lineRule="atLeast"/>
      <w:outlineLvl w:val="2"/>
    </w:pPr>
    <w:rPr>
      <w:rFonts w:ascii="Arial" w:hAnsi="Arial" w:cs="Sendnya"/>
      <w:bCs/>
      <w:color w:val="003299"/>
      <w:kern w:val="24"/>
      <w:sz w:val="24"/>
      <w:szCs w:val="24"/>
      <w:lang w:bidi="fr-FR"/>
    </w:rPr>
  </w:style>
  <w:style w:type="paragraph" w:styleId="Titre4">
    <w:name w:val="heading 4"/>
    <w:next w:val="Normal"/>
    <w:link w:val="Titre4Car"/>
    <w:uiPriority w:val="1"/>
    <w:qFormat/>
    <w:rsid w:val="00113E37"/>
    <w:pPr>
      <w:keepNext/>
      <w:keepLines/>
      <w:suppressAutoHyphens/>
      <w:spacing w:before="600" w:after="200" w:line="320" w:lineRule="atLeast"/>
      <w:outlineLvl w:val="3"/>
    </w:pPr>
    <w:rPr>
      <w:rFonts w:ascii="Arial" w:hAnsi="Arial" w:cs="Sendnya"/>
      <w:bCs/>
      <w:iCs/>
      <w:color w:val="003299"/>
      <w:kern w:val="24"/>
      <w:sz w:val="24"/>
      <w:szCs w:val="22"/>
      <w:lang w:bidi="fr-FR"/>
    </w:rPr>
  </w:style>
  <w:style w:type="paragraph" w:styleId="Titre5">
    <w:name w:val="heading 5"/>
    <w:next w:val="Normal"/>
    <w:link w:val="Titre5Car"/>
    <w:uiPriority w:val="1"/>
    <w:qFormat/>
    <w:rsid w:val="00113E37"/>
    <w:pPr>
      <w:keepNext/>
      <w:keepLines/>
      <w:suppressAutoHyphens/>
      <w:spacing w:before="600" w:after="200" w:line="320" w:lineRule="atLeast"/>
      <w:outlineLvl w:val="4"/>
    </w:pPr>
    <w:rPr>
      <w:rFonts w:ascii="Arial" w:hAnsi="Arial" w:cs="Sendnya"/>
      <w:color w:val="003299"/>
      <w:kern w:val="24"/>
      <w:sz w:val="24"/>
      <w:szCs w:val="22"/>
      <w:lang w:bidi="fr-FR"/>
    </w:rPr>
  </w:style>
  <w:style w:type="paragraph" w:styleId="Titre6">
    <w:name w:val="heading 6"/>
    <w:next w:val="Normal"/>
    <w:link w:val="Titre6Car"/>
    <w:uiPriority w:val="1"/>
    <w:qFormat/>
    <w:rsid w:val="00113E37"/>
    <w:pPr>
      <w:keepNext/>
      <w:keepLines/>
      <w:spacing w:before="600" w:after="200" w:line="320" w:lineRule="atLeast"/>
      <w:outlineLvl w:val="5"/>
    </w:pPr>
    <w:rPr>
      <w:rFonts w:ascii="Arial" w:hAnsi="Arial" w:cs="Sendnya"/>
      <w:iCs/>
      <w:color w:val="003299"/>
      <w:kern w:val="24"/>
      <w:sz w:val="24"/>
      <w:szCs w:val="22"/>
      <w:lang w:bidi="fr-FR"/>
    </w:rPr>
  </w:style>
  <w:style w:type="paragraph" w:styleId="Titre7">
    <w:name w:val="heading 7"/>
    <w:next w:val="Normal"/>
    <w:link w:val="Titre7Car"/>
    <w:uiPriority w:val="1"/>
    <w:qFormat/>
    <w:rsid w:val="00113E37"/>
    <w:pPr>
      <w:keepNext/>
      <w:suppressAutoHyphens/>
      <w:spacing w:before="600" w:after="200" w:line="280" w:lineRule="atLeast"/>
      <w:outlineLvl w:val="6"/>
    </w:pPr>
    <w:rPr>
      <w:rFonts w:ascii="Arial" w:hAnsi="Arial"/>
      <w:b/>
      <w:iCs/>
      <w:color w:val="5C5C5C"/>
      <w:kern w:val="20"/>
      <w:sz w:val="21"/>
      <w:szCs w:val="19"/>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x-Charttextwide-Positiontable">
    <w:name w:val="Box - Chart text wide - Position table"/>
    <w:uiPriority w:val="3"/>
    <w:qFormat/>
    <w:rsid w:val="00113E37"/>
    <w:pPr>
      <w:keepNext/>
      <w:framePr w:w="8335" w:wrap="around" w:vAnchor="text" w:hAnchor="page" w:x="1163" w:y="1"/>
      <w:spacing w:before="60" w:after="60" w:line="160" w:lineRule="atLeast"/>
    </w:pPr>
    <w:rPr>
      <w:rFonts w:ascii="Arial" w:hAnsi="Arial" w:cs="Sendnya"/>
      <w:bCs/>
      <w:kern w:val="12"/>
      <w:sz w:val="12"/>
      <w:szCs w:val="22"/>
      <w:lang w:bidi="fr-FR"/>
    </w:rPr>
  </w:style>
  <w:style w:type="character" w:customStyle="1" w:styleId="CambriaMathItalics">
    <w:name w:val="Cambria Math Italics"/>
    <w:uiPriority w:val="5"/>
    <w:semiHidden/>
    <w:rsid w:val="00113E37"/>
    <w:rPr>
      <w:rFonts w:ascii="Cambria Math" w:hAnsi="Cambria Math"/>
      <w:i/>
      <w:iCs/>
    </w:rPr>
  </w:style>
  <w:style w:type="character" w:customStyle="1" w:styleId="Titre7Car">
    <w:name w:val="Titre 7 Car"/>
    <w:link w:val="Titre7"/>
    <w:uiPriority w:val="1"/>
    <w:rsid w:val="00113E37"/>
    <w:rPr>
      <w:rFonts w:ascii="Arial" w:hAnsi="Arial"/>
      <w:b/>
      <w:iCs/>
      <w:color w:val="5C5C5C"/>
      <w:kern w:val="20"/>
      <w:sz w:val="21"/>
      <w:szCs w:val="19"/>
    </w:rPr>
  </w:style>
  <w:style w:type="table" w:customStyle="1" w:styleId="Tablecentrealigned">
    <w:name w:val="Table centre aligned"/>
    <w:basedOn w:val="TableauNormal"/>
    <w:uiPriority w:val="99"/>
    <w:rsid w:val="00113E37"/>
    <w:pPr>
      <w:spacing w:before="60" w:after="60" w:line="160" w:lineRule="atLeast"/>
      <w:ind w:left="57" w:right="57"/>
      <w:jc w:val="center"/>
    </w:pPr>
    <w:rPr>
      <w:rFonts w:ascii="Arial" w:hAnsi="Arial"/>
      <w:kern w:val="12"/>
      <w:sz w:val="12"/>
      <w:szCs w:val="19"/>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paragraph" w:styleId="Pieddepage">
    <w:name w:val="footer"/>
    <w:link w:val="PieddepageCar"/>
    <w:uiPriority w:val="5"/>
    <w:qFormat/>
    <w:rsid w:val="00113E37"/>
    <w:pPr>
      <w:spacing w:line="192" w:lineRule="atLeast"/>
      <w:ind w:right="567"/>
      <w:contextualSpacing/>
    </w:pPr>
    <w:rPr>
      <w:rFonts w:ascii="Arial" w:hAnsi="Arial" w:cs="Sendnya"/>
      <w:snapToGrid w:val="0"/>
      <w:color w:val="003299"/>
      <w:kern w:val="16"/>
      <w:sz w:val="16"/>
      <w:szCs w:val="16"/>
      <w:lang w:bidi="fr-FR"/>
    </w:rPr>
  </w:style>
  <w:style w:type="character" w:styleId="Appelnotedebasdep">
    <w:name w:val="footnote reference"/>
    <w:uiPriority w:val="1"/>
    <w:qFormat/>
    <w:rsid w:val="00113E37"/>
    <w:rPr>
      <w:color w:val="auto"/>
      <w:vertAlign w:val="superscript"/>
    </w:rPr>
  </w:style>
  <w:style w:type="paragraph" w:styleId="Notedebasdepage">
    <w:name w:val="footnote text"/>
    <w:link w:val="NotedebasdepageCar"/>
    <w:uiPriority w:val="1"/>
    <w:qFormat/>
    <w:rsid w:val="00113E37"/>
    <w:pPr>
      <w:keepLines/>
      <w:suppressAutoHyphens/>
      <w:spacing w:after="60" w:line="180" w:lineRule="atLeast"/>
      <w:ind w:left="284" w:hanging="284"/>
    </w:pPr>
    <w:rPr>
      <w:rFonts w:ascii="Arial" w:hAnsi="Arial" w:cs="Sendnya"/>
      <w:color w:val="000000"/>
      <w:kern w:val="15"/>
      <w:sz w:val="15"/>
      <w:szCs w:val="18"/>
      <w:lang w:bidi="fr-FR"/>
    </w:rPr>
  </w:style>
  <w:style w:type="paragraph" w:styleId="En-tte">
    <w:name w:val="header"/>
    <w:link w:val="En-tteCar"/>
    <w:qFormat/>
    <w:rsid w:val="00113E37"/>
    <w:pPr>
      <w:spacing w:after="120"/>
      <w:ind w:left="-3062" w:right="7711"/>
    </w:pPr>
    <w:rPr>
      <w:rFonts w:ascii="Arial" w:hAnsi="Arial"/>
      <w:color w:val="FF0000"/>
      <w:kern w:val="16"/>
      <w:sz w:val="16"/>
      <w:szCs w:val="19"/>
      <w:lang w:bidi="fr-FR"/>
    </w:rPr>
  </w:style>
  <w:style w:type="paragraph" w:styleId="TM1">
    <w:name w:val="toc 1"/>
    <w:next w:val="Normal"/>
    <w:uiPriority w:val="5"/>
    <w:semiHidden/>
    <w:rsid w:val="00113E37"/>
    <w:pPr>
      <w:tabs>
        <w:tab w:val="right" w:pos="7144"/>
      </w:tabs>
      <w:spacing w:before="200" w:after="200" w:line="280" w:lineRule="atLeast"/>
      <w:ind w:right="567"/>
    </w:pPr>
    <w:rPr>
      <w:rFonts w:ascii="Arial" w:hAnsi="Arial" w:cs="Sendnya"/>
      <w:b/>
      <w:bCs/>
      <w:color w:val="003299"/>
      <w:kern w:val="19"/>
      <w:sz w:val="19"/>
      <w:szCs w:val="22"/>
      <w:lang w:bidi="fr-FR"/>
    </w:rPr>
  </w:style>
  <w:style w:type="paragraph" w:styleId="TM2">
    <w:name w:val="toc 2"/>
    <w:next w:val="Normal"/>
    <w:uiPriority w:val="5"/>
    <w:semiHidden/>
    <w:qFormat/>
    <w:rsid w:val="00113E37"/>
    <w:pPr>
      <w:tabs>
        <w:tab w:val="right" w:pos="7144"/>
      </w:tabs>
      <w:spacing w:before="200" w:after="200" w:line="280" w:lineRule="atLeast"/>
      <w:ind w:left="567" w:right="567" w:hanging="567"/>
    </w:pPr>
    <w:rPr>
      <w:rFonts w:ascii="Arial" w:hAnsi="Arial" w:cs="Sendnya"/>
      <w:bCs/>
      <w:noProof/>
      <w:color w:val="003299"/>
      <w:kern w:val="19"/>
      <w:sz w:val="19"/>
      <w:szCs w:val="22"/>
      <w:lang w:bidi="fr-FR"/>
    </w:rPr>
  </w:style>
  <w:style w:type="paragraph" w:styleId="TM3">
    <w:name w:val="toc 3"/>
    <w:next w:val="Normal"/>
    <w:uiPriority w:val="5"/>
    <w:semiHidden/>
    <w:qFormat/>
    <w:rsid w:val="00113E37"/>
    <w:pPr>
      <w:tabs>
        <w:tab w:val="right" w:pos="7144"/>
      </w:tabs>
      <w:spacing w:before="200" w:after="200" w:line="280" w:lineRule="atLeast"/>
      <w:ind w:left="1276" w:right="567" w:hanging="709"/>
    </w:pPr>
    <w:rPr>
      <w:rFonts w:ascii="Arial" w:hAnsi="Arial"/>
      <w:iCs/>
      <w:color w:val="5C5C5C"/>
      <w:kern w:val="19"/>
      <w:sz w:val="19"/>
      <w:szCs w:val="19"/>
      <w:lang w:bidi="fr-FR"/>
    </w:rPr>
  </w:style>
  <w:style w:type="paragraph" w:styleId="Textedebulles">
    <w:name w:val="Balloon Text"/>
    <w:basedOn w:val="Normal"/>
    <w:link w:val="TextedebullesCar"/>
    <w:uiPriority w:val="99"/>
    <w:semiHidden/>
    <w:rsid w:val="00110E6C"/>
    <w:rPr>
      <w:rFonts w:ascii="Tahoma" w:hAnsi="Tahoma"/>
      <w:sz w:val="16"/>
      <w:szCs w:val="16"/>
    </w:rPr>
  </w:style>
  <w:style w:type="table" w:customStyle="1" w:styleId="Tableleftaligned">
    <w:name w:val="Table left aligned"/>
    <w:basedOn w:val="TableauNormal"/>
    <w:uiPriority w:val="99"/>
    <w:rsid w:val="00113E37"/>
    <w:pPr>
      <w:keepLines/>
      <w:spacing w:before="60" w:after="60" w:line="160" w:lineRule="atLeast"/>
      <w:ind w:left="57" w:right="57"/>
    </w:pPr>
    <w:rPr>
      <w:rFonts w:ascii="Arial" w:hAnsi="Arial"/>
      <w:kern w:val="12"/>
      <w:sz w:val="12"/>
      <w:szCs w:val="19"/>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paragraph" w:customStyle="1" w:styleId="Tablelong-Positiontable">
    <w:name w:val="Table long - Position table"/>
    <w:uiPriority w:val="3"/>
    <w:qFormat/>
    <w:rsid w:val="00113E37"/>
    <w:pPr>
      <w:keepNext/>
      <w:framePr w:w="9582" w:wrap="around" w:vAnchor="text" w:hAnchor="page" w:x="1163" w:y="1"/>
      <w:spacing w:before="60" w:after="60" w:line="160" w:lineRule="atLeast"/>
    </w:pPr>
    <w:rPr>
      <w:rFonts w:ascii="Arial" w:hAnsi="Arial" w:cs="Sendnya"/>
      <w:bCs/>
      <w:noProof/>
      <w:kern w:val="12"/>
      <w:sz w:val="12"/>
      <w:szCs w:val="22"/>
      <w:lang w:bidi="fr-FR"/>
    </w:rPr>
  </w:style>
  <w:style w:type="table" w:customStyle="1" w:styleId="Tablerightaligned">
    <w:name w:val="Table right aligned"/>
    <w:basedOn w:val="TableauNormal"/>
    <w:uiPriority w:val="99"/>
    <w:rsid w:val="00113E37"/>
    <w:pPr>
      <w:keepLines/>
      <w:spacing w:before="60" w:after="60" w:line="160" w:lineRule="atLeast"/>
      <w:ind w:left="57" w:right="57"/>
      <w:jc w:val="right"/>
    </w:pPr>
    <w:rPr>
      <w:rFonts w:ascii="Arial" w:hAnsi="Arial"/>
      <w:kern w:val="12"/>
      <w:sz w:val="12"/>
      <w:szCs w:val="19"/>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character" w:customStyle="1" w:styleId="MSGothic">
    <w:name w:val="MS Gothic"/>
    <w:rsid w:val="00291082"/>
    <w:rPr>
      <w:rFonts w:ascii="MS Gothic" w:hAnsi="MS Gothic"/>
      <w:color w:val="auto"/>
      <w:kern w:val="0"/>
      <w:sz w:val="16"/>
    </w:rPr>
  </w:style>
  <w:style w:type="character" w:customStyle="1" w:styleId="Titre1Car">
    <w:name w:val="Titre 1 Car"/>
    <w:link w:val="Titre1"/>
    <w:uiPriority w:val="1"/>
    <w:rsid w:val="00113E37"/>
    <w:rPr>
      <w:rFonts w:ascii="Arial" w:hAnsi="Arial" w:cs="Sendnya"/>
      <w:bCs/>
      <w:color w:val="003299"/>
      <w:kern w:val="24"/>
      <w:sz w:val="24"/>
      <w:szCs w:val="28"/>
    </w:rPr>
  </w:style>
  <w:style w:type="character" w:customStyle="1" w:styleId="NotedebasdepageCar">
    <w:name w:val="Note de bas de page Car"/>
    <w:link w:val="Notedebasdepage"/>
    <w:uiPriority w:val="1"/>
    <w:rsid w:val="00113E37"/>
    <w:rPr>
      <w:rFonts w:ascii="Arial" w:hAnsi="Arial" w:cs="Sendnya"/>
      <w:color w:val="000000"/>
      <w:kern w:val="15"/>
      <w:sz w:val="15"/>
      <w:szCs w:val="18"/>
    </w:rPr>
  </w:style>
  <w:style w:type="paragraph" w:styleId="Titre">
    <w:name w:val="Title"/>
    <w:next w:val="Sous-titre"/>
    <w:link w:val="TitreCar"/>
    <w:uiPriority w:val="5"/>
    <w:rsid w:val="00113E37"/>
    <w:pPr>
      <w:spacing w:before="280" w:after="250" w:line="480" w:lineRule="exact"/>
    </w:pPr>
    <w:rPr>
      <w:rFonts w:ascii="Arial" w:hAnsi="Arial" w:cs="Sendnya"/>
      <w:b/>
      <w:bCs/>
      <w:color w:val="003299"/>
      <w:kern w:val="40"/>
      <w:sz w:val="40"/>
      <w:szCs w:val="32"/>
      <w:lang w:bidi="fr-FR"/>
    </w:rPr>
  </w:style>
  <w:style w:type="character" w:customStyle="1" w:styleId="TitreCar">
    <w:name w:val="Titre Car"/>
    <w:link w:val="Titre"/>
    <w:uiPriority w:val="5"/>
    <w:rsid w:val="00113E37"/>
    <w:rPr>
      <w:rFonts w:ascii="Arial" w:hAnsi="Arial" w:cs="Sendnya"/>
      <w:b/>
      <w:bCs/>
      <w:color w:val="003299"/>
      <w:kern w:val="40"/>
      <w:sz w:val="40"/>
      <w:szCs w:val="32"/>
    </w:rPr>
  </w:style>
  <w:style w:type="character" w:styleId="Marquedecommentaire">
    <w:name w:val="annotation reference"/>
    <w:uiPriority w:val="99"/>
    <w:semiHidden/>
    <w:unhideWhenUsed/>
    <w:rsid w:val="00343818"/>
    <w:rPr>
      <w:sz w:val="16"/>
      <w:szCs w:val="16"/>
    </w:rPr>
  </w:style>
  <w:style w:type="paragraph" w:styleId="Commentaire">
    <w:name w:val="annotation text"/>
    <w:link w:val="CommentaireCar"/>
    <w:uiPriority w:val="6"/>
    <w:rsid w:val="00113E37"/>
    <w:pPr>
      <w:spacing w:before="200" w:after="200" w:line="288" w:lineRule="auto"/>
    </w:pPr>
    <w:rPr>
      <w:rFonts w:ascii="Arial" w:hAnsi="Arial"/>
      <w:kern w:val="20"/>
      <w:lang w:bidi="fr-FR"/>
    </w:rPr>
  </w:style>
  <w:style w:type="character" w:customStyle="1" w:styleId="CommentaireCar">
    <w:name w:val="Commentaire Car"/>
    <w:link w:val="Commentaire"/>
    <w:uiPriority w:val="6"/>
    <w:rsid w:val="00113E37"/>
    <w:rPr>
      <w:rFonts w:ascii="Arial" w:hAnsi="Arial"/>
      <w:kern w:val="20"/>
    </w:rPr>
  </w:style>
  <w:style w:type="character" w:customStyle="1" w:styleId="PieddepageCar">
    <w:name w:val="Pied de page Car"/>
    <w:link w:val="Pieddepage"/>
    <w:uiPriority w:val="5"/>
    <w:rsid w:val="00113E37"/>
    <w:rPr>
      <w:rFonts w:ascii="Arial" w:hAnsi="Arial" w:cs="Sendnya"/>
      <w:snapToGrid w:val="0"/>
      <w:color w:val="003299"/>
      <w:kern w:val="16"/>
      <w:sz w:val="16"/>
      <w:szCs w:val="16"/>
    </w:rPr>
  </w:style>
  <w:style w:type="paragraph" w:styleId="Objetducommentaire">
    <w:name w:val="annotation subject"/>
    <w:basedOn w:val="Commentaire"/>
    <w:next w:val="Commentaire"/>
    <w:link w:val="ObjetducommentaireCar"/>
    <w:uiPriority w:val="99"/>
    <w:semiHidden/>
    <w:unhideWhenUsed/>
    <w:rsid w:val="0017634D"/>
    <w:rPr>
      <w:b/>
      <w:bCs/>
    </w:rPr>
  </w:style>
  <w:style w:type="character" w:customStyle="1" w:styleId="ObjetducommentaireCar">
    <w:name w:val="Objet du commentaire Car"/>
    <w:link w:val="Objetducommentaire"/>
    <w:uiPriority w:val="99"/>
    <w:semiHidden/>
    <w:rsid w:val="0017634D"/>
    <w:rPr>
      <w:rFonts w:ascii="Arial" w:hAnsi="Arial" w:cs="Sendnya"/>
      <w:b/>
      <w:bCs/>
    </w:rPr>
  </w:style>
  <w:style w:type="character" w:styleId="Lienhypertexte">
    <w:name w:val="Hyperlink"/>
    <w:qFormat/>
    <w:rsid w:val="00113E37"/>
    <w:rPr>
      <w:b w:val="0"/>
      <w:color w:val="00B1EA"/>
      <w:u w:val="none"/>
    </w:rPr>
  </w:style>
  <w:style w:type="character" w:styleId="Lienhypertextesuivivisit">
    <w:name w:val="FollowedHyperlink"/>
    <w:uiPriority w:val="6"/>
    <w:semiHidden/>
    <w:rsid w:val="00113E37"/>
    <w:rPr>
      <w:color w:val="8139C6"/>
      <w:u w:val="none"/>
    </w:rPr>
  </w:style>
  <w:style w:type="paragraph" w:styleId="Rvision">
    <w:name w:val="Revision"/>
    <w:hidden/>
    <w:uiPriority w:val="99"/>
    <w:semiHidden/>
    <w:rsid w:val="008C7DEE"/>
    <w:rPr>
      <w:rFonts w:ascii="Arial" w:hAnsi="Arial" w:cs="Sendnya"/>
      <w:szCs w:val="22"/>
      <w:lang w:bidi="fr-FR"/>
    </w:rPr>
  </w:style>
  <w:style w:type="paragraph" w:styleId="Paragraphedeliste">
    <w:name w:val="List Paragraph"/>
    <w:basedOn w:val="Normal"/>
    <w:link w:val="ParagraphedelisteCar"/>
    <w:uiPriority w:val="34"/>
    <w:qFormat/>
    <w:rsid w:val="00BB7C08"/>
    <w:pPr>
      <w:spacing w:before="120" w:after="240" w:line="276" w:lineRule="auto"/>
      <w:jc w:val="both"/>
    </w:pPr>
    <w:rPr>
      <w:rFonts w:ascii="Times New Roman" w:hAnsi="Times New Roman" w:cs="Cambria"/>
      <w:sz w:val="24"/>
      <w:szCs w:val="24"/>
    </w:rPr>
  </w:style>
  <w:style w:type="character" w:customStyle="1" w:styleId="ParagraphedelisteCar">
    <w:name w:val="Paragraphe de liste Car"/>
    <w:link w:val="Paragraphedeliste"/>
    <w:uiPriority w:val="34"/>
    <w:rsid w:val="00BB7C08"/>
    <w:rPr>
      <w:rFonts w:cs="Cambria"/>
      <w:sz w:val="24"/>
      <w:szCs w:val="24"/>
      <w:lang w:val="fr-FR" w:eastAsia="fr-FR"/>
    </w:rPr>
  </w:style>
  <w:style w:type="paragraph" w:customStyle="1" w:styleId="Default">
    <w:name w:val="Default"/>
    <w:rsid w:val="00F0141D"/>
    <w:pPr>
      <w:autoSpaceDE w:val="0"/>
      <w:autoSpaceDN w:val="0"/>
      <w:adjustRightInd w:val="0"/>
    </w:pPr>
    <w:rPr>
      <w:rFonts w:eastAsia="Calibri"/>
      <w:color w:val="000000"/>
      <w:sz w:val="24"/>
      <w:szCs w:val="24"/>
      <w:lang w:bidi="fr-FR"/>
    </w:rPr>
  </w:style>
  <w:style w:type="table" w:styleId="Grilledutableau">
    <w:name w:val="Table Grid"/>
    <w:basedOn w:val="TableauNormal"/>
    <w:uiPriority w:val="59"/>
    <w:rsid w:val="001F2A97"/>
    <w:pPr>
      <w:tabs>
        <w:tab w:val="left" w:pos="170"/>
      </w:tabs>
      <w:jc w:val="right"/>
    </w:pPr>
    <w:rPr>
      <w:rFonts w:ascii="Arial" w:hAnsi="Arial"/>
      <w:sz w:val="12"/>
    </w:rPr>
    <w:tblPr>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val="0"/>
        <w:color w:val="003894"/>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val="0"/>
        <w:color w:val="003894"/>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val="0"/>
        <w:color w:val="003894"/>
        <w:sz w:val="12"/>
      </w:rPr>
      <w:tblPr/>
      <w:tcPr>
        <w:tcBorders>
          <w:top w:val="nil"/>
          <w:left w:val="nil"/>
          <w:bottom w:val="nil"/>
          <w:right w:val="single" w:sz="4" w:space="0" w:color="003894"/>
          <w:insideH w:val="nil"/>
          <w:insideV w:val="nil"/>
          <w:tl2br w:val="nil"/>
          <w:tr2bl w:val="nil"/>
        </w:tcBorders>
      </w:tcPr>
    </w:tblStylePr>
  </w:style>
  <w:style w:type="paragraph" w:customStyle="1" w:styleId="CM1">
    <w:name w:val="CM1"/>
    <w:basedOn w:val="Default"/>
    <w:next w:val="Default"/>
    <w:uiPriority w:val="99"/>
    <w:rsid w:val="007935B9"/>
    <w:rPr>
      <w:rFonts w:ascii="EUAlbertina" w:eastAsia="Times New Roman" w:hAnsi="EUAlbertina"/>
      <w:color w:val="auto"/>
    </w:rPr>
  </w:style>
  <w:style w:type="paragraph" w:customStyle="1" w:styleId="CM3">
    <w:name w:val="CM3"/>
    <w:basedOn w:val="Default"/>
    <w:next w:val="Default"/>
    <w:uiPriority w:val="99"/>
    <w:rsid w:val="007935B9"/>
    <w:rPr>
      <w:rFonts w:ascii="EUAlbertina" w:eastAsia="Times New Roman" w:hAnsi="EUAlbertina"/>
      <w:color w:val="auto"/>
    </w:rPr>
  </w:style>
  <w:style w:type="paragraph" w:customStyle="1" w:styleId="CM4">
    <w:name w:val="CM4"/>
    <w:basedOn w:val="Default"/>
    <w:next w:val="Default"/>
    <w:uiPriority w:val="99"/>
    <w:rsid w:val="007935B9"/>
    <w:rPr>
      <w:rFonts w:ascii="EUAlbertina" w:eastAsia="Times New Roman" w:hAnsi="EUAlbertina"/>
      <w:color w:val="auto"/>
    </w:rPr>
  </w:style>
  <w:style w:type="paragraph" w:styleId="NormalWeb">
    <w:name w:val="Normal (Web)"/>
    <w:basedOn w:val="Normal"/>
    <w:uiPriority w:val="99"/>
    <w:unhideWhenUsed/>
    <w:rsid w:val="00047A37"/>
    <w:pPr>
      <w:spacing w:before="100" w:beforeAutospacing="1" w:after="100" w:afterAutospacing="1"/>
    </w:pPr>
    <w:rPr>
      <w:rFonts w:ascii="Times New Roman" w:hAnsi="Times New Roman"/>
      <w:sz w:val="24"/>
      <w:szCs w:val="24"/>
    </w:rPr>
  </w:style>
  <w:style w:type="paragraph" w:styleId="Textebrut">
    <w:name w:val="Plain Text"/>
    <w:basedOn w:val="Normal"/>
    <w:link w:val="TextebrutCar"/>
    <w:uiPriority w:val="99"/>
    <w:unhideWhenUsed/>
    <w:rsid w:val="00245C6B"/>
    <w:rPr>
      <w:rFonts w:ascii="Calibri" w:eastAsia="Calibri" w:hAnsi="Calibri"/>
      <w:sz w:val="22"/>
    </w:rPr>
  </w:style>
  <w:style w:type="character" w:customStyle="1" w:styleId="TextebrutCar">
    <w:name w:val="Texte brut Car"/>
    <w:link w:val="Textebrut"/>
    <w:uiPriority w:val="99"/>
    <w:rsid w:val="00245C6B"/>
    <w:rPr>
      <w:rFonts w:ascii="Calibri" w:eastAsia="Calibri" w:hAnsi="Calibri"/>
      <w:sz w:val="22"/>
      <w:szCs w:val="22"/>
    </w:rPr>
  </w:style>
  <w:style w:type="character" w:customStyle="1" w:styleId="En-tteCar">
    <w:name w:val="En-tête Car"/>
    <w:link w:val="En-tte"/>
    <w:rsid w:val="00113E37"/>
    <w:rPr>
      <w:rFonts w:ascii="Arial" w:hAnsi="Arial"/>
      <w:color w:val="FF0000"/>
      <w:kern w:val="16"/>
      <w:sz w:val="16"/>
      <w:szCs w:val="19"/>
    </w:rPr>
  </w:style>
  <w:style w:type="table" w:customStyle="1" w:styleId="LightList1">
    <w:name w:val="Light List1"/>
    <w:basedOn w:val="TableauNormal"/>
    <w:next w:val="Listeclaire"/>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
    <w:name w:val="Light List"/>
    <w:basedOn w:val="TableauNormal"/>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uiPriority w:val="99"/>
    <w:rsid w:val="00004552"/>
    <w:rPr>
      <w:rFonts w:cs="Times New Roman"/>
    </w:rPr>
  </w:style>
  <w:style w:type="character" w:customStyle="1" w:styleId="Titre4Car">
    <w:name w:val="Titre 4 Car"/>
    <w:link w:val="Titre4"/>
    <w:uiPriority w:val="1"/>
    <w:rsid w:val="00113E37"/>
    <w:rPr>
      <w:rFonts w:ascii="Arial" w:hAnsi="Arial" w:cs="Sendnya"/>
      <w:bCs/>
      <w:iCs/>
      <w:color w:val="003299"/>
      <w:kern w:val="24"/>
      <w:sz w:val="24"/>
      <w:szCs w:val="22"/>
    </w:rPr>
  </w:style>
  <w:style w:type="numbering" w:customStyle="1" w:styleId="NoList1">
    <w:name w:val="No List1"/>
    <w:next w:val="Aucuneliste"/>
    <w:uiPriority w:val="99"/>
    <w:semiHidden/>
    <w:unhideWhenUsed/>
    <w:rsid w:val="00422ED6"/>
  </w:style>
  <w:style w:type="character" w:customStyle="1" w:styleId="Titre2Car">
    <w:name w:val="Titre 2 Car"/>
    <w:link w:val="Titre2"/>
    <w:uiPriority w:val="1"/>
    <w:rsid w:val="00113E37"/>
    <w:rPr>
      <w:rFonts w:ascii="Arial" w:hAnsi="Arial" w:cs="Sendnya"/>
      <w:bCs/>
      <w:color w:val="003299"/>
      <w:kern w:val="24"/>
      <w:sz w:val="24"/>
      <w:szCs w:val="28"/>
    </w:rPr>
  </w:style>
  <w:style w:type="character" w:customStyle="1" w:styleId="Titre3Car">
    <w:name w:val="Titre 3 Car"/>
    <w:link w:val="Titre3"/>
    <w:uiPriority w:val="1"/>
    <w:rsid w:val="00113E37"/>
    <w:rPr>
      <w:rFonts w:ascii="Arial" w:hAnsi="Arial" w:cs="Sendnya"/>
      <w:bCs/>
      <w:color w:val="003299"/>
      <w:kern w:val="24"/>
      <w:sz w:val="24"/>
      <w:szCs w:val="24"/>
    </w:rPr>
  </w:style>
  <w:style w:type="table" w:customStyle="1" w:styleId="TableGrid1">
    <w:name w:val="Table Grid1"/>
    <w:basedOn w:val="TableauNormal"/>
    <w:next w:val="Grilledutableau"/>
    <w:uiPriority w:val="59"/>
    <w:rsid w:val="00422E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422ED6"/>
    <w:rPr>
      <w:color w:val="808080"/>
    </w:rPr>
  </w:style>
  <w:style w:type="character" w:customStyle="1" w:styleId="TextedebullesCar">
    <w:name w:val="Texte de bulles Car"/>
    <w:link w:val="Textedebulles"/>
    <w:uiPriority w:val="99"/>
    <w:semiHidden/>
    <w:rsid w:val="00422ED6"/>
    <w:rPr>
      <w:rFonts w:ascii="Tahoma" w:hAnsi="Tahoma" w:cs="Sendnya"/>
      <w:sz w:val="16"/>
      <w:szCs w:val="16"/>
    </w:rPr>
  </w:style>
  <w:style w:type="paragraph" w:styleId="Listepuces">
    <w:name w:val="List Bullet"/>
    <w:uiPriority w:val="2"/>
    <w:qFormat/>
    <w:rsid w:val="00113E37"/>
    <w:pPr>
      <w:numPr>
        <w:numId w:val="30"/>
      </w:numPr>
      <w:suppressAutoHyphens/>
      <w:spacing w:before="200" w:after="200" w:line="280" w:lineRule="atLeast"/>
    </w:pPr>
    <w:rPr>
      <w:rFonts w:ascii="Arial" w:hAnsi="Arial" w:cs="Sendnya"/>
      <w:color w:val="000000"/>
      <w:kern w:val="19"/>
      <w:sz w:val="19"/>
      <w:szCs w:val="22"/>
      <w:lang w:bidi="fr-FR"/>
    </w:rPr>
  </w:style>
  <w:style w:type="table" w:customStyle="1" w:styleId="Abbreviations">
    <w:name w:val="Abbreviations"/>
    <w:basedOn w:val="TableauNormal"/>
    <w:uiPriority w:val="99"/>
    <w:rsid w:val="00113E37"/>
    <w:pPr>
      <w:keepLines/>
      <w:spacing w:line="192" w:lineRule="atLeast"/>
    </w:pPr>
    <w:rPr>
      <w:rFonts w:ascii="Arial" w:hAnsi="Arial"/>
      <w:kern w:val="16"/>
      <w:sz w:val="16"/>
    </w:rPr>
    <w:tblPr>
      <w:tblCellMar>
        <w:top w:w="28" w:type="dxa"/>
        <w:left w:w="57" w:type="dxa"/>
        <w:bottom w:w="57" w:type="dxa"/>
        <w:right w:w="57" w:type="dxa"/>
      </w:tblCellMar>
    </w:tblPr>
  </w:style>
  <w:style w:type="paragraph" w:customStyle="1" w:styleId="Authors">
    <w:name w:val="Authors"/>
    <w:uiPriority w:val="5"/>
    <w:semiHidden/>
    <w:rsid w:val="00113E37"/>
    <w:pPr>
      <w:framePr w:w="4224" w:hSpace="227" w:wrap="around" w:vAnchor="text" w:hAnchor="page" w:x="1135" w:y="1"/>
      <w:spacing w:before="60" w:line="240" w:lineRule="atLeast"/>
      <w:contextualSpacing/>
      <w:jc w:val="right"/>
    </w:pPr>
    <w:rPr>
      <w:rFonts w:ascii="Arial" w:hAnsi="Arial" w:cs="Sendnya"/>
      <w:color w:val="003299"/>
      <w:kern w:val="20"/>
      <w:szCs w:val="22"/>
      <w:lang w:bidi="fr-FR"/>
    </w:rPr>
  </w:style>
  <w:style w:type="paragraph" w:customStyle="1" w:styleId="Box-Chartleft-Heading">
    <w:name w:val="Box - Chart left - Heading"/>
    <w:uiPriority w:val="3"/>
    <w:qFormat/>
    <w:rsid w:val="00113E37"/>
    <w:pPr>
      <w:keepNext/>
      <w:keepLines/>
      <w:framePr w:w="4082"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paragraph" w:customStyle="1" w:styleId="Box-Chartleft-Measure">
    <w:name w:val="Box - Chart left - Measure"/>
    <w:uiPriority w:val="3"/>
    <w:qFormat/>
    <w:rsid w:val="00113E37"/>
    <w:pPr>
      <w:keepNext/>
      <w:keepLines/>
      <w:framePr w:w="4082"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paragraph" w:customStyle="1" w:styleId="Box-Chartleft-Informativetitle">
    <w:name w:val="Box - Chart left - Informative title"/>
    <w:uiPriority w:val="3"/>
    <w:qFormat/>
    <w:rsid w:val="00113E37"/>
    <w:pPr>
      <w:keepNext/>
      <w:keepLines/>
      <w:framePr w:w="4082" w:hSpace="227" w:wrap="around" w:vAnchor="text" w:hAnchor="page" w:x="1135" w:y="1"/>
      <w:spacing w:before="100" w:after="100" w:line="192" w:lineRule="atLeast"/>
      <w:contextualSpacing/>
    </w:pPr>
    <w:rPr>
      <w:rFonts w:ascii="Arial" w:hAnsi="Arial" w:cs="Sendnya"/>
      <w:b/>
      <w:color w:val="5C5C5C"/>
      <w:kern w:val="16"/>
      <w:sz w:val="16"/>
      <w:szCs w:val="22"/>
      <w:lang w:bidi="fr-FR"/>
    </w:rPr>
  </w:style>
  <w:style w:type="paragraph" w:customStyle="1" w:styleId="Box-Chartleft-Picture">
    <w:name w:val="Box - Chart left - Picture"/>
    <w:uiPriority w:val="3"/>
    <w:qFormat/>
    <w:rsid w:val="00113E37"/>
    <w:pPr>
      <w:keepNext/>
      <w:keepLines/>
      <w:framePr w:w="4082" w:hSpace="227" w:wrap="around" w:vAnchor="text" w:hAnchor="page" w:x="1135" w:y="1"/>
      <w:spacing w:before="60" w:after="60" w:line="160" w:lineRule="atLeast"/>
    </w:pPr>
    <w:rPr>
      <w:rFonts w:ascii="Arial" w:hAnsi="Arial" w:cs="Sendnya"/>
      <w:sz w:val="12"/>
      <w:szCs w:val="22"/>
      <w:lang w:bidi="fr-FR"/>
    </w:rPr>
  </w:style>
  <w:style w:type="paragraph" w:customStyle="1" w:styleId="Box-Chartleft-SourcesNotes">
    <w:name w:val="Box - Chart left - Sources &amp; Notes"/>
    <w:uiPriority w:val="3"/>
    <w:qFormat/>
    <w:rsid w:val="00113E37"/>
    <w:pPr>
      <w:keepLines/>
      <w:framePr w:w="4082"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paragraph" w:customStyle="1" w:styleId="Box-Chartright-Heading">
    <w:name w:val="Box - Chart right - Heading"/>
    <w:uiPriority w:val="3"/>
    <w:qFormat/>
    <w:rsid w:val="00113E37"/>
    <w:pPr>
      <w:keepNext/>
      <w:pBdr>
        <w:bottom w:val="single" w:sz="4" w:space="5" w:color="003299"/>
      </w:pBdr>
      <w:spacing w:line="280" w:lineRule="atLeast"/>
      <w:ind w:right="1247"/>
      <w:contextualSpacing/>
    </w:pPr>
    <w:rPr>
      <w:rFonts w:ascii="Arial" w:hAnsi="Arial" w:cs="Sendnya"/>
      <w:color w:val="003299"/>
      <w:kern w:val="19"/>
      <w:sz w:val="19"/>
      <w:szCs w:val="22"/>
      <w:lang w:bidi="fr-FR"/>
    </w:rPr>
  </w:style>
  <w:style w:type="paragraph" w:customStyle="1" w:styleId="Box-Chartright-Informativetitle">
    <w:name w:val="Box - Chart right - Informative title"/>
    <w:uiPriority w:val="3"/>
    <w:qFormat/>
    <w:rsid w:val="00113E37"/>
    <w:pPr>
      <w:keepNext/>
      <w:keepLines/>
      <w:spacing w:before="100" w:after="100" w:line="192" w:lineRule="atLeast"/>
      <w:ind w:right="1247"/>
      <w:contextualSpacing/>
    </w:pPr>
    <w:rPr>
      <w:rFonts w:ascii="Arial" w:hAnsi="Arial" w:cs="Sendnya"/>
      <w:b/>
      <w:color w:val="5C5C5C"/>
      <w:kern w:val="16"/>
      <w:sz w:val="16"/>
      <w:szCs w:val="22"/>
      <w:lang w:bidi="fr-FR"/>
    </w:rPr>
  </w:style>
  <w:style w:type="paragraph" w:customStyle="1" w:styleId="Box-Chartright-Measure">
    <w:name w:val="Box - Chart right - Measure"/>
    <w:uiPriority w:val="3"/>
    <w:qFormat/>
    <w:rsid w:val="00113E37"/>
    <w:pPr>
      <w:keepNext/>
      <w:keepLines/>
      <w:spacing w:before="100" w:after="100" w:line="144" w:lineRule="atLeast"/>
      <w:ind w:right="1247"/>
      <w:contextualSpacing/>
    </w:pPr>
    <w:rPr>
      <w:rFonts w:ascii="Arial" w:hAnsi="Arial" w:cs="Sendnya"/>
      <w:color w:val="003299"/>
      <w:kern w:val="12"/>
      <w:sz w:val="12"/>
      <w:szCs w:val="22"/>
      <w:lang w:bidi="fr-FR"/>
    </w:rPr>
  </w:style>
  <w:style w:type="paragraph" w:customStyle="1" w:styleId="Box-Chartright-Picture">
    <w:name w:val="Box - Chart right - Picture"/>
    <w:uiPriority w:val="3"/>
    <w:qFormat/>
    <w:rsid w:val="00113E37"/>
    <w:pPr>
      <w:keepNext/>
      <w:spacing w:before="60" w:after="60" w:line="160" w:lineRule="atLeast"/>
    </w:pPr>
    <w:rPr>
      <w:rFonts w:ascii="Arial" w:hAnsi="Arial" w:cs="Sendnya"/>
      <w:sz w:val="12"/>
      <w:szCs w:val="22"/>
      <w:lang w:bidi="fr-FR"/>
    </w:rPr>
  </w:style>
  <w:style w:type="paragraph" w:customStyle="1" w:styleId="Box-Chartright-SourcesNotes">
    <w:name w:val="Box - Chart right - Sources &amp; Notes"/>
    <w:uiPriority w:val="3"/>
    <w:qFormat/>
    <w:rsid w:val="00113E37"/>
    <w:pPr>
      <w:keepLines/>
      <w:pBdr>
        <w:top w:val="single" w:sz="4" w:space="5" w:color="003299"/>
      </w:pBdr>
      <w:spacing w:before="100" w:after="200" w:line="144" w:lineRule="atLeast"/>
      <w:ind w:left="1814" w:right="1247"/>
      <w:contextualSpacing/>
    </w:pPr>
    <w:rPr>
      <w:rFonts w:ascii="Arial" w:hAnsi="Arial" w:cs="Sendnya"/>
      <w:color w:val="003299"/>
      <w:kern w:val="12"/>
      <w:sz w:val="12"/>
      <w:szCs w:val="22"/>
      <w:lang w:bidi="fr-FR"/>
    </w:rPr>
  </w:style>
  <w:style w:type="paragraph" w:customStyle="1" w:styleId="Box-Charttextwide-Heading">
    <w:name w:val="Box - Chart text wide - Heading"/>
    <w:uiPriority w:val="3"/>
    <w:qFormat/>
    <w:rsid w:val="00113E37"/>
    <w:pPr>
      <w:keepNext/>
      <w:keepLines/>
      <w:pBdr>
        <w:bottom w:val="single" w:sz="4" w:space="5" w:color="003299"/>
      </w:pBdr>
      <w:spacing w:before="200" w:line="280" w:lineRule="atLeast"/>
      <w:ind w:left="-2495" w:right="1247"/>
      <w:contextualSpacing/>
    </w:pPr>
    <w:rPr>
      <w:rFonts w:ascii="Arial" w:hAnsi="Arial" w:cs="Sendnya"/>
      <w:color w:val="003299"/>
      <w:kern w:val="19"/>
      <w:sz w:val="19"/>
      <w:szCs w:val="22"/>
      <w:lang w:bidi="fr-FR"/>
    </w:rPr>
  </w:style>
  <w:style w:type="paragraph" w:customStyle="1" w:styleId="Box-Charttextwide-Picture">
    <w:name w:val="Box - Chart text wide - Picture"/>
    <w:uiPriority w:val="3"/>
    <w:qFormat/>
    <w:rsid w:val="00113E37"/>
    <w:pPr>
      <w:keepNext/>
      <w:keepLines/>
      <w:tabs>
        <w:tab w:val="left" w:pos="1814"/>
      </w:tabs>
      <w:spacing w:before="60" w:after="60" w:line="160" w:lineRule="atLeast"/>
      <w:ind w:left="-2495" w:right="1247"/>
    </w:pPr>
    <w:rPr>
      <w:rFonts w:ascii="Arial" w:hAnsi="Arial" w:cs="Sendnya"/>
      <w:kern w:val="12"/>
      <w:sz w:val="12"/>
      <w:szCs w:val="22"/>
      <w:lang w:bidi="fr-FR"/>
    </w:rPr>
  </w:style>
  <w:style w:type="paragraph" w:customStyle="1" w:styleId="Box-Charttextwide-Informativetitle">
    <w:name w:val="Box - Chart text wide - Informative title"/>
    <w:uiPriority w:val="3"/>
    <w:qFormat/>
    <w:rsid w:val="00113E37"/>
    <w:pPr>
      <w:keepNext/>
      <w:keepLines/>
      <w:tabs>
        <w:tab w:val="left" w:pos="1814"/>
      </w:tabs>
      <w:spacing w:before="100" w:after="100" w:line="192" w:lineRule="atLeast"/>
      <w:ind w:left="-2495" w:right="1247"/>
    </w:pPr>
    <w:rPr>
      <w:rFonts w:ascii="Arial Bold" w:hAnsi="Arial" w:cs="Sendnya"/>
      <w:b/>
      <w:color w:val="5C5C5C"/>
      <w:kern w:val="16"/>
      <w:sz w:val="16"/>
      <w:szCs w:val="22"/>
      <w:lang w:bidi="fr-FR"/>
    </w:rPr>
  </w:style>
  <w:style w:type="paragraph" w:customStyle="1" w:styleId="Box-Charttextwide-Measure">
    <w:name w:val="Box - Chart text wide - Measure"/>
    <w:uiPriority w:val="3"/>
    <w:qFormat/>
    <w:rsid w:val="00113E37"/>
    <w:pPr>
      <w:keepNext/>
      <w:keepLines/>
      <w:tabs>
        <w:tab w:val="left" w:pos="1814"/>
      </w:tabs>
      <w:spacing w:before="100" w:after="100" w:line="144" w:lineRule="atLeast"/>
      <w:ind w:left="-2495" w:right="1247"/>
      <w:contextualSpacing/>
    </w:pPr>
    <w:rPr>
      <w:rFonts w:ascii="Arial" w:hAnsi="Arial"/>
      <w:color w:val="003299"/>
      <w:kern w:val="12"/>
      <w:sz w:val="12"/>
      <w:szCs w:val="19"/>
      <w:lang w:bidi="fr-FR"/>
    </w:rPr>
  </w:style>
  <w:style w:type="paragraph" w:customStyle="1" w:styleId="Box-Charttextwide-SourcesNotes">
    <w:name w:val="Box - Chart text wide - Sources &amp; Notes"/>
    <w:uiPriority w:val="3"/>
    <w:qFormat/>
    <w:rsid w:val="00113E37"/>
    <w:pPr>
      <w:pBdr>
        <w:top w:val="single" w:sz="4" w:space="5" w:color="003299"/>
      </w:pBdr>
      <w:suppressAutoHyphens/>
      <w:spacing w:before="100" w:after="200" w:line="144" w:lineRule="atLeast"/>
      <w:ind w:left="-2495" w:right="1247"/>
      <w:contextualSpacing/>
    </w:pPr>
    <w:rPr>
      <w:rFonts w:ascii="Arial" w:hAnsi="Arial" w:cs="Sendnya"/>
      <w:color w:val="003299"/>
      <w:kern w:val="12"/>
      <w:sz w:val="12"/>
      <w:szCs w:val="22"/>
      <w:lang w:bidi="fr-FR"/>
    </w:rPr>
  </w:style>
  <w:style w:type="paragraph" w:customStyle="1" w:styleId="Box-Heading">
    <w:name w:val="Box - Heading"/>
    <w:uiPriority w:val="3"/>
    <w:qFormat/>
    <w:rsid w:val="00113E37"/>
    <w:pPr>
      <w:keepNext/>
      <w:pBdr>
        <w:left w:val="single" w:sz="4" w:space="0" w:color="FFFFFF"/>
        <w:bottom w:val="single" w:sz="4" w:space="5" w:color="003299"/>
        <w:right w:val="single" w:sz="4" w:space="0" w:color="FFFFFF"/>
      </w:pBdr>
      <w:spacing w:before="400" w:line="280" w:lineRule="atLeast"/>
      <w:ind w:left="-2495" w:right="1247"/>
      <w:contextualSpacing/>
      <w:outlineLvl w:val="2"/>
    </w:pPr>
    <w:rPr>
      <w:rFonts w:ascii="Arial" w:hAnsi="Arial" w:cs="Sendnya"/>
      <w:color w:val="003299"/>
      <w:kern w:val="21"/>
      <w:sz w:val="21"/>
      <w:szCs w:val="22"/>
      <w:lang w:bidi="fr-FR"/>
    </w:rPr>
  </w:style>
  <w:style w:type="paragraph" w:customStyle="1" w:styleId="Box-Headline">
    <w:name w:val="Box - Headline"/>
    <w:next w:val="Box-Text"/>
    <w:uiPriority w:val="3"/>
    <w:rsid w:val="00113E37"/>
    <w:pPr>
      <w:keepNext/>
      <w:suppressAutoHyphens/>
      <w:spacing w:before="300" w:after="100" w:line="280" w:lineRule="atLeast"/>
      <w:ind w:left="-2495" w:right="1247"/>
    </w:pPr>
    <w:rPr>
      <w:rFonts w:ascii="Arial Bold" w:hAnsi="Arial" w:cs="Sendnya"/>
      <w:b/>
      <w:color w:val="003299"/>
      <w:kern w:val="18"/>
      <w:sz w:val="18"/>
      <w:szCs w:val="22"/>
      <w:lang w:bidi="fr-FR"/>
    </w:rPr>
  </w:style>
  <w:style w:type="paragraph" w:customStyle="1" w:styleId="Box-Informativetitle">
    <w:name w:val="Box - Informative title"/>
    <w:basedOn w:val="Box-Chartleft-Informativetitle"/>
    <w:uiPriority w:val="3"/>
    <w:qFormat/>
    <w:rsid w:val="001F2A97"/>
    <w:pPr>
      <w:framePr w:w="0" w:hSpace="0" w:wrap="auto" w:vAnchor="margin" w:hAnchor="text" w:xAlign="left" w:yAlign="inline"/>
      <w:ind w:right="1247"/>
    </w:pPr>
  </w:style>
  <w:style w:type="paragraph" w:customStyle="1" w:styleId="Box-ListBullet1">
    <w:name w:val="Box - List Bullet 1"/>
    <w:uiPriority w:val="3"/>
    <w:qFormat/>
    <w:rsid w:val="00113E37"/>
    <w:pPr>
      <w:keepLines/>
      <w:numPr>
        <w:numId w:val="16"/>
      </w:numPr>
      <w:spacing w:before="200" w:after="200" w:line="280" w:lineRule="atLeast"/>
      <w:ind w:right="1247"/>
    </w:pPr>
    <w:rPr>
      <w:rFonts w:ascii="Arial" w:hAnsi="Arial" w:cs="Sendnya"/>
      <w:color w:val="003299"/>
      <w:kern w:val="19"/>
      <w:sz w:val="19"/>
      <w:szCs w:val="22"/>
      <w:lang w:bidi="fr-FR"/>
    </w:rPr>
  </w:style>
  <w:style w:type="paragraph" w:customStyle="1" w:styleId="Box-ListBullet2">
    <w:name w:val="Box - List Bullet 2"/>
    <w:uiPriority w:val="3"/>
    <w:qFormat/>
    <w:rsid w:val="00113E37"/>
    <w:pPr>
      <w:keepLines/>
      <w:numPr>
        <w:ilvl w:val="1"/>
        <w:numId w:val="16"/>
      </w:numPr>
      <w:spacing w:before="200" w:after="200" w:line="280" w:lineRule="atLeast"/>
      <w:ind w:right="1247"/>
    </w:pPr>
    <w:rPr>
      <w:rFonts w:ascii="Arial" w:hAnsi="Arial" w:cs="Sendnya"/>
      <w:color w:val="003299"/>
      <w:kern w:val="19"/>
      <w:sz w:val="19"/>
      <w:szCs w:val="22"/>
      <w:lang w:bidi="fr-FR"/>
    </w:rPr>
  </w:style>
  <w:style w:type="paragraph" w:customStyle="1" w:styleId="Box-ListNumber1">
    <w:name w:val="Box - List Number 1"/>
    <w:uiPriority w:val="3"/>
    <w:qFormat/>
    <w:rsid w:val="00113E37"/>
    <w:pPr>
      <w:keepLines/>
      <w:numPr>
        <w:numId w:val="17"/>
      </w:numPr>
      <w:spacing w:before="200" w:after="200" w:line="280" w:lineRule="atLeast"/>
      <w:ind w:right="1247"/>
    </w:pPr>
    <w:rPr>
      <w:rFonts w:ascii="Arial" w:hAnsi="Arial" w:cs="Sendnya"/>
      <w:color w:val="003299"/>
      <w:kern w:val="19"/>
      <w:sz w:val="19"/>
      <w:szCs w:val="22"/>
      <w:lang w:bidi="fr-FR"/>
    </w:rPr>
  </w:style>
  <w:style w:type="paragraph" w:customStyle="1" w:styleId="Box-ListNumber2">
    <w:name w:val="Box - List Number 2"/>
    <w:uiPriority w:val="3"/>
    <w:qFormat/>
    <w:rsid w:val="00113E37"/>
    <w:pPr>
      <w:keepLines/>
      <w:numPr>
        <w:ilvl w:val="1"/>
        <w:numId w:val="17"/>
      </w:numPr>
      <w:spacing w:before="200" w:after="200" w:line="280" w:lineRule="atLeast"/>
      <w:ind w:right="1247"/>
    </w:pPr>
    <w:rPr>
      <w:rFonts w:ascii="Arial" w:hAnsi="Arial" w:cs="Sendnya"/>
      <w:color w:val="003299"/>
      <w:kern w:val="19"/>
      <w:sz w:val="19"/>
      <w:szCs w:val="22"/>
      <w:lang w:bidi="fr-FR"/>
    </w:rPr>
  </w:style>
  <w:style w:type="paragraph" w:customStyle="1" w:styleId="Box-SourcesNotes">
    <w:name w:val="Box - Sources &amp; Notes"/>
    <w:uiPriority w:val="3"/>
    <w:qFormat/>
    <w:rsid w:val="001F2A97"/>
    <w:pPr>
      <w:pBdr>
        <w:top w:val="single" w:sz="4" w:space="5" w:color="003299"/>
      </w:pBdr>
      <w:suppressAutoHyphens/>
      <w:spacing w:before="200" w:after="200" w:line="144" w:lineRule="atLeast"/>
      <w:ind w:right="1247"/>
      <w:contextualSpacing/>
    </w:pPr>
    <w:rPr>
      <w:rFonts w:ascii="Arial" w:hAnsi="Arial" w:cs="Sendnya"/>
      <w:color w:val="003299"/>
      <w:sz w:val="12"/>
      <w:szCs w:val="22"/>
      <w:lang w:bidi="fr-FR"/>
    </w:rPr>
  </w:style>
  <w:style w:type="paragraph" w:customStyle="1" w:styleId="Box-Text">
    <w:name w:val="Box - Text"/>
    <w:uiPriority w:val="3"/>
    <w:qFormat/>
    <w:rsid w:val="00113E37"/>
    <w:pPr>
      <w:suppressAutoHyphens/>
      <w:spacing w:before="100" w:after="200" w:line="280" w:lineRule="atLeast"/>
      <w:ind w:left="-2495" w:right="1247"/>
    </w:pPr>
    <w:rPr>
      <w:rFonts w:ascii="Arial" w:hAnsi="Arial" w:cs="Sendnya"/>
      <w:color w:val="003299"/>
      <w:kern w:val="19"/>
      <w:sz w:val="19"/>
      <w:szCs w:val="22"/>
      <w:lang w:bidi="fr-FR"/>
    </w:rPr>
  </w:style>
  <w:style w:type="character" w:customStyle="1" w:styleId="CambriaMath">
    <w:name w:val="Cambria Math"/>
    <w:uiPriority w:val="5"/>
    <w:semiHidden/>
    <w:rsid w:val="00113E37"/>
    <w:rPr>
      <w:rFonts w:ascii="Cambria Math" w:hAnsi="Cambria Math"/>
    </w:rPr>
  </w:style>
  <w:style w:type="character" w:customStyle="1" w:styleId="CambriaMathItalic">
    <w:name w:val="Cambria Math + Italic"/>
    <w:uiPriority w:val="5"/>
    <w:semiHidden/>
    <w:rsid w:val="001F2A97"/>
    <w:rPr>
      <w:rFonts w:ascii="Cambria Math" w:hAnsi="Cambria Math"/>
      <w:i/>
      <w:iCs/>
    </w:rPr>
  </w:style>
  <w:style w:type="paragraph" w:customStyle="1" w:styleId="Chartleft-Heading">
    <w:name w:val="Chart left - Heading"/>
    <w:link w:val="Chartleft-HeadingChar"/>
    <w:uiPriority w:val="3"/>
    <w:qFormat/>
    <w:rsid w:val="00113E37"/>
    <w:pPr>
      <w:keepNext/>
      <w:keepLines/>
      <w:framePr w:w="4706"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left-HeadingChar">
    <w:name w:val="Chart left - Heading Char"/>
    <w:link w:val="Chartleft-Heading"/>
    <w:uiPriority w:val="3"/>
    <w:rsid w:val="00113E37"/>
    <w:rPr>
      <w:rFonts w:ascii="Arial" w:hAnsi="Arial" w:cs="Sendnya"/>
      <w:color w:val="003299"/>
      <w:kern w:val="19"/>
      <w:sz w:val="19"/>
      <w:szCs w:val="22"/>
    </w:rPr>
  </w:style>
  <w:style w:type="paragraph" w:customStyle="1" w:styleId="Chartleft-Measure">
    <w:name w:val="Chart left - Measure"/>
    <w:link w:val="Chartleft-MeasureChar"/>
    <w:uiPriority w:val="3"/>
    <w:qFormat/>
    <w:rsid w:val="00113E37"/>
    <w:pPr>
      <w:keepNext/>
      <w:keepLines/>
      <w:framePr w:w="4706"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character" w:customStyle="1" w:styleId="Chartleft-MeasureChar">
    <w:name w:val="Chart left - Measure Char"/>
    <w:link w:val="Chartleft-Measure"/>
    <w:uiPriority w:val="3"/>
    <w:rsid w:val="00113E37"/>
    <w:rPr>
      <w:rFonts w:ascii="Arial" w:hAnsi="Arial" w:cs="Sendnya"/>
      <w:color w:val="003299"/>
      <w:kern w:val="12"/>
      <w:sz w:val="12"/>
      <w:szCs w:val="22"/>
    </w:rPr>
  </w:style>
  <w:style w:type="paragraph" w:customStyle="1" w:styleId="Chartleft-Informativetitle">
    <w:name w:val="Chart left - Informative title"/>
    <w:uiPriority w:val="3"/>
    <w:qFormat/>
    <w:rsid w:val="00113E37"/>
    <w:pPr>
      <w:keepNext/>
      <w:keepLines/>
      <w:framePr w:w="4706" w:hSpace="227" w:wrap="around" w:vAnchor="text" w:hAnchor="page" w:x="1135" w:y="1"/>
      <w:spacing w:before="100" w:after="100" w:line="192" w:lineRule="atLeast"/>
      <w:contextualSpacing/>
    </w:pPr>
    <w:rPr>
      <w:rFonts w:ascii="Arial Bold" w:hAnsi="Arial" w:cs="Sendnya"/>
      <w:b/>
      <w:color w:val="5C5C5C"/>
      <w:kern w:val="16"/>
      <w:sz w:val="16"/>
      <w:szCs w:val="22"/>
      <w:lang w:bidi="fr-FR"/>
    </w:rPr>
  </w:style>
  <w:style w:type="paragraph" w:customStyle="1" w:styleId="Chartleft-Picture">
    <w:name w:val="Chart left - Picture"/>
    <w:link w:val="Chartleft-PictureChar"/>
    <w:uiPriority w:val="3"/>
    <w:qFormat/>
    <w:rsid w:val="00113E37"/>
    <w:pPr>
      <w:keepNext/>
      <w:keepLines/>
      <w:framePr w:w="4706" w:hSpace="227" w:wrap="around" w:vAnchor="text" w:hAnchor="page" w:x="1135" w:y="1"/>
      <w:spacing w:before="60" w:after="60" w:line="160" w:lineRule="atLeast"/>
    </w:pPr>
    <w:rPr>
      <w:rFonts w:ascii="Arial" w:hAnsi="Arial" w:cs="Sendnya"/>
      <w:sz w:val="12"/>
      <w:szCs w:val="22"/>
      <w:lang w:bidi="fr-FR"/>
    </w:rPr>
  </w:style>
  <w:style w:type="character" w:customStyle="1" w:styleId="Chartleft-PictureChar">
    <w:name w:val="Chart left - Picture Char"/>
    <w:link w:val="Chartleft-Picture"/>
    <w:uiPriority w:val="3"/>
    <w:rsid w:val="00113E37"/>
    <w:rPr>
      <w:rFonts w:ascii="Arial" w:hAnsi="Arial" w:cs="Sendnya"/>
      <w:sz w:val="12"/>
      <w:szCs w:val="22"/>
    </w:rPr>
  </w:style>
  <w:style w:type="paragraph" w:customStyle="1" w:styleId="Chartleft-SourcesNotes">
    <w:name w:val="Chart left - Sources &amp; Notes"/>
    <w:link w:val="Chartleft-SourcesNotesChar"/>
    <w:uiPriority w:val="3"/>
    <w:qFormat/>
    <w:rsid w:val="00113E37"/>
    <w:pPr>
      <w:keepLines/>
      <w:framePr w:w="4706"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character" w:customStyle="1" w:styleId="Chartleft-SourcesNotesChar">
    <w:name w:val="Chart left - Sources &amp; Notes Char"/>
    <w:link w:val="Chartleft-SourcesNotes"/>
    <w:uiPriority w:val="3"/>
    <w:rsid w:val="00113E37"/>
    <w:rPr>
      <w:rFonts w:ascii="Arial" w:hAnsi="Arial" w:cs="Sendnya"/>
      <w:color w:val="003299"/>
      <w:kern w:val="12"/>
      <w:sz w:val="12"/>
      <w:szCs w:val="22"/>
    </w:rPr>
  </w:style>
  <w:style w:type="paragraph" w:customStyle="1" w:styleId="Chartright-Heading">
    <w:name w:val="Chart right - Heading"/>
    <w:link w:val="Chartright-HeadingChar"/>
    <w:uiPriority w:val="3"/>
    <w:qFormat/>
    <w:rsid w:val="00113E37"/>
    <w:pPr>
      <w:keepNext/>
      <w:keepLines/>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right-HeadingChar">
    <w:name w:val="Chart right - Heading Char"/>
    <w:link w:val="Chartright-Heading"/>
    <w:uiPriority w:val="3"/>
    <w:rsid w:val="00113E37"/>
    <w:rPr>
      <w:rFonts w:ascii="Arial" w:hAnsi="Arial" w:cs="Sendnya"/>
      <w:color w:val="003299"/>
      <w:kern w:val="19"/>
      <w:sz w:val="19"/>
      <w:szCs w:val="22"/>
    </w:rPr>
  </w:style>
  <w:style w:type="paragraph" w:customStyle="1" w:styleId="Chartright-Informativetitle">
    <w:name w:val="Chart right - Informative title"/>
    <w:uiPriority w:val="3"/>
    <w:qFormat/>
    <w:rsid w:val="00113E37"/>
    <w:pPr>
      <w:keepNext/>
      <w:keepLines/>
      <w:spacing w:before="100" w:after="100" w:line="192" w:lineRule="atLeast"/>
      <w:contextualSpacing/>
    </w:pPr>
    <w:rPr>
      <w:rFonts w:ascii="Arial Bold" w:hAnsi="Arial" w:cs="Sendnya"/>
      <w:b/>
      <w:color w:val="5C5C5C"/>
      <w:kern w:val="16"/>
      <w:sz w:val="16"/>
      <w:szCs w:val="22"/>
      <w:lang w:bidi="fr-FR"/>
    </w:rPr>
  </w:style>
  <w:style w:type="paragraph" w:customStyle="1" w:styleId="Chartright-Measure">
    <w:name w:val="Chart right - Measure"/>
    <w:link w:val="Chartright-MeasureChar"/>
    <w:uiPriority w:val="3"/>
    <w:qFormat/>
    <w:rsid w:val="00113E37"/>
    <w:pPr>
      <w:keepNext/>
      <w:keepLines/>
      <w:spacing w:before="100" w:after="100" w:line="144" w:lineRule="atLeast"/>
      <w:contextualSpacing/>
    </w:pPr>
    <w:rPr>
      <w:rFonts w:ascii="Arial" w:hAnsi="Arial" w:cs="Sendnya"/>
      <w:color w:val="003299"/>
      <w:kern w:val="12"/>
      <w:sz w:val="12"/>
      <w:szCs w:val="22"/>
      <w:lang w:bidi="fr-FR"/>
    </w:rPr>
  </w:style>
  <w:style w:type="character" w:customStyle="1" w:styleId="Chartright-MeasureChar">
    <w:name w:val="Chart right - Measure Char"/>
    <w:link w:val="Chartright-Measure"/>
    <w:uiPriority w:val="3"/>
    <w:rsid w:val="00113E37"/>
    <w:rPr>
      <w:rFonts w:ascii="Arial" w:hAnsi="Arial" w:cs="Sendnya"/>
      <w:color w:val="003299"/>
      <w:kern w:val="12"/>
      <w:sz w:val="12"/>
      <w:szCs w:val="22"/>
    </w:rPr>
  </w:style>
  <w:style w:type="paragraph" w:customStyle="1" w:styleId="Chartright-Picture">
    <w:name w:val="Chart right - Picture"/>
    <w:link w:val="Chartright-PictureChar"/>
    <w:uiPriority w:val="3"/>
    <w:qFormat/>
    <w:rsid w:val="00113E37"/>
    <w:pPr>
      <w:keepNext/>
      <w:keepLines/>
      <w:spacing w:before="60" w:after="60" w:line="160" w:lineRule="atLeast"/>
    </w:pPr>
    <w:rPr>
      <w:rFonts w:ascii="Arial" w:hAnsi="Arial" w:cs="Sendnya"/>
      <w:sz w:val="12"/>
      <w:szCs w:val="22"/>
      <w:lang w:bidi="fr-FR"/>
    </w:rPr>
  </w:style>
  <w:style w:type="character" w:customStyle="1" w:styleId="Chartright-PictureChar">
    <w:name w:val="Chart right - Picture Char"/>
    <w:link w:val="Chartright-Picture"/>
    <w:uiPriority w:val="3"/>
    <w:rsid w:val="00113E37"/>
    <w:rPr>
      <w:rFonts w:ascii="Arial" w:hAnsi="Arial" w:cs="Sendnya"/>
      <w:sz w:val="12"/>
      <w:szCs w:val="22"/>
    </w:rPr>
  </w:style>
  <w:style w:type="paragraph" w:customStyle="1" w:styleId="Chartright-SourcesNotes">
    <w:name w:val="Chart right - Sources &amp; Notes"/>
    <w:link w:val="Chartright-SourcesNotesChar"/>
    <w:uiPriority w:val="3"/>
    <w:qFormat/>
    <w:rsid w:val="00113E37"/>
    <w:pPr>
      <w:keepLines/>
      <w:pBdr>
        <w:top w:val="single" w:sz="4" w:space="5" w:color="003299"/>
      </w:pBdr>
      <w:spacing w:before="100" w:after="200" w:line="144" w:lineRule="atLeast"/>
      <w:contextualSpacing/>
    </w:pPr>
    <w:rPr>
      <w:rFonts w:ascii="Arial" w:hAnsi="Arial" w:cs="Sendnya"/>
      <w:color w:val="003299"/>
      <w:kern w:val="12"/>
      <w:sz w:val="12"/>
      <w:szCs w:val="22"/>
      <w:lang w:bidi="fr-FR"/>
    </w:rPr>
  </w:style>
  <w:style w:type="character" w:customStyle="1" w:styleId="Chartright-SourcesNotesChar">
    <w:name w:val="Chart right - Sources &amp; Notes Char"/>
    <w:link w:val="Chartright-SourcesNotes"/>
    <w:uiPriority w:val="3"/>
    <w:rsid w:val="00113E37"/>
    <w:rPr>
      <w:rFonts w:ascii="Arial" w:hAnsi="Arial" w:cs="Sendnya"/>
      <w:color w:val="003299"/>
      <w:kern w:val="12"/>
      <w:sz w:val="12"/>
      <w:szCs w:val="22"/>
    </w:rPr>
  </w:style>
  <w:style w:type="numbering" w:customStyle="1" w:styleId="ECBBoxBulletlist">
    <w:name w:val="ECB Box Bullet list"/>
    <w:uiPriority w:val="99"/>
    <w:rsid w:val="00113E37"/>
    <w:pPr>
      <w:numPr>
        <w:numId w:val="4"/>
      </w:numPr>
    </w:pPr>
  </w:style>
  <w:style w:type="numbering" w:customStyle="1" w:styleId="ECBBoxListNumber">
    <w:name w:val="ECB Box List Number"/>
    <w:uiPriority w:val="99"/>
    <w:rsid w:val="00113E37"/>
    <w:pPr>
      <w:numPr>
        <w:numId w:val="5"/>
      </w:numPr>
    </w:pPr>
  </w:style>
  <w:style w:type="numbering" w:customStyle="1" w:styleId="ECBBulletlist">
    <w:name w:val="ECB Bullet list"/>
    <w:rsid w:val="00113E37"/>
    <w:pPr>
      <w:numPr>
        <w:numId w:val="6"/>
      </w:numPr>
    </w:pPr>
  </w:style>
  <w:style w:type="numbering" w:customStyle="1" w:styleId="ECBnumberedlist">
    <w:name w:val="ECB numbered list"/>
    <w:rsid w:val="00113E37"/>
    <w:pPr>
      <w:numPr>
        <w:numId w:val="7"/>
      </w:numPr>
    </w:pPr>
  </w:style>
  <w:style w:type="numbering" w:customStyle="1" w:styleId="ECBpublicationsheadings">
    <w:name w:val="ECB publications headings"/>
    <w:rsid w:val="00113E37"/>
    <w:pPr>
      <w:numPr>
        <w:numId w:val="8"/>
      </w:numPr>
    </w:pPr>
  </w:style>
  <w:style w:type="paragraph" w:customStyle="1" w:styleId="Networkmarker">
    <w:name w:val="Network marker"/>
    <w:uiPriority w:val="5"/>
    <w:semiHidden/>
    <w:rsid w:val="00113E37"/>
    <w:pPr>
      <w:framePr w:w="4224" w:wrap="around" w:hAnchor="page" w:x="1135" w:yAlign="bottom"/>
      <w:pBdr>
        <w:top w:val="single" w:sz="4" w:space="4" w:color="003299"/>
        <w:bottom w:val="single" w:sz="4" w:space="4" w:color="003299"/>
      </w:pBdr>
      <w:jc w:val="center"/>
    </w:pPr>
    <w:rPr>
      <w:rFonts w:ascii="Arial" w:hAnsi="Arial" w:cs="Sendnya"/>
      <w:b/>
      <w:color w:val="003299"/>
      <w:kern w:val="19"/>
      <w:sz w:val="19"/>
      <w:szCs w:val="22"/>
      <w:lang w:bidi="fr-FR"/>
    </w:rPr>
  </w:style>
  <w:style w:type="paragraph" w:customStyle="1" w:styleId="Embargosticker">
    <w:name w:val="Embargo sticker"/>
    <w:uiPriority w:val="5"/>
    <w:semiHidden/>
    <w:rsid w:val="00113E37"/>
    <w:pPr>
      <w:framePr w:w="4224" w:wrap="around" w:hAnchor="page" w:x="1135" w:yAlign="bottom"/>
      <w:pBdr>
        <w:top w:val="single" w:sz="4" w:space="4" w:color="FF0000"/>
        <w:bottom w:val="single" w:sz="4" w:space="4" w:color="FF0000"/>
      </w:pBdr>
      <w:spacing w:line="216" w:lineRule="exact"/>
      <w:contextualSpacing/>
      <w:jc w:val="right"/>
    </w:pPr>
    <w:rPr>
      <w:rFonts w:ascii="Arial" w:hAnsi="Arial" w:cs="Sendnya"/>
      <w:color w:val="FF0000"/>
      <w:kern w:val="18"/>
      <w:sz w:val="18"/>
      <w:szCs w:val="22"/>
      <w:lang w:bidi="fr-FR"/>
    </w:rPr>
  </w:style>
  <w:style w:type="character" w:customStyle="1" w:styleId="Embargostrong">
    <w:name w:val="Embargo strong"/>
    <w:uiPriority w:val="5"/>
    <w:semiHidden/>
    <w:rsid w:val="00113E37"/>
    <w:rPr>
      <w:b/>
      <w:bCs w:val="0"/>
      <w:color w:val="FF0000"/>
    </w:rPr>
  </w:style>
  <w:style w:type="character" w:styleId="Accentuation">
    <w:name w:val="Emphasis"/>
    <w:qFormat/>
    <w:rsid w:val="00113E37"/>
    <w:rPr>
      <w:i/>
      <w:iCs/>
    </w:rPr>
  </w:style>
  <w:style w:type="character" w:customStyle="1" w:styleId="Titre5Car">
    <w:name w:val="Titre 5 Car"/>
    <w:link w:val="Titre5"/>
    <w:uiPriority w:val="1"/>
    <w:rsid w:val="00113E37"/>
    <w:rPr>
      <w:rFonts w:ascii="Arial" w:hAnsi="Arial" w:cs="Sendnya"/>
      <w:color w:val="003299"/>
      <w:kern w:val="24"/>
      <w:sz w:val="24"/>
      <w:szCs w:val="22"/>
    </w:rPr>
  </w:style>
  <w:style w:type="character" w:customStyle="1" w:styleId="Titre6Car">
    <w:name w:val="Titre 6 Car"/>
    <w:link w:val="Titre6"/>
    <w:uiPriority w:val="1"/>
    <w:rsid w:val="00113E37"/>
    <w:rPr>
      <w:rFonts w:ascii="Arial" w:hAnsi="Arial" w:cs="Sendnya"/>
      <w:iCs/>
      <w:color w:val="003299"/>
      <w:kern w:val="24"/>
      <w:sz w:val="24"/>
      <w:szCs w:val="22"/>
    </w:rPr>
  </w:style>
  <w:style w:type="paragraph" w:customStyle="1" w:styleId="Imprinttexttop">
    <w:name w:val="Imprint text_top"/>
    <w:uiPriority w:val="5"/>
    <w:semiHidden/>
    <w:qFormat/>
    <w:rsid w:val="00113E37"/>
    <w:pPr>
      <w:tabs>
        <w:tab w:val="left" w:pos="851"/>
      </w:tabs>
      <w:spacing w:line="192" w:lineRule="atLeast"/>
    </w:pPr>
    <w:rPr>
      <w:rFonts w:ascii="Arial" w:hAnsi="Arial" w:cs="Calibri"/>
      <w:color w:val="000000"/>
      <w:kern w:val="16"/>
      <w:sz w:val="16"/>
      <w:szCs w:val="18"/>
      <w:lang w:bidi="fr-FR"/>
    </w:rPr>
  </w:style>
  <w:style w:type="paragraph" w:customStyle="1" w:styleId="Imprintheadlinetop">
    <w:name w:val="Imprint headline_top"/>
    <w:uiPriority w:val="5"/>
    <w:semiHidden/>
    <w:rsid w:val="00113E37"/>
    <w:pPr>
      <w:pageBreakBefore/>
      <w:spacing w:after="60" w:line="192" w:lineRule="atLeast"/>
      <w:contextualSpacing/>
      <w:outlineLvl w:val="0"/>
    </w:pPr>
    <w:rPr>
      <w:rFonts w:ascii="Arial Bold" w:hAnsi="Arial" w:cs="Calibri"/>
      <w:b/>
      <w:color w:val="003299"/>
      <w:kern w:val="16"/>
      <w:sz w:val="16"/>
      <w:szCs w:val="18"/>
      <w:lang w:bidi="fr-FR"/>
    </w:rPr>
  </w:style>
  <w:style w:type="paragraph" w:customStyle="1" w:styleId="Imprinttextbottom">
    <w:name w:val="Imprint text_bottom"/>
    <w:uiPriority w:val="5"/>
    <w:semiHidden/>
    <w:rsid w:val="00113E37"/>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line="192" w:lineRule="atLeast"/>
      <w:textAlignment w:val="center"/>
    </w:pPr>
    <w:rPr>
      <w:rFonts w:ascii="Arial" w:hAnsi="Arial" w:cs="Calibri"/>
      <w:color w:val="003299"/>
      <w:kern w:val="16"/>
      <w:sz w:val="16"/>
      <w:szCs w:val="18"/>
      <w:lang w:bidi="fr-FR"/>
    </w:rPr>
  </w:style>
  <w:style w:type="character" w:styleId="Emphaseintense">
    <w:name w:val="Intense Emphasis"/>
    <w:qFormat/>
    <w:rsid w:val="00113E37"/>
    <w:rPr>
      <w:b/>
      <w:bCs/>
      <w:i w:val="0"/>
      <w:iCs/>
      <w:color w:val="003299"/>
    </w:rPr>
  </w:style>
  <w:style w:type="paragraph" w:styleId="Listepuces2">
    <w:name w:val="List Bullet 2"/>
    <w:uiPriority w:val="2"/>
    <w:qFormat/>
    <w:rsid w:val="00113E37"/>
    <w:pPr>
      <w:numPr>
        <w:ilvl w:val="1"/>
        <w:numId w:val="30"/>
      </w:numPr>
      <w:suppressAutoHyphens/>
      <w:spacing w:before="200" w:after="200" w:line="280" w:lineRule="atLeast"/>
    </w:pPr>
    <w:rPr>
      <w:rFonts w:ascii="Arial" w:hAnsi="Arial" w:cs="Sendnya"/>
      <w:color w:val="000000"/>
      <w:kern w:val="19"/>
      <w:sz w:val="19"/>
      <w:szCs w:val="22"/>
      <w:lang w:bidi="fr-FR"/>
    </w:rPr>
  </w:style>
  <w:style w:type="paragraph" w:styleId="Listepuces3">
    <w:name w:val="List Bullet 3"/>
    <w:uiPriority w:val="2"/>
    <w:qFormat/>
    <w:rsid w:val="00113E37"/>
    <w:pPr>
      <w:numPr>
        <w:ilvl w:val="2"/>
        <w:numId w:val="30"/>
      </w:numPr>
      <w:suppressAutoHyphens/>
      <w:spacing w:before="200" w:after="200" w:line="280" w:lineRule="atLeast"/>
    </w:pPr>
    <w:rPr>
      <w:rFonts w:ascii="Arial" w:hAnsi="Arial" w:cs="Sendnya"/>
      <w:color w:val="000000"/>
      <w:kern w:val="19"/>
      <w:sz w:val="19"/>
      <w:szCs w:val="22"/>
      <w:lang w:bidi="fr-FR"/>
    </w:rPr>
  </w:style>
  <w:style w:type="paragraph" w:styleId="Listenumros">
    <w:name w:val="List Number"/>
    <w:uiPriority w:val="2"/>
    <w:qFormat/>
    <w:rsid w:val="00113E37"/>
    <w:pPr>
      <w:numPr>
        <w:numId w:val="33"/>
      </w:numPr>
      <w:suppressAutoHyphens/>
      <w:spacing w:before="200" w:after="200" w:line="280" w:lineRule="atLeast"/>
    </w:pPr>
    <w:rPr>
      <w:rFonts w:ascii="Arial" w:hAnsi="Arial" w:cs="Sendnya"/>
      <w:color w:val="000000"/>
      <w:kern w:val="19"/>
      <w:sz w:val="19"/>
      <w:szCs w:val="22"/>
      <w:lang w:bidi="fr-FR"/>
    </w:rPr>
  </w:style>
  <w:style w:type="paragraph" w:styleId="Listenumros2">
    <w:name w:val="List Number 2"/>
    <w:uiPriority w:val="2"/>
    <w:qFormat/>
    <w:rsid w:val="00113E37"/>
    <w:pPr>
      <w:numPr>
        <w:ilvl w:val="1"/>
        <w:numId w:val="33"/>
      </w:numPr>
      <w:suppressAutoHyphens/>
      <w:spacing w:before="200" w:after="200" w:line="280" w:lineRule="atLeast"/>
    </w:pPr>
    <w:rPr>
      <w:rFonts w:ascii="Arial" w:hAnsi="Arial" w:cs="Sendnya"/>
      <w:color w:val="000000"/>
      <w:kern w:val="19"/>
      <w:sz w:val="19"/>
      <w:szCs w:val="22"/>
      <w:lang w:bidi="fr-FR"/>
    </w:rPr>
  </w:style>
  <w:style w:type="paragraph" w:styleId="Listenumros3">
    <w:name w:val="List Number 3"/>
    <w:uiPriority w:val="2"/>
    <w:qFormat/>
    <w:rsid w:val="00113E37"/>
    <w:pPr>
      <w:numPr>
        <w:ilvl w:val="2"/>
        <w:numId w:val="33"/>
      </w:numPr>
      <w:spacing w:before="200" w:after="200" w:line="280" w:lineRule="atLeast"/>
    </w:pPr>
    <w:rPr>
      <w:rFonts w:ascii="Arial" w:hAnsi="Arial" w:cs="Sendnya"/>
      <w:color w:val="000000"/>
      <w:kern w:val="19"/>
      <w:sz w:val="19"/>
      <w:szCs w:val="22"/>
      <w:lang w:bidi="fr-FR"/>
    </w:rPr>
  </w:style>
  <w:style w:type="paragraph" w:customStyle="1" w:styleId="Logo">
    <w:name w:val="Logo"/>
    <w:uiPriority w:val="5"/>
    <w:semiHidden/>
    <w:rsid w:val="00113E37"/>
    <w:pPr>
      <w:framePr w:w="3062" w:wrap="around" w:vAnchor="page" w:hAnchor="page" w:x="285" w:y="568"/>
      <w:jc w:val="center"/>
    </w:pPr>
    <w:rPr>
      <w:rFonts w:ascii="Arial" w:hAnsi="Arial" w:cs="Sendnya"/>
      <w:bCs/>
      <w:color w:val="000000"/>
      <w:sz w:val="16"/>
      <w:szCs w:val="32"/>
      <w:lang w:bidi="fr-FR"/>
    </w:rPr>
  </w:style>
  <w:style w:type="paragraph" w:customStyle="1" w:styleId="Margintext">
    <w:name w:val="Margin text"/>
    <w:uiPriority w:val="2"/>
    <w:rsid w:val="00113E37"/>
    <w:pPr>
      <w:framePr w:w="2240" w:hSpace="227" w:wrap="around" w:vAnchor="text" w:hAnchor="page" w:x="1135" w:y="58"/>
      <w:suppressAutoHyphens/>
      <w:spacing w:after="100" w:line="180" w:lineRule="atLeast"/>
    </w:pPr>
    <w:rPr>
      <w:rFonts w:ascii="Arial" w:hAnsi="Arial" w:cs="Sendnya"/>
      <w:color w:val="003299"/>
      <w:kern w:val="14"/>
      <w:sz w:val="14"/>
      <w:szCs w:val="22"/>
      <w:lang w:bidi="fr-FR"/>
    </w:rPr>
  </w:style>
  <w:style w:type="paragraph" w:customStyle="1" w:styleId="Note">
    <w:name w:val="Note"/>
    <w:uiPriority w:val="5"/>
    <w:semiHidden/>
    <w:rsid w:val="00113E37"/>
    <w:pPr>
      <w:framePr w:w="9639" w:wrap="around" w:vAnchor="page" w:hAnchor="page" w:xAlign="center" w:yAlign="bottom"/>
      <w:spacing w:after="200" w:line="240" w:lineRule="atLeast"/>
      <w:contextualSpacing/>
    </w:pPr>
    <w:rPr>
      <w:rFonts w:ascii="Arial" w:hAnsi="Arial" w:cs="Sendnya"/>
      <w:color w:val="003299"/>
      <w:kern w:val="20"/>
      <w:szCs w:val="22"/>
      <w:lang w:bidi="fr-FR"/>
    </w:rPr>
  </w:style>
  <w:style w:type="paragraph" w:customStyle="1" w:styleId="PageNumbers">
    <w:name w:val="Page Numbers"/>
    <w:uiPriority w:val="5"/>
    <w:semiHidden/>
    <w:qFormat/>
    <w:rsid w:val="00113E37"/>
    <w:pPr>
      <w:framePr w:wrap="around" w:vAnchor="page" w:hAnchor="margin" w:xAlign="right" w:yAlign="bottom"/>
      <w:spacing w:after="420"/>
    </w:pPr>
    <w:rPr>
      <w:rFonts w:ascii="Arial" w:hAnsi="Arial" w:cs="Sendnya"/>
      <w:snapToGrid w:val="0"/>
      <w:color w:val="003299"/>
      <w:kern w:val="20"/>
      <w:szCs w:val="16"/>
      <w:lang w:bidi="fr-FR"/>
    </w:rPr>
  </w:style>
  <w:style w:type="paragraph" w:customStyle="1" w:styleId="Publicationdate">
    <w:name w:val="Publication date"/>
    <w:uiPriority w:val="5"/>
    <w:semiHidden/>
    <w:rsid w:val="00113E37"/>
    <w:pPr>
      <w:framePr w:w="6322" w:h="567" w:hRule="exact" w:wrap="around" w:vAnchor="page" w:hAnchor="page" w:x="5586" w:y="10020"/>
      <w:spacing w:before="120"/>
      <w:ind w:left="227"/>
    </w:pPr>
    <w:rPr>
      <w:rFonts w:ascii="Arial" w:hAnsi="Arial" w:cs="Sendnya"/>
      <w:b/>
      <w:color w:val="FFFFFF"/>
      <w:kern w:val="28"/>
      <w:sz w:val="28"/>
      <w:szCs w:val="22"/>
      <w:lang w:bidi="fr-FR"/>
    </w:rPr>
  </w:style>
  <w:style w:type="character" w:styleId="lev">
    <w:name w:val="Strong"/>
    <w:qFormat/>
    <w:rsid w:val="00113E37"/>
    <w:rPr>
      <w:b/>
      <w:bCs/>
      <w:color w:val="auto"/>
    </w:rPr>
  </w:style>
  <w:style w:type="character" w:customStyle="1" w:styleId="Subscript">
    <w:name w:val="Subscript"/>
    <w:qFormat/>
    <w:rsid w:val="00113E37"/>
    <w:rPr>
      <w:color w:val="auto"/>
      <w:vertAlign w:val="subscript"/>
    </w:rPr>
  </w:style>
  <w:style w:type="paragraph" w:customStyle="1" w:styleId="Sub-subtitle">
    <w:name w:val="Sub-subtitle"/>
    <w:uiPriority w:val="5"/>
    <w:semiHidden/>
    <w:rsid w:val="00113E37"/>
    <w:pPr>
      <w:spacing w:before="250" w:after="250" w:line="300" w:lineRule="exact"/>
    </w:pPr>
    <w:rPr>
      <w:rFonts w:ascii="Arial" w:hAnsi="Arial"/>
      <w:color w:val="848484"/>
      <w:kern w:val="24"/>
      <w:sz w:val="24"/>
      <w:szCs w:val="19"/>
      <w:lang w:bidi="fr-FR"/>
    </w:rPr>
  </w:style>
  <w:style w:type="paragraph" w:styleId="Sous-titre">
    <w:name w:val="Subtitle"/>
    <w:link w:val="Sous-titreCar"/>
    <w:uiPriority w:val="5"/>
    <w:rsid w:val="00113E37"/>
    <w:pPr>
      <w:numPr>
        <w:ilvl w:val="1"/>
      </w:numPr>
      <w:spacing w:before="250" w:after="250" w:line="400" w:lineRule="exact"/>
    </w:pPr>
    <w:rPr>
      <w:rFonts w:ascii="Arial" w:hAnsi="Arial"/>
      <w:iCs/>
      <w:color w:val="003299"/>
      <w:kern w:val="32"/>
      <w:sz w:val="32"/>
      <w:szCs w:val="24"/>
      <w:lang w:bidi="fr-FR"/>
    </w:rPr>
  </w:style>
  <w:style w:type="character" w:customStyle="1" w:styleId="Sous-titreCar">
    <w:name w:val="Sous-titre Car"/>
    <w:link w:val="Sous-titre"/>
    <w:uiPriority w:val="5"/>
    <w:rsid w:val="00113E37"/>
    <w:rPr>
      <w:rFonts w:ascii="Arial" w:hAnsi="Arial"/>
      <w:iCs/>
      <w:color w:val="003299"/>
      <w:kern w:val="32"/>
      <w:sz w:val="32"/>
      <w:szCs w:val="24"/>
    </w:rPr>
  </w:style>
  <w:style w:type="paragraph" w:customStyle="1" w:styleId="Table-Text">
    <w:name w:val="Table - Text"/>
    <w:uiPriority w:val="4"/>
    <w:qFormat/>
    <w:rsid w:val="00A612AB"/>
    <w:pPr>
      <w:keepNext/>
      <w:spacing w:before="60" w:after="60" w:line="180" w:lineRule="atLeast"/>
    </w:pPr>
    <w:rPr>
      <w:rFonts w:ascii="Arial" w:hAnsi="Arial" w:cs="Sendnya"/>
      <w:color w:val="000000"/>
      <w:sz w:val="16"/>
      <w:szCs w:val="22"/>
      <w:lang w:bidi="fr-FR"/>
    </w:rPr>
  </w:style>
  <w:style w:type="table" w:customStyle="1" w:styleId="TableGridGrey">
    <w:name w:val="Table Grid Grey"/>
    <w:basedOn w:val="TableauNormal"/>
    <w:uiPriority w:val="99"/>
    <w:rsid w:val="001F2A97"/>
    <w:pPr>
      <w:spacing w:line="160" w:lineRule="atLeast"/>
      <w:jc w:val="right"/>
    </w:pPr>
    <w:rPr>
      <w:rFonts w:ascii="Arial" w:hAnsi="Arial"/>
      <w:sz w:val="12"/>
    </w:rPr>
    <w:tblPr>
      <w:tblStyleRowBandSize w:val="1"/>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sz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sz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0" w:beforeAutospacing="0" w:afterLines="0" w:after="0" w:afterAutospacing="0" w:line="160" w:lineRule="atLeast"/>
        <w:ind w:leftChars="0" w:left="0" w:rightChars="0" w:right="0"/>
        <w:jc w:val="left"/>
        <w:outlineLvl w:val="9"/>
      </w:pPr>
      <w:rPr>
        <w:rFonts w:ascii="Arial" w:hAnsi="Arial"/>
        <w:sz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paragraph" w:customStyle="1" w:styleId="Tablelong-Heading">
    <w:name w:val="Table long - Heading"/>
    <w:uiPriority w:val="3"/>
    <w:qFormat/>
    <w:rsid w:val="00113E37"/>
    <w:pPr>
      <w:keepNext/>
      <w:keepLines/>
      <w:pBdr>
        <w:bottom w:val="single" w:sz="4" w:space="5" w:color="003299"/>
      </w:pBdr>
      <w:spacing w:line="280" w:lineRule="atLeast"/>
      <w:ind w:left="-2495"/>
      <w:contextualSpacing/>
    </w:pPr>
    <w:rPr>
      <w:rFonts w:ascii="Arial" w:hAnsi="Arial" w:cs="Sendnya"/>
      <w:color w:val="003299"/>
      <w:kern w:val="19"/>
      <w:sz w:val="19"/>
      <w:szCs w:val="22"/>
      <w:lang w:bidi="fr-FR"/>
    </w:rPr>
  </w:style>
  <w:style w:type="paragraph" w:customStyle="1" w:styleId="Tablesandcharts-informativetitle">
    <w:name w:val="Tables and charts - informative title"/>
    <w:basedOn w:val="Chartright-Informativetitle"/>
    <w:uiPriority w:val="4"/>
    <w:qFormat/>
    <w:rsid w:val="001F2A97"/>
    <w:pPr>
      <w:ind w:left="2495"/>
    </w:pPr>
  </w:style>
  <w:style w:type="paragraph" w:customStyle="1" w:styleId="Tablelong-informativetitle">
    <w:name w:val="Table long - informative title"/>
    <w:uiPriority w:val="3"/>
    <w:qFormat/>
    <w:rsid w:val="00113E37"/>
    <w:pPr>
      <w:keepNext/>
      <w:keepLines/>
      <w:tabs>
        <w:tab w:val="left" w:pos="680"/>
        <w:tab w:val="left" w:pos="2438"/>
        <w:tab w:val="left" w:pos="3912"/>
      </w:tabs>
      <w:spacing w:before="100" w:after="100" w:line="192" w:lineRule="atLeast"/>
      <w:ind w:left="-2495"/>
      <w:contextualSpacing/>
    </w:pPr>
    <w:rPr>
      <w:rFonts w:ascii="Arial Bold" w:hAnsi="Arial" w:cs="Sendnya"/>
      <w:b/>
      <w:color w:val="5C5C5C"/>
      <w:kern w:val="16"/>
      <w:sz w:val="16"/>
      <w:szCs w:val="22"/>
      <w:lang w:bidi="fr-FR"/>
    </w:rPr>
  </w:style>
  <w:style w:type="paragraph" w:customStyle="1" w:styleId="Tablesandcharts-Measure">
    <w:name w:val="Tables and charts - Measure"/>
    <w:uiPriority w:val="4"/>
    <w:qFormat/>
    <w:rsid w:val="001F2A97"/>
    <w:pPr>
      <w:keepNext/>
      <w:spacing w:before="120" w:after="120" w:line="144" w:lineRule="exact"/>
      <w:ind w:left="2495"/>
      <w:contextualSpacing/>
    </w:pPr>
    <w:rPr>
      <w:rFonts w:ascii="Arial" w:hAnsi="Arial" w:cs="Sendnya"/>
      <w:color w:val="003299"/>
      <w:sz w:val="12"/>
      <w:szCs w:val="22"/>
      <w:lang w:bidi="fr-FR"/>
    </w:rPr>
  </w:style>
  <w:style w:type="paragraph" w:customStyle="1" w:styleId="Tablelong-Measure">
    <w:name w:val="Table long - Measure"/>
    <w:uiPriority w:val="3"/>
    <w:qFormat/>
    <w:rsid w:val="00113E37"/>
    <w:pPr>
      <w:keepNext/>
      <w:keepLines/>
      <w:tabs>
        <w:tab w:val="left" w:pos="680"/>
        <w:tab w:val="left" w:pos="2438"/>
        <w:tab w:val="left" w:pos="3912"/>
      </w:tabs>
      <w:spacing w:before="100" w:after="100" w:line="144" w:lineRule="atLeast"/>
      <w:ind w:left="-2495"/>
      <w:contextualSpacing/>
    </w:pPr>
    <w:rPr>
      <w:rFonts w:ascii="Arial" w:hAnsi="Arial" w:cs="Sendnya"/>
      <w:color w:val="003299"/>
      <w:kern w:val="12"/>
      <w:sz w:val="12"/>
      <w:szCs w:val="22"/>
      <w:lang w:bidi="fr-FR"/>
    </w:rPr>
  </w:style>
  <w:style w:type="paragraph" w:customStyle="1" w:styleId="Tablesandcharts-Picture">
    <w:name w:val="Tables and charts - Picture"/>
    <w:uiPriority w:val="4"/>
    <w:qFormat/>
    <w:rsid w:val="001F2A97"/>
    <w:pPr>
      <w:keepNext/>
      <w:spacing w:before="120" w:after="120"/>
      <w:ind w:left="2495"/>
      <w:jc w:val="center"/>
    </w:pPr>
    <w:rPr>
      <w:rFonts w:ascii="Arial" w:hAnsi="Arial" w:cs="Sendnya"/>
      <w:color w:val="000000"/>
      <w:sz w:val="12"/>
      <w:szCs w:val="22"/>
      <w:lang w:bidi="fr-FR"/>
    </w:rPr>
  </w:style>
  <w:style w:type="paragraph" w:customStyle="1" w:styleId="Tablelong-Picture">
    <w:name w:val="Table long - Picture"/>
    <w:uiPriority w:val="3"/>
    <w:qFormat/>
    <w:rsid w:val="00113E37"/>
    <w:pPr>
      <w:keepNext/>
      <w:keepLines/>
      <w:tabs>
        <w:tab w:val="left" w:pos="680"/>
        <w:tab w:val="left" w:pos="2438"/>
        <w:tab w:val="left" w:pos="3912"/>
      </w:tabs>
      <w:spacing w:before="60" w:after="60" w:line="160" w:lineRule="atLeast"/>
      <w:ind w:left="-2495"/>
    </w:pPr>
    <w:rPr>
      <w:rFonts w:ascii="Arial" w:hAnsi="Arial" w:cs="Sendnya"/>
      <w:color w:val="000000"/>
      <w:sz w:val="12"/>
      <w:szCs w:val="22"/>
      <w:lang w:bidi="fr-FR"/>
    </w:rPr>
  </w:style>
  <w:style w:type="paragraph" w:customStyle="1" w:styleId="Tablelong-SourcesNotes">
    <w:name w:val="Table long - Sources &amp; Notes"/>
    <w:uiPriority w:val="3"/>
    <w:qFormat/>
    <w:rsid w:val="00113E37"/>
    <w:pPr>
      <w:keepLines/>
      <w:pBdr>
        <w:top w:val="single" w:sz="4" w:space="5" w:color="003299"/>
      </w:pBdr>
      <w:tabs>
        <w:tab w:val="left" w:pos="680"/>
        <w:tab w:val="left" w:pos="2438"/>
        <w:tab w:val="left" w:pos="3912"/>
      </w:tabs>
      <w:spacing w:before="100" w:after="200" w:line="144" w:lineRule="atLeast"/>
      <w:ind w:left="-2495"/>
      <w:contextualSpacing/>
    </w:pPr>
    <w:rPr>
      <w:rFonts w:ascii="Arial" w:hAnsi="Arial" w:cs="Sendnya"/>
      <w:color w:val="003299"/>
      <w:kern w:val="12"/>
      <w:sz w:val="12"/>
      <w:szCs w:val="22"/>
      <w:lang w:bidi="fr-FR"/>
    </w:rPr>
  </w:style>
  <w:style w:type="paragraph" w:customStyle="1" w:styleId="Tablesandcharts-Heading">
    <w:name w:val="Tables and charts - Heading"/>
    <w:uiPriority w:val="4"/>
    <w:qFormat/>
    <w:rsid w:val="001F2A97"/>
    <w:pPr>
      <w:keepNext/>
      <w:pBdr>
        <w:bottom w:val="single" w:sz="4" w:space="5" w:color="003299"/>
      </w:pBdr>
      <w:spacing w:before="200" w:line="280" w:lineRule="exact"/>
      <w:ind w:left="2495"/>
      <w:contextualSpacing/>
    </w:pPr>
    <w:rPr>
      <w:rFonts w:ascii="Arial" w:hAnsi="Arial" w:cs="Sendnya"/>
      <w:color w:val="003299"/>
      <w:sz w:val="19"/>
      <w:szCs w:val="22"/>
      <w:lang w:bidi="fr-FR"/>
    </w:rPr>
  </w:style>
  <w:style w:type="paragraph" w:customStyle="1" w:styleId="Tablesandcharts-SourcesNotes">
    <w:name w:val="Tables and charts - Sources &amp; Notes"/>
    <w:uiPriority w:val="4"/>
    <w:qFormat/>
    <w:rsid w:val="001F2A97"/>
    <w:pPr>
      <w:pBdr>
        <w:top w:val="single" w:sz="4" w:space="5" w:color="003299"/>
      </w:pBdr>
      <w:spacing w:after="200" w:line="144" w:lineRule="atLeast"/>
      <w:ind w:left="2495"/>
      <w:contextualSpacing/>
    </w:pPr>
    <w:rPr>
      <w:rFonts w:ascii="Arial" w:hAnsi="Arial" w:cs="Sendnya"/>
      <w:color w:val="003299"/>
      <w:sz w:val="12"/>
      <w:szCs w:val="22"/>
      <w:lang w:bidi="fr-FR"/>
    </w:rPr>
  </w:style>
  <w:style w:type="paragraph" w:styleId="En-ttedetabledesmatires">
    <w:name w:val="TOC Heading"/>
    <w:next w:val="TM1"/>
    <w:uiPriority w:val="5"/>
    <w:semiHidden/>
    <w:rsid w:val="00113E37"/>
    <w:pPr>
      <w:keepNext/>
      <w:keepLines/>
      <w:spacing w:after="400" w:line="520" w:lineRule="atLeast"/>
    </w:pPr>
    <w:rPr>
      <w:rFonts w:ascii="Arial" w:hAnsi="Arial" w:cs="Sendnya"/>
      <w:bCs/>
      <w:color w:val="003299"/>
      <w:kern w:val="40"/>
      <w:sz w:val="40"/>
      <w:szCs w:val="28"/>
      <w:lang w:bidi="fr-FR"/>
    </w:rPr>
  </w:style>
  <w:style w:type="character" w:customStyle="1" w:styleId="Style">
    <w:name w:val="Style"/>
    <w:rsid w:val="007B4FA4"/>
    <w:rPr>
      <w:sz w:val="18"/>
    </w:rPr>
  </w:style>
  <w:style w:type="paragraph" w:customStyle="1" w:styleId="dossiertype1">
    <w:name w:val="dossier type 1"/>
    <w:basedOn w:val="Normal"/>
    <w:rsid w:val="00D07F41"/>
    <w:pPr>
      <w:numPr>
        <w:numId w:val="38"/>
      </w:numPr>
      <w:spacing w:before="0" w:after="0" w:line="240" w:lineRule="auto"/>
      <w:jc w:val="both"/>
    </w:pPr>
    <w:rPr>
      <w:rFonts w:ascii="Times New Roman" w:hAnsi="Times New Roman"/>
      <w:kern w:val="0"/>
      <w:sz w:val="22"/>
      <w:szCs w:val="20"/>
      <w:lang w:bidi="ar-SA"/>
    </w:rPr>
  </w:style>
  <w:style w:type="paragraph" w:customStyle="1" w:styleId="AMFDoctrineTitreNiveau2">
    <w:name w:val="AMF Doctrine Titre Niveau 2"/>
    <w:basedOn w:val="Normal"/>
    <w:qFormat/>
    <w:rsid w:val="00E33B34"/>
    <w:pPr>
      <w:numPr>
        <w:ilvl w:val="1"/>
        <w:numId w:val="59"/>
      </w:numPr>
      <w:spacing w:before="120" w:after="120" w:line="240" w:lineRule="auto"/>
      <w:ind w:left="567" w:hanging="567"/>
    </w:pPr>
    <w:rPr>
      <w:rFonts w:ascii="Calibri" w:hAnsi="Calibri" w:cs="Calibri"/>
      <w:b/>
      <w:kern w:val="0"/>
      <w:sz w:val="24"/>
      <w:szCs w:val="24"/>
      <w:lang w:bidi="ar-SA"/>
    </w:rPr>
  </w:style>
  <w:style w:type="paragraph" w:customStyle="1" w:styleId="AMFDoctrineTitreNiveau3">
    <w:name w:val="AMF Doctrine Titre Niveau 3"/>
    <w:basedOn w:val="Normal"/>
    <w:qFormat/>
    <w:rsid w:val="00E33B34"/>
    <w:pPr>
      <w:numPr>
        <w:ilvl w:val="2"/>
        <w:numId w:val="59"/>
      </w:numPr>
      <w:tabs>
        <w:tab w:val="num" w:pos="-1220"/>
      </w:tabs>
      <w:spacing w:before="120" w:after="120" w:line="240" w:lineRule="auto"/>
      <w:ind w:left="-1220" w:hanging="425"/>
    </w:pPr>
    <w:rPr>
      <w:rFonts w:ascii="Calibri" w:hAnsi="Calibri" w:cs="Calibri"/>
      <w:kern w:val="0"/>
      <w:sz w:val="20"/>
      <w:szCs w:val="20"/>
      <w:lang w:bidi="ar-SA"/>
    </w:rPr>
  </w:style>
  <w:style w:type="paragraph" w:customStyle="1" w:styleId="AMFDoctrineTitreNiveau1">
    <w:name w:val="AMF Doctrine Titre Niveau 1"/>
    <w:basedOn w:val="Normal"/>
    <w:next w:val="Normal"/>
    <w:qFormat/>
    <w:rsid w:val="00E33B34"/>
    <w:pPr>
      <w:numPr>
        <w:numId w:val="59"/>
      </w:numPr>
      <w:spacing w:before="240" w:after="240" w:line="240" w:lineRule="atLeast"/>
      <w:contextualSpacing/>
    </w:pPr>
    <w:rPr>
      <w:rFonts w:ascii="Calibri" w:hAnsi="Calibri" w:cs="Calibri"/>
      <w:caps/>
      <w:kern w:val="0"/>
      <w:sz w:val="24"/>
      <w:szCs w:val="28"/>
      <w:lang w:bidi="ar-SA"/>
    </w:rPr>
  </w:style>
  <w:style w:type="paragraph" w:customStyle="1" w:styleId="AMFDoctrineType">
    <w:name w:val="AMF Doctrine Type"/>
    <w:basedOn w:val="Normal"/>
    <w:qFormat/>
    <w:rsid w:val="00F96EA2"/>
    <w:pPr>
      <w:spacing w:before="240" w:after="0" w:line="240" w:lineRule="auto"/>
    </w:pPr>
    <w:rPr>
      <w:rFonts w:ascii="Calibri" w:eastAsia="MS PGothic" w:hAnsi="Calibri"/>
      <w:b/>
      <w:bCs/>
      <w:caps/>
      <w:noProof/>
      <w:kern w:val="0"/>
      <w:sz w:val="20"/>
      <w:szCs w:val="20"/>
      <w:lang w:bidi="ar-SA"/>
    </w:rPr>
  </w:style>
  <w:style w:type="paragraph" w:customStyle="1" w:styleId="AMFDoctrineRfrence">
    <w:name w:val="AMF Doctrine Référence"/>
    <w:basedOn w:val="Normal"/>
    <w:qFormat/>
    <w:rsid w:val="00F96EA2"/>
    <w:pPr>
      <w:spacing w:before="0" w:after="0" w:line="240" w:lineRule="auto"/>
    </w:pPr>
    <w:rPr>
      <w:rFonts w:ascii="Calibri" w:eastAsia="MS PGothic" w:hAnsi="Calibri"/>
      <w:b/>
      <w:bCs/>
      <w:caps/>
      <w:noProof/>
      <w:kern w:val="0"/>
      <w:sz w:val="30"/>
      <w:szCs w:val="30"/>
      <w:lang w:bidi="ar-SA"/>
    </w:rPr>
  </w:style>
  <w:style w:type="paragraph" w:customStyle="1" w:styleId="AMFDoctrineTitre">
    <w:name w:val="AMF Doctrine Titre"/>
    <w:basedOn w:val="Normal"/>
    <w:qFormat/>
    <w:rsid w:val="00F96EA2"/>
    <w:pPr>
      <w:spacing w:before="720" w:after="480" w:line="240" w:lineRule="auto"/>
    </w:pPr>
    <w:rPr>
      <w:rFonts w:ascii="Calibri" w:hAnsi="Calibri"/>
      <w:b/>
      <w:caps/>
      <w:kern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364">
      <w:bodyDiv w:val="1"/>
      <w:marLeft w:val="0"/>
      <w:marRight w:val="0"/>
      <w:marTop w:val="0"/>
      <w:marBottom w:val="0"/>
      <w:divBdr>
        <w:top w:val="none" w:sz="0" w:space="0" w:color="auto"/>
        <w:left w:val="none" w:sz="0" w:space="0" w:color="auto"/>
        <w:bottom w:val="none" w:sz="0" w:space="0" w:color="auto"/>
        <w:right w:val="none" w:sz="0" w:space="0" w:color="auto"/>
      </w:divBdr>
    </w:div>
    <w:div w:id="43141561">
      <w:bodyDiv w:val="1"/>
      <w:marLeft w:val="0"/>
      <w:marRight w:val="0"/>
      <w:marTop w:val="0"/>
      <w:marBottom w:val="0"/>
      <w:divBdr>
        <w:top w:val="none" w:sz="0" w:space="0" w:color="auto"/>
        <w:left w:val="none" w:sz="0" w:space="0" w:color="auto"/>
        <w:bottom w:val="none" w:sz="0" w:space="0" w:color="auto"/>
        <w:right w:val="none" w:sz="0" w:space="0" w:color="auto"/>
      </w:divBdr>
    </w:div>
    <w:div w:id="45613412">
      <w:bodyDiv w:val="1"/>
      <w:marLeft w:val="0"/>
      <w:marRight w:val="0"/>
      <w:marTop w:val="0"/>
      <w:marBottom w:val="0"/>
      <w:divBdr>
        <w:top w:val="none" w:sz="0" w:space="0" w:color="auto"/>
        <w:left w:val="none" w:sz="0" w:space="0" w:color="auto"/>
        <w:bottom w:val="none" w:sz="0" w:space="0" w:color="auto"/>
        <w:right w:val="none" w:sz="0" w:space="0" w:color="auto"/>
      </w:divBdr>
    </w:div>
    <w:div w:id="161939700">
      <w:bodyDiv w:val="1"/>
      <w:marLeft w:val="0"/>
      <w:marRight w:val="0"/>
      <w:marTop w:val="0"/>
      <w:marBottom w:val="0"/>
      <w:divBdr>
        <w:top w:val="none" w:sz="0" w:space="0" w:color="auto"/>
        <w:left w:val="none" w:sz="0" w:space="0" w:color="auto"/>
        <w:bottom w:val="none" w:sz="0" w:space="0" w:color="auto"/>
        <w:right w:val="none" w:sz="0" w:space="0" w:color="auto"/>
      </w:divBdr>
    </w:div>
    <w:div w:id="193075981">
      <w:bodyDiv w:val="1"/>
      <w:marLeft w:val="0"/>
      <w:marRight w:val="0"/>
      <w:marTop w:val="0"/>
      <w:marBottom w:val="0"/>
      <w:divBdr>
        <w:top w:val="none" w:sz="0" w:space="0" w:color="auto"/>
        <w:left w:val="none" w:sz="0" w:space="0" w:color="auto"/>
        <w:bottom w:val="none" w:sz="0" w:space="0" w:color="auto"/>
        <w:right w:val="none" w:sz="0" w:space="0" w:color="auto"/>
      </w:divBdr>
    </w:div>
    <w:div w:id="239605923">
      <w:bodyDiv w:val="1"/>
      <w:marLeft w:val="0"/>
      <w:marRight w:val="0"/>
      <w:marTop w:val="0"/>
      <w:marBottom w:val="0"/>
      <w:divBdr>
        <w:top w:val="none" w:sz="0" w:space="0" w:color="auto"/>
        <w:left w:val="none" w:sz="0" w:space="0" w:color="auto"/>
        <w:bottom w:val="none" w:sz="0" w:space="0" w:color="auto"/>
        <w:right w:val="none" w:sz="0" w:space="0" w:color="auto"/>
      </w:divBdr>
    </w:div>
    <w:div w:id="288319627">
      <w:bodyDiv w:val="1"/>
      <w:marLeft w:val="0"/>
      <w:marRight w:val="0"/>
      <w:marTop w:val="0"/>
      <w:marBottom w:val="0"/>
      <w:divBdr>
        <w:top w:val="none" w:sz="0" w:space="0" w:color="auto"/>
        <w:left w:val="none" w:sz="0" w:space="0" w:color="auto"/>
        <w:bottom w:val="none" w:sz="0" w:space="0" w:color="auto"/>
        <w:right w:val="none" w:sz="0" w:space="0" w:color="auto"/>
      </w:divBdr>
    </w:div>
    <w:div w:id="312608396">
      <w:bodyDiv w:val="1"/>
      <w:marLeft w:val="0"/>
      <w:marRight w:val="0"/>
      <w:marTop w:val="0"/>
      <w:marBottom w:val="0"/>
      <w:divBdr>
        <w:top w:val="none" w:sz="0" w:space="0" w:color="auto"/>
        <w:left w:val="none" w:sz="0" w:space="0" w:color="auto"/>
        <w:bottom w:val="none" w:sz="0" w:space="0" w:color="auto"/>
        <w:right w:val="none" w:sz="0" w:space="0" w:color="auto"/>
      </w:divBdr>
    </w:div>
    <w:div w:id="315107527">
      <w:bodyDiv w:val="1"/>
      <w:marLeft w:val="0"/>
      <w:marRight w:val="0"/>
      <w:marTop w:val="0"/>
      <w:marBottom w:val="0"/>
      <w:divBdr>
        <w:top w:val="none" w:sz="0" w:space="0" w:color="auto"/>
        <w:left w:val="none" w:sz="0" w:space="0" w:color="auto"/>
        <w:bottom w:val="none" w:sz="0" w:space="0" w:color="auto"/>
        <w:right w:val="none" w:sz="0" w:space="0" w:color="auto"/>
      </w:divBdr>
    </w:div>
    <w:div w:id="335887698">
      <w:bodyDiv w:val="1"/>
      <w:marLeft w:val="0"/>
      <w:marRight w:val="0"/>
      <w:marTop w:val="0"/>
      <w:marBottom w:val="0"/>
      <w:divBdr>
        <w:top w:val="none" w:sz="0" w:space="0" w:color="auto"/>
        <w:left w:val="none" w:sz="0" w:space="0" w:color="auto"/>
        <w:bottom w:val="none" w:sz="0" w:space="0" w:color="auto"/>
        <w:right w:val="none" w:sz="0" w:space="0" w:color="auto"/>
      </w:divBdr>
    </w:div>
    <w:div w:id="344790835">
      <w:bodyDiv w:val="1"/>
      <w:marLeft w:val="0"/>
      <w:marRight w:val="0"/>
      <w:marTop w:val="0"/>
      <w:marBottom w:val="0"/>
      <w:divBdr>
        <w:top w:val="none" w:sz="0" w:space="0" w:color="auto"/>
        <w:left w:val="none" w:sz="0" w:space="0" w:color="auto"/>
        <w:bottom w:val="none" w:sz="0" w:space="0" w:color="auto"/>
        <w:right w:val="none" w:sz="0" w:space="0" w:color="auto"/>
      </w:divBdr>
    </w:div>
    <w:div w:id="374431403">
      <w:bodyDiv w:val="1"/>
      <w:marLeft w:val="0"/>
      <w:marRight w:val="0"/>
      <w:marTop w:val="0"/>
      <w:marBottom w:val="0"/>
      <w:divBdr>
        <w:top w:val="none" w:sz="0" w:space="0" w:color="auto"/>
        <w:left w:val="none" w:sz="0" w:space="0" w:color="auto"/>
        <w:bottom w:val="none" w:sz="0" w:space="0" w:color="auto"/>
        <w:right w:val="none" w:sz="0" w:space="0" w:color="auto"/>
      </w:divBdr>
      <w:divsChild>
        <w:div w:id="670106755">
          <w:marLeft w:val="274"/>
          <w:marRight w:val="0"/>
          <w:marTop w:val="0"/>
          <w:marBottom w:val="0"/>
          <w:divBdr>
            <w:top w:val="none" w:sz="0" w:space="0" w:color="auto"/>
            <w:left w:val="none" w:sz="0" w:space="0" w:color="auto"/>
            <w:bottom w:val="none" w:sz="0" w:space="0" w:color="auto"/>
            <w:right w:val="none" w:sz="0" w:space="0" w:color="auto"/>
          </w:divBdr>
        </w:div>
        <w:div w:id="1164474142">
          <w:marLeft w:val="274"/>
          <w:marRight w:val="0"/>
          <w:marTop w:val="0"/>
          <w:marBottom w:val="0"/>
          <w:divBdr>
            <w:top w:val="none" w:sz="0" w:space="0" w:color="auto"/>
            <w:left w:val="none" w:sz="0" w:space="0" w:color="auto"/>
            <w:bottom w:val="none" w:sz="0" w:space="0" w:color="auto"/>
            <w:right w:val="none" w:sz="0" w:space="0" w:color="auto"/>
          </w:divBdr>
        </w:div>
        <w:div w:id="1492528465">
          <w:marLeft w:val="274"/>
          <w:marRight w:val="0"/>
          <w:marTop w:val="0"/>
          <w:marBottom w:val="0"/>
          <w:divBdr>
            <w:top w:val="none" w:sz="0" w:space="0" w:color="auto"/>
            <w:left w:val="none" w:sz="0" w:space="0" w:color="auto"/>
            <w:bottom w:val="none" w:sz="0" w:space="0" w:color="auto"/>
            <w:right w:val="none" w:sz="0" w:space="0" w:color="auto"/>
          </w:divBdr>
        </w:div>
      </w:divsChild>
    </w:div>
    <w:div w:id="385494691">
      <w:bodyDiv w:val="1"/>
      <w:marLeft w:val="0"/>
      <w:marRight w:val="0"/>
      <w:marTop w:val="0"/>
      <w:marBottom w:val="0"/>
      <w:divBdr>
        <w:top w:val="none" w:sz="0" w:space="0" w:color="auto"/>
        <w:left w:val="none" w:sz="0" w:space="0" w:color="auto"/>
        <w:bottom w:val="none" w:sz="0" w:space="0" w:color="auto"/>
        <w:right w:val="none" w:sz="0" w:space="0" w:color="auto"/>
      </w:divBdr>
    </w:div>
    <w:div w:id="390929031">
      <w:bodyDiv w:val="1"/>
      <w:marLeft w:val="0"/>
      <w:marRight w:val="0"/>
      <w:marTop w:val="0"/>
      <w:marBottom w:val="0"/>
      <w:divBdr>
        <w:top w:val="none" w:sz="0" w:space="0" w:color="auto"/>
        <w:left w:val="none" w:sz="0" w:space="0" w:color="auto"/>
        <w:bottom w:val="none" w:sz="0" w:space="0" w:color="auto"/>
        <w:right w:val="none" w:sz="0" w:space="0" w:color="auto"/>
      </w:divBdr>
    </w:div>
    <w:div w:id="399400757">
      <w:bodyDiv w:val="1"/>
      <w:marLeft w:val="0"/>
      <w:marRight w:val="0"/>
      <w:marTop w:val="0"/>
      <w:marBottom w:val="0"/>
      <w:divBdr>
        <w:top w:val="none" w:sz="0" w:space="0" w:color="auto"/>
        <w:left w:val="none" w:sz="0" w:space="0" w:color="auto"/>
        <w:bottom w:val="none" w:sz="0" w:space="0" w:color="auto"/>
        <w:right w:val="none" w:sz="0" w:space="0" w:color="auto"/>
      </w:divBdr>
    </w:div>
    <w:div w:id="432551646">
      <w:bodyDiv w:val="1"/>
      <w:marLeft w:val="0"/>
      <w:marRight w:val="0"/>
      <w:marTop w:val="0"/>
      <w:marBottom w:val="0"/>
      <w:divBdr>
        <w:top w:val="none" w:sz="0" w:space="0" w:color="auto"/>
        <w:left w:val="none" w:sz="0" w:space="0" w:color="auto"/>
        <w:bottom w:val="none" w:sz="0" w:space="0" w:color="auto"/>
        <w:right w:val="none" w:sz="0" w:space="0" w:color="auto"/>
      </w:divBdr>
    </w:div>
    <w:div w:id="451678882">
      <w:bodyDiv w:val="1"/>
      <w:marLeft w:val="0"/>
      <w:marRight w:val="0"/>
      <w:marTop w:val="0"/>
      <w:marBottom w:val="0"/>
      <w:divBdr>
        <w:top w:val="none" w:sz="0" w:space="0" w:color="auto"/>
        <w:left w:val="none" w:sz="0" w:space="0" w:color="auto"/>
        <w:bottom w:val="none" w:sz="0" w:space="0" w:color="auto"/>
        <w:right w:val="none" w:sz="0" w:space="0" w:color="auto"/>
      </w:divBdr>
    </w:div>
    <w:div w:id="476530697">
      <w:bodyDiv w:val="1"/>
      <w:marLeft w:val="0"/>
      <w:marRight w:val="0"/>
      <w:marTop w:val="0"/>
      <w:marBottom w:val="0"/>
      <w:divBdr>
        <w:top w:val="none" w:sz="0" w:space="0" w:color="auto"/>
        <w:left w:val="none" w:sz="0" w:space="0" w:color="auto"/>
        <w:bottom w:val="none" w:sz="0" w:space="0" w:color="auto"/>
        <w:right w:val="none" w:sz="0" w:space="0" w:color="auto"/>
      </w:divBdr>
      <w:divsChild>
        <w:div w:id="246503154">
          <w:marLeft w:val="547"/>
          <w:marRight w:val="0"/>
          <w:marTop w:val="0"/>
          <w:marBottom w:val="0"/>
          <w:divBdr>
            <w:top w:val="none" w:sz="0" w:space="0" w:color="auto"/>
            <w:left w:val="none" w:sz="0" w:space="0" w:color="auto"/>
            <w:bottom w:val="none" w:sz="0" w:space="0" w:color="auto"/>
            <w:right w:val="none" w:sz="0" w:space="0" w:color="auto"/>
          </w:divBdr>
        </w:div>
        <w:div w:id="269747511">
          <w:marLeft w:val="547"/>
          <w:marRight w:val="0"/>
          <w:marTop w:val="0"/>
          <w:marBottom w:val="0"/>
          <w:divBdr>
            <w:top w:val="none" w:sz="0" w:space="0" w:color="auto"/>
            <w:left w:val="none" w:sz="0" w:space="0" w:color="auto"/>
            <w:bottom w:val="none" w:sz="0" w:space="0" w:color="auto"/>
            <w:right w:val="none" w:sz="0" w:space="0" w:color="auto"/>
          </w:divBdr>
        </w:div>
        <w:div w:id="1401515976">
          <w:marLeft w:val="547"/>
          <w:marRight w:val="0"/>
          <w:marTop w:val="0"/>
          <w:marBottom w:val="0"/>
          <w:divBdr>
            <w:top w:val="none" w:sz="0" w:space="0" w:color="auto"/>
            <w:left w:val="none" w:sz="0" w:space="0" w:color="auto"/>
            <w:bottom w:val="none" w:sz="0" w:space="0" w:color="auto"/>
            <w:right w:val="none" w:sz="0" w:space="0" w:color="auto"/>
          </w:divBdr>
        </w:div>
        <w:div w:id="1462259899">
          <w:marLeft w:val="547"/>
          <w:marRight w:val="0"/>
          <w:marTop w:val="0"/>
          <w:marBottom w:val="0"/>
          <w:divBdr>
            <w:top w:val="none" w:sz="0" w:space="0" w:color="auto"/>
            <w:left w:val="none" w:sz="0" w:space="0" w:color="auto"/>
            <w:bottom w:val="none" w:sz="0" w:space="0" w:color="auto"/>
            <w:right w:val="none" w:sz="0" w:space="0" w:color="auto"/>
          </w:divBdr>
        </w:div>
        <w:div w:id="2106027982">
          <w:marLeft w:val="547"/>
          <w:marRight w:val="0"/>
          <w:marTop w:val="0"/>
          <w:marBottom w:val="0"/>
          <w:divBdr>
            <w:top w:val="none" w:sz="0" w:space="0" w:color="auto"/>
            <w:left w:val="none" w:sz="0" w:space="0" w:color="auto"/>
            <w:bottom w:val="none" w:sz="0" w:space="0" w:color="auto"/>
            <w:right w:val="none" w:sz="0" w:space="0" w:color="auto"/>
          </w:divBdr>
        </w:div>
      </w:divsChild>
    </w:div>
    <w:div w:id="478964636">
      <w:bodyDiv w:val="1"/>
      <w:marLeft w:val="0"/>
      <w:marRight w:val="0"/>
      <w:marTop w:val="0"/>
      <w:marBottom w:val="0"/>
      <w:divBdr>
        <w:top w:val="none" w:sz="0" w:space="0" w:color="auto"/>
        <w:left w:val="none" w:sz="0" w:space="0" w:color="auto"/>
        <w:bottom w:val="none" w:sz="0" w:space="0" w:color="auto"/>
        <w:right w:val="none" w:sz="0" w:space="0" w:color="auto"/>
      </w:divBdr>
    </w:div>
    <w:div w:id="49168381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26018002">
      <w:bodyDiv w:val="1"/>
      <w:marLeft w:val="0"/>
      <w:marRight w:val="0"/>
      <w:marTop w:val="0"/>
      <w:marBottom w:val="0"/>
      <w:divBdr>
        <w:top w:val="none" w:sz="0" w:space="0" w:color="auto"/>
        <w:left w:val="none" w:sz="0" w:space="0" w:color="auto"/>
        <w:bottom w:val="none" w:sz="0" w:space="0" w:color="auto"/>
        <w:right w:val="none" w:sz="0" w:space="0" w:color="auto"/>
      </w:divBdr>
    </w:div>
    <w:div w:id="545528986">
      <w:bodyDiv w:val="1"/>
      <w:marLeft w:val="0"/>
      <w:marRight w:val="0"/>
      <w:marTop w:val="0"/>
      <w:marBottom w:val="0"/>
      <w:divBdr>
        <w:top w:val="none" w:sz="0" w:space="0" w:color="auto"/>
        <w:left w:val="none" w:sz="0" w:space="0" w:color="auto"/>
        <w:bottom w:val="none" w:sz="0" w:space="0" w:color="auto"/>
        <w:right w:val="none" w:sz="0" w:space="0" w:color="auto"/>
      </w:divBdr>
    </w:div>
    <w:div w:id="547379276">
      <w:bodyDiv w:val="1"/>
      <w:marLeft w:val="0"/>
      <w:marRight w:val="0"/>
      <w:marTop w:val="0"/>
      <w:marBottom w:val="0"/>
      <w:divBdr>
        <w:top w:val="none" w:sz="0" w:space="0" w:color="auto"/>
        <w:left w:val="none" w:sz="0" w:space="0" w:color="auto"/>
        <w:bottom w:val="none" w:sz="0" w:space="0" w:color="auto"/>
        <w:right w:val="none" w:sz="0" w:space="0" w:color="auto"/>
      </w:divBdr>
    </w:div>
    <w:div w:id="587347346">
      <w:bodyDiv w:val="1"/>
      <w:marLeft w:val="0"/>
      <w:marRight w:val="0"/>
      <w:marTop w:val="0"/>
      <w:marBottom w:val="0"/>
      <w:divBdr>
        <w:top w:val="none" w:sz="0" w:space="0" w:color="auto"/>
        <w:left w:val="none" w:sz="0" w:space="0" w:color="auto"/>
        <w:bottom w:val="none" w:sz="0" w:space="0" w:color="auto"/>
        <w:right w:val="none" w:sz="0" w:space="0" w:color="auto"/>
      </w:divBdr>
      <w:divsChild>
        <w:div w:id="324283995">
          <w:marLeft w:val="274"/>
          <w:marRight w:val="0"/>
          <w:marTop w:val="0"/>
          <w:marBottom w:val="0"/>
          <w:divBdr>
            <w:top w:val="none" w:sz="0" w:space="0" w:color="auto"/>
            <w:left w:val="none" w:sz="0" w:space="0" w:color="auto"/>
            <w:bottom w:val="none" w:sz="0" w:space="0" w:color="auto"/>
            <w:right w:val="none" w:sz="0" w:space="0" w:color="auto"/>
          </w:divBdr>
        </w:div>
        <w:div w:id="388498596">
          <w:marLeft w:val="274"/>
          <w:marRight w:val="0"/>
          <w:marTop w:val="0"/>
          <w:marBottom w:val="0"/>
          <w:divBdr>
            <w:top w:val="none" w:sz="0" w:space="0" w:color="auto"/>
            <w:left w:val="none" w:sz="0" w:space="0" w:color="auto"/>
            <w:bottom w:val="none" w:sz="0" w:space="0" w:color="auto"/>
            <w:right w:val="none" w:sz="0" w:space="0" w:color="auto"/>
          </w:divBdr>
        </w:div>
        <w:div w:id="1433435253">
          <w:marLeft w:val="274"/>
          <w:marRight w:val="0"/>
          <w:marTop w:val="0"/>
          <w:marBottom w:val="0"/>
          <w:divBdr>
            <w:top w:val="none" w:sz="0" w:space="0" w:color="auto"/>
            <w:left w:val="none" w:sz="0" w:space="0" w:color="auto"/>
            <w:bottom w:val="none" w:sz="0" w:space="0" w:color="auto"/>
            <w:right w:val="none" w:sz="0" w:space="0" w:color="auto"/>
          </w:divBdr>
        </w:div>
      </w:divsChild>
    </w:div>
    <w:div w:id="603462520">
      <w:bodyDiv w:val="1"/>
      <w:marLeft w:val="0"/>
      <w:marRight w:val="0"/>
      <w:marTop w:val="0"/>
      <w:marBottom w:val="0"/>
      <w:divBdr>
        <w:top w:val="none" w:sz="0" w:space="0" w:color="auto"/>
        <w:left w:val="none" w:sz="0" w:space="0" w:color="auto"/>
        <w:bottom w:val="none" w:sz="0" w:space="0" w:color="auto"/>
        <w:right w:val="none" w:sz="0" w:space="0" w:color="auto"/>
      </w:divBdr>
    </w:div>
    <w:div w:id="623922060">
      <w:bodyDiv w:val="1"/>
      <w:marLeft w:val="0"/>
      <w:marRight w:val="0"/>
      <w:marTop w:val="0"/>
      <w:marBottom w:val="0"/>
      <w:divBdr>
        <w:top w:val="none" w:sz="0" w:space="0" w:color="auto"/>
        <w:left w:val="none" w:sz="0" w:space="0" w:color="auto"/>
        <w:bottom w:val="none" w:sz="0" w:space="0" w:color="auto"/>
        <w:right w:val="none" w:sz="0" w:space="0" w:color="auto"/>
      </w:divBdr>
    </w:div>
    <w:div w:id="688483765">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719013347">
      <w:bodyDiv w:val="1"/>
      <w:marLeft w:val="0"/>
      <w:marRight w:val="0"/>
      <w:marTop w:val="0"/>
      <w:marBottom w:val="0"/>
      <w:divBdr>
        <w:top w:val="none" w:sz="0" w:space="0" w:color="auto"/>
        <w:left w:val="none" w:sz="0" w:space="0" w:color="auto"/>
        <w:bottom w:val="none" w:sz="0" w:space="0" w:color="auto"/>
        <w:right w:val="none" w:sz="0" w:space="0" w:color="auto"/>
      </w:divBdr>
    </w:div>
    <w:div w:id="739255249">
      <w:bodyDiv w:val="1"/>
      <w:marLeft w:val="0"/>
      <w:marRight w:val="0"/>
      <w:marTop w:val="0"/>
      <w:marBottom w:val="0"/>
      <w:divBdr>
        <w:top w:val="none" w:sz="0" w:space="0" w:color="auto"/>
        <w:left w:val="none" w:sz="0" w:space="0" w:color="auto"/>
        <w:bottom w:val="none" w:sz="0" w:space="0" w:color="auto"/>
        <w:right w:val="none" w:sz="0" w:space="0" w:color="auto"/>
      </w:divBdr>
    </w:div>
    <w:div w:id="756950582">
      <w:bodyDiv w:val="1"/>
      <w:marLeft w:val="0"/>
      <w:marRight w:val="0"/>
      <w:marTop w:val="0"/>
      <w:marBottom w:val="0"/>
      <w:divBdr>
        <w:top w:val="none" w:sz="0" w:space="0" w:color="auto"/>
        <w:left w:val="none" w:sz="0" w:space="0" w:color="auto"/>
        <w:bottom w:val="none" w:sz="0" w:space="0" w:color="auto"/>
        <w:right w:val="none" w:sz="0" w:space="0" w:color="auto"/>
      </w:divBdr>
    </w:div>
    <w:div w:id="810483821">
      <w:bodyDiv w:val="1"/>
      <w:marLeft w:val="0"/>
      <w:marRight w:val="0"/>
      <w:marTop w:val="0"/>
      <w:marBottom w:val="0"/>
      <w:divBdr>
        <w:top w:val="none" w:sz="0" w:space="0" w:color="auto"/>
        <w:left w:val="none" w:sz="0" w:space="0" w:color="auto"/>
        <w:bottom w:val="none" w:sz="0" w:space="0" w:color="auto"/>
        <w:right w:val="none" w:sz="0" w:space="0" w:color="auto"/>
      </w:divBdr>
    </w:div>
    <w:div w:id="813331593">
      <w:bodyDiv w:val="1"/>
      <w:marLeft w:val="0"/>
      <w:marRight w:val="0"/>
      <w:marTop w:val="0"/>
      <w:marBottom w:val="0"/>
      <w:divBdr>
        <w:top w:val="none" w:sz="0" w:space="0" w:color="auto"/>
        <w:left w:val="none" w:sz="0" w:space="0" w:color="auto"/>
        <w:bottom w:val="none" w:sz="0" w:space="0" w:color="auto"/>
        <w:right w:val="none" w:sz="0" w:space="0" w:color="auto"/>
      </w:divBdr>
    </w:div>
    <w:div w:id="835151369">
      <w:bodyDiv w:val="1"/>
      <w:marLeft w:val="0"/>
      <w:marRight w:val="0"/>
      <w:marTop w:val="0"/>
      <w:marBottom w:val="0"/>
      <w:divBdr>
        <w:top w:val="none" w:sz="0" w:space="0" w:color="auto"/>
        <w:left w:val="none" w:sz="0" w:space="0" w:color="auto"/>
        <w:bottom w:val="none" w:sz="0" w:space="0" w:color="auto"/>
        <w:right w:val="none" w:sz="0" w:space="0" w:color="auto"/>
      </w:divBdr>
    </w:div>
    <w:div w:id="858472563">
      <w:bodyDiv w:val="1"/>
      <w:marLeft w:val="0"/>
      <w:marRight w:val="0"/>
      <w:marTop w:val="0"/>
      <w:marBottom w:val="0"/>
      <w:divBdr>
        <w:top w:val="none" w:sz="0" w:space="0" w:color="auto"/>
        <w:left w:val="none" w:sz="0" w:space="0" w:color="auto"/>
        <w:bottom w:val="none" w:sz="0" w:space="0" w:color="auto"/>
        <w:right w:val="none" w:sz="0" w:space="0" w:color="auto"/>
      </w:divBdr>
    </w:div>
    <w:div w:id="893781358">
      <w:bodyDiv w:val="1"/>
      <w:marLeft w:val="0"/>
      <w:marRight w:val="0"/>
      <w:marTop w:val="0"/>
      <w:marBottom w:val="0"/>
      <w:divBdr>
        <w:top w:val="none" w:sz="0" w:space="0" w:color="auto"/>
        <w:left w:val="none" w:sz="0" w:space="0" w:color="auto"/>
        <w:bottom w:val="none" w:sz="0" w:space="0" w:color="auto"/>
        <w:right w:val="none" w:sz="0" w:space="0" w:color="auto"/>
      </w:divBdr>
      <w:divsChild>
        <w:div w:id="1490558558">
          <w:marLeft w:val="274"/>
          <w:marRight w:val="0"/>
          <w:marTop w:val="0"/>
          <w:marBottom w:val="0"/>
          <w:divBdr>
            <w:top w:val="none" w:sz="0" w:space="0" w:color="auto"/>
            <w:left w:val="none" w:sz="0" w:space="0" w:color="auto"/>
            <w:bottom w:val="none" w:sz="0" w:space="0" w:color="auto"/>
            <w:right w:val="none" w:sz="0" w:space="0" w:color="auto"/>
          </w:divBdr>
        </w:div>
        <w:div w:id="1615597135">
          <w:marLeft w:val="274"/>
          <w:marRight w:val="0"/>
          <w:marTop w:val="0"/>
          <w:marBottom w:val="0"/>
          <w:divBdr>
            <w:top w:val="none" w:sz="0" w:space="0" w:color="auto"/>
            <w:left w:val="none" w:sz="0" w:space="0" w:color="auto"/>
            <w:bottom w:val="none" w:sz="0" w:space="0" w:color="auto"/>
            <w:right w:val="none" w:sz="0" w:space="0" w:color="auto"/>
          </w:divBdr>
        </w:div>
        <w:div w:id="1648581951">
          <w:marLeft w:val="274"/>
          <w:marRight w:val="0"/>
          <w:marTop w:val="0"/>
          <w:marBottom w:val="0"/>
          <w:divBdr>
            <w:top w:val="none" w:sz="0" w:space="0" w:color="auto"/>
            <w:left w:val="none" w:sz="0" w:space="0" w:color="auto"/>
            <w:bottom w:val="none" w:sz="0" w:space="0" w:color="auto"/>
            <w:right w:val="none" w:sz="0" w:space="0" w:color="auto"/>
          </w:divBdr>
        </w:div>
      </w:divsChild>
    </w:div>
    <w:div w:id="910500175">
      <w:bodyDiv w:val="1"/>
      <w:marLeft w:val="0"/>
      <w:marRight w:val="0"/>
      <w:marTop w:val="0"/>
      <w:marBottom w:val="0"/>
      <w:divBdr>
        <w:top w:val="none" w:sz="0" w:space="0" w:color="auto"/>
        <w:left w:val="none" w:sz="0" w:space="0" w:color="auto"/>
        <w:bottom w:val="none" w:sz="0" w:space="0" w:color="auto"/>
        <w:right w:val="none" w:sz="0" w:space="0" w:color="auto"/>
      </w:divBdr>
    </w:div>
    <w:div w:id="917783966">
      <w:bodyDiv w:val="1"/>
      <w:marLeft w:val="0"/>
      <w:marRight w:val="0"/>
      <w:marTop w:val="0"/>
      <w:marBottom w:val="0"/>
      <w:divBdr>
        <w:top w:val="none" w:sz="0" w:space="0" w:color="auto"/>
        <w:left w:val="none" w:sz="0" w:space="0" w:color="auto"/>
        <w:bottom w:val="none" w:sz="0" w:space="0" w:color="auto"/>
        <w:right w:val="none" w:sz="0" w:space="0" w:color="auto"/>
      </w:divBdr>
    </w:div>
    <w:div w:id="934825450">
      <w:bodyDiv w:val="1"/>
      <w:marLeft w:val="0"/>
      <w:marRight w:val="0"/>
      <w:marTop w:val="0"/>
      <w:marBottom w:val="0"/>
      <w:divBdr>
        <w:top w:val="none" w:sz="0" w:space="0" w:color="auto"/>
        <w:left w:val="none" w:sz="0" w:space="0" w:color="auto"/>
        <w:bottom w:val="none" w:sz="0" w:space="0" w:color="auto"/>
        <w:right w:val="none" w:sz="0" w:space="0" w:color="auto"/>
      </w:divBdr>
    </w:div>
    <w:div w:id="966815890">
      <w:bodyDiv w:val="1"/>
      <w:marLeft w:val="0"/>
      <w:marRight w:val="0"/>
      <w:marTop w:val="0"/>
      <w:marBottom w:val="0"/>
      <w:divBdr>
        <w:top w:val="none" w:sz="0" w:space="0" w:color="auto"/>
        <w:left w:val="none" w:sz="0" w:space="0" w:color="auto"/>
        <w:bottom w:val="none" w:sz="0" w:space="0" w:color="auto"/>
        <w:right w:val="none" w:sz="0" w:space="0" w:color="auto"/>
      </w:divBdr>
    </w:div>
    <w:div w:id="990254786">
      <w:bodyDiv w:val="1"/>
      <w:marLeft w:val="0"/>
      <w:marRight w:val="0"/>
      <w:marTop w:val="0"/>
      <w:marBottom w:val="0"/>
      <w:divBdr>
        <w:top w:val="none" w:sz="0" w:space="0" w:color="auto"/>
        <w:left w:val="none" w:sz="0" w:space="0" w:color="auto"/>
        <w:bottom w:val="none" w:sz="0" w:space="0" w:color="auto"/>
        <w:right w:val="none" w:sz="0" w:space="0" w:color="auto"/>
      </w:divBdr>
    </w:div>
    <w:div w:id="997611575">
      <w:bodyDiv w:val="1"/>
      <w:marLeft w:val="0"/>
      <w:marRight w:val="0"/>
      <w:marTop w:val="0"/>
      <w:marBottom w:val="0"/>
      <w:divBdr>
        <w:top w:val="none" w:sz="0" w:space="0" w:color="auto"/>
        <w:left w:val="none" w:sz="0" w:space="0" w:color="auto"/>
        <w:bottom w:val="none" w:sz="0" w:space="0" w:color="auto"/>
        <w:right w:val="none" w:sz="0" w:space="0" w:color="auto"/>
      </w:divBdr>
    </w:div>
    <w:div w:id="1001398165">
      <w:bodyDiv w:val="1"/>
      <w:marLeft w:val="0"/>
      <w:marRight w:val="0"/>
      <w:marTop w:val="0"/>
      <w:marBottom w:val="0"/>
      <w:divBdr>
        <w:top w:val="none" w:sz="0" w:space="0" w:color="auto"/>
        <w:left w:val="none" w:sz="0" w:space="0" w:color="auto"/>
        <w:bottom w:val="none" w:sz="0" w:space="0" w:color="auto"/>
        <w:right w:val="none" w:sz="0" w:space="0" w:color="auto"/>
      </w:divBdr>
    </w:div>
    <w:div w:id="1046566285">
      <w:bodyDiv w:val="1"/>
      <w:marLeft w:val="0"/>
      <w:marRight w:val="0"/>
      <w:marTop w:val="0"/>
      <w:marBottom w:val="0"/>
      <w:divBdr>
        <w:top w:val="none" w:sz="0" w:space="0" w:color="auto"/>
        <w:left w:val="none" w:sz="0" w:space="0" w:color="auto"/>
        <w:bottom w:val="none" w:sz="0" w:space="0" w:color="auto"/>
        <w:right w:val="none" w:sz="0" w:space="0" w:color="auto"/>
      </w:divBdr>
    </w:div>
    <w:div w:id="1064840166">
      <w:bodyDiv w:val="1"/>
      <w:marLeft w:val="0"/>
      <w:marRight w:val="0"/>
      <w:marTop w:val="0"/>
      <w:marBottom w:val="0"/>
      <w:divBdr>
        <w:top w:val="none" w:sz="0" w:space="0" w:color="auto"/>
        <w:left w:val="none" w:sz="0" w:space="0" w:color="auto"/>
        <w:bottom w:val="none" w:sz="0" w:space="0" w:color="auto"/>
        <w:right w:val="none" w:sz="0" w:space="0" w:color="auto"/>
      </w:divBdr>
    </w:div>
    <w:div w:id="1100175892">
      <w:bodyDiv w:val="1"/>
      <w:marLeft w:val="0"/>
      <w:marRight w:val="0"/>
      <w:marTop w:val="0"/>
      <w:marBottom w:val="0"/>
      <w:divBdr>
        <w:top w:val="none" w:sz="0" w:space="0" w:color="auto"/>
        <w:left w:val="none" w:sz="0" w:space="0" w:color="auto"/>
        <w:bottom w:val="none" w:sz="0" w:space="0" w:color="auto"/>
        <w:right w:val="none" w:sz="0" w:space="0" w:color="auto"/>
      </w:divBdr>
    </w:div>
    <w:div w:id="1114206984">
      <w:bodyDiv w:val="1"/>
      <w:marLeft w:val="0"/>
      <w:marRight w:val="0"/>
      <w:marTop w:val="0"/>
      <w:marBottom w:val="0"/>
      <w:divBdr>
        <w:top w:val="none" w:sz="0" w:space="0" w:color="auto"/>
        <w:left w:val="none" w:sz="0" w:space="0" w:color="auto"/>
        <w:bottom w:val="none" w:sz="0" w:space="0" w:color="auto"/>
        <w:right w:val="none" w:sz="0" w:space="0" w:color="auto"/>
      </w:divBdr>
    </w:div>
    <w:div w:id="1116367099">
      <w:bodyDiv w:val="1"/>
      <w:marLeft w:val="0"/>
      <w:marRight w:val="0"/>
      <w:marTop w:val="0"/>
      <w:marBottom w:val="0"/>
      <w:divBdr>
        <w:top w:val="none" w:sz="0" w:space="0" w:color="auto"/>
        <w:left w:val="none" w:sz="0" w:space="0" w:color="auto"/>
        <w:bottom w:val="none" w:sz="0" w:space="0" w:color="auto"/>
        <w:right w:val="none" w:sz="0" w:space="0" w:color="auto"/>
      </w:divBdr>
    </w:div>
    <w:div w:id="1213805338">
      <w:bodyDiv w:val="1"/>
      <w:marLeft w:val="0"/>
      <w:marRight w:val="0"/>
      <w:marTop w:val="0"/>
      <w:marBottom w:val="0"/>
      <w:divBdr>
        <w:top w:val="none" w:sz="0" w:space="0" w:color="auto"/>
        <w:left w:val="none" w:sz="0" w:space="0" w:color="auto"/>
        <w:bottom w:val="none" w:sz="0" w:space="0" w:color="auto"/>
        <w:right w:val="none" w:sz="0" w:space="0" w:color="auto"/>
      </w:divBdr>
    </w:div>
    <w:div w:id="1221745706">
      <w:bodyDiv w:val="1"/>
      <w:marLeft w:val="0"/>
      <w:marRight w:val="0"/>
      <w:marTop w:val="0"/>
      <w:marBottom w:val="0"/>
      <w:divBdr>
        <w:top w:val="none" w:sz="0" w:space="0" w:color="auto"/>
        <w:left w:val="none" w:sz="0" w:space="0" w:color="auto"/>
        <w:bottom w:val="none" w:sz="0" w:space="0" w:color="auto"/>
        <w:right w:val="none" w:sz="0" w:space="0" w:color="auto"/>
      </w:divBdr>
    </w:div>
    <w:div w:id="1252088370">
      <w:bodyDiv w:val="1"/>
      <w:marLeft w:val="0"/>
      <w:marRight w:val="0"/>
      <w:marTop w:val="0"/>
      <w:marBottom w:val="0"/>
      <w:divBdr>
        <w:top w:val="none" w:sz="0" w:space="0" w:color="auto"/>
        <w:left w:val="none" w:sz="0" w:space="0" w:color="auto"/>
        <w:bottom w:val="none" w:sz="0" w:space="0" w:color="auto"/>
        <w:right w:val="none" w:sz="0" w:space="0" w:color="auto"/>
      </w:divBdr>
    </w:div>
    <w:div w:id="1272013092">
      <w:bodyDiv w:val="1"/>
      <w:marLeft w:val="0"/>
      <w:marRight w:val="0"/>
      <w:marTop w:val="0"/>
      <w:marBottom w:val="0"/>
      <w:divBdr>
        <w:top w:val="none" w:sz="0" w:space="0" w:color="auto"/>
        <w:left w:val="none" w:sz="0" w:space="0" w:color="auto"/>
        <w:bottom w:val="none" w:sz="0" w:space="0" w:color="auto"/>
        <w:right w:val="none" w:sz="0" w:space="0" w:color="auto"/>
      </w:divBdr>
    </w:div>
    <w:div w:id="1328095304">
      <w:bodyDiv w:val="1"/>
      <w:marLeft w:val="0"/>
      <w:marRight w:val="0"/>
      <w:marTop w:val="0"/>
      <w:marBottom w:val="0"/>
      <w:divBdr>
        <w:top w:val="none" w:sz="0" w:space="0" w:color="auto"/>
        <w:left w:val="none" w:sz="0" w:space="0" w:color="auto"/>
        <w:bottom w:val="none" w:sz="0" w:space="0" w:color="auto"/>
        <w:right w:val="none" w:sz="0" w:space="0" w:color="auto"/>
      </w:divBdr>
    </w:div>
    <w:div w:id="1328708897">
      <w:bodyDiv w:val="1"/>
      <w:marLeft w:val="0"/>
      <w:marRight w:val="0"/>
      <w:marTop w:val="0"/>
      <w:marBottom w:val="0"/>
      <w:divBdr>
        <w:top w:val="none" w:sz="0" w:space="0" w:color="auto"/>
        <w:left w:val="none" w:sz="0" w:space="0" w:color="auto"/>
        <w:bottom w:val="none" w:sz="0" w:space="0" w:color="auto"/>
        <w:right w:val="none" w:sz="0" w:space="0" w:color="auto"/>
      </w:divBdr>
    </w:div>
    <w:div w:id="1342926583">
      <w:bodyDiv w:val="1"/>
      <w:marLeft w:val="0"/>
      <w:marRight w:val="0"/>
      <w:marTop w:val="0"/>
      <w:marBottom w:val="0"/>
      <w:divBdr>
        <w:top w:val="none" w:sz="0" w:space="0" w:color="auto"/>
        <w:left w:val="none" w:sz="0" w:space="0" w:color="auto"/>
        <w:bottom w:val="none" w:sz="0" w:space="0" w:color="auto"/>
        <w:right w:val="none" w:sz="0" w:space="0" w:color="auto"/>
      </w:divBdr>
    </w:div>
    <w:div w:id="1356536380">
      <w:bodyDiv w:val="1"/>
      <w:marLeft w:val="0"/>
      <w:marRight w:val="0"/>
      <w:marTop w:val="0"/>
      <w:marBottom w:val="0"/>
      <w:divBdr>
        <w:top w:val="none" w:sz="0" w:space="0" w:color="auto"/>
        <w:left w:val="none" w:sz="0" w:space="0" w:color="auto"/>
        <w:bottom w:val="none" w:sz="0" w:space="0" w:color="auto"/>
        <w:right w:val="none" w:sz="0" w:space="0" w:color="auto"/>
      </w:divBdr>
    </w:div>
    <w:div w:id="1357659961">
      <w:bodyDiv w:val="1"/>
      <w:marLeft w:val="0"/>
      <w:marRight w:val="0"/>
      <w:marTop w:val="0"/>
      <w:marBottom w:val="0"/>
      <w:divBdr>
        <w:top w:val="none" w:sz="0" w:space="0" w:color="auto"/>
        <w:left w:val="none" w:sz="0" w:space="0" w:color="auto"/>
        <w:bottom w:val="none" w:sz="0" w:space="0" w:color="auto"/>
        <w:right w:val="none" w:sz="0" w:space="0" w:color="auto"/>
      </w:divBdr>
      <w:divsChild>
        <w:div w:id="69625503">
          <w:marLeft w:val="547"/>
          <w:marRight w:val="0"/>
          <w:marTop w:val="0"/>
          <w:marBottom w:val="0"/>
          <w:divBdr>
            <w:top w:val="none" w:sz="0" w:space="0" w:color="auto"/>
            <w:left w:val="none" w:sz="0" w:space="0" w:color="auto"/>
            <w:bottom w:val="none" w:sz="0" w:space="0" w:color="auto"/>
            <w:right w:val="none" w:sz="0" w:space="0" w:color="auto"/>
          </w:divBdr>
        </w:div>
        <w:div w:id="610285052">
          <w:marLeft w:val="547"/>
          <w:marRight w:val="0"/>
          <w:marTop w:val="0"/>
          <w:marBottom w:val="0"/>
          <w:divBdr>
            <w:top w:val="none" w:sz="0" w:space="0" w:color="auto"/>
            <w:left w:val="none" w:sz="0" w:space="0" w:color="auto"/>
            <w:bottom w:val="none" w:sz="0" w:space="0" w:color="auto"/>
            <w:right w:val="none" w:sz="0" w:space="0" w:color="auto"/>
          </w:divBdr>
        </w:div>
        <w:div w:id="797601237">
          <w:marLeft w:val="547"/>
          <w:marRight w:val="0"/>
          <w:marTop w:val="0"/>
          <w:marBottom w:val="0"/>
          <w:divBdr>
            <w:top w:val="none" w:sz="0" w:space="0" w:color="auto"/>
            <w:left w:val="none" w:sz="0" w:space="0" w:color="auto"/>
            <w:bottom w:val="none" w:sz="0" w:space="0" w:color="auto"/>
            <w:right w:val="none" w:sz="0" w:space="0" w:color="auto"/>
          </w:divBdr>
        </w:div>
        <w:div w:id="1156533048">
          <w:marLeft w:val="547"/>
          <w:marRight w:val="0"/>
          <w:marTop w:val="0"/>
          <w:marBottom w:val="0"/>
          <w:divBdr>
            <w:top w:val="none" w:sz="0" w:space="0" w:color="auto"/>
            <w:left w:val="none" w:sz="0" w:space="0" w:color="auto"/>
            <w:bottom w:val="none" w:sz="0" w:space="0" w:color="auto"/>
            <w:right w:val="none" w:sz="0" w:space="0" w:color="auto"/>
          </w:divBdr>
        </w:div>
        <w:div w:id="1837643398">
          <w:marLeft w:val="547"/>
          <w:marRight w:val="0"/>
          <w:marTop w:val="0"/>
          <w:marBottom w:val="0"/>
          <w:divBdr>
            <w:top w:val="none" w:sz="0" w:space="0" w:color="auto"/>
            <w:left w:val="none" w:sz="0" w:space="0" w:color="auto"/>
            <w:bottom w:val="none" w:sz="0" w:space="0" w:color="auto"/>
            <w:right w:val="none" w:sz="0" w:space="0" w:color="auto"/>
          </w:divBdr>
        </w:div>
      </w:divsChild>
    </w:div>
    <w:div w:id="1389918929">
      <w:bodyDiv w:val="1"/>
      <w:marLeft w:val="0"/>
      <w:marRight w:val="0"/>
      <w:marTop w:val="0"/>
      <w:marBottom w:val="0"/>
      <w:divBdr>
        <w:top w:val="none" w:sz="0" w:space="0" w:color="auto"/>
        <w:left w:val="none" w:sz="0" w:space="0" w:color="auto"/>
        <w:bottom w:val="none" w:sz="0" w:space="0" w:color="auto"/>
        <w:right w:val="none" w:sz="0" w:space="0" w:color="auto"/>
      </w:divBdr>
    </w:div>
    <w:div w:id="1448425082">
      <w:bodyDiv w:val="1"/>
      <w:marLeft w:val="0"/>
      <w:marRight w:val="0"/>
      <w:marTop w:val="0"/>
      <w:marBottom w:val="0"/>
      <w:divBdr>
        <w:top w:val="none" w:sz="0" w:space="0" w:color="auto"/>
        <w:left w:val="none" w:sz="0" w:space="0" w:color="auto"/>
        <w:bottom w:val="none" w:sz="0" w:space="0" w:color="auto"/>
        <w:right w:val="none" w:sz="0" w:space="0" w:color="auto"/>
      </w:divBdr>
    </w:div>
    <w:div w:id="1449818454">
      <w:bodyDiv w:val="1"/>
      <w:marLeft w:val="0"/>
      <w:marRight w:val="0"/>
      <w:marTop w:val="0"/>
      <w:marBottom w:val="0"/>
      <w:divBdr>
        <w:top w:val="none" w:sz="0" w:space="0" w:color="auto"/>
        <w:left w:val="none" w:sz="0" w:space="0" w:color="auto"/>
        <w:bottom w:val="none" w:sz="0" w:space="0" w:color="auto"/>
        <w:right w:val="none" w:sz="0" w:space="0" w:color="auto"/>
      </w:divBdr>
    </w:div>
    <w:div w:id="1651519640">
      <w:bodyDiv w:val="1"/>
      <w:marLeft w:val="0"/>
      <w:marRight w:val="0"/>
      <w:marTop w:val="0"/>
      <w:marBottom w:val="0"/>
      <w:divBdr>
        <w:top w:val="none" w:sz="0" w:space="0" w:color="auto"/>
        <w:left w:val="none" w:sz="0" w:space="0" w:color="auto"/>
        <w:bottom w:val="none" w:sz="0" w:space="0" w:color="auto"/>
        <w:right w:val="none" w:sz="0" w:space="0" w:color="auto"/>
      </w:divBdr>
    </w:div>
    <w:div w:id="1651978771">
      <w:bodyDiv w:val="1"/>
      <w:marLeft w:val="0"/>
      <w:marRight w:val="0"/>
      <w:marTop w:val="0"/>
      <w:marBottom w:val="0"/>
      <w:divBdr>
        <w:top w:val="none" w:sz="0" w:space="0" w:color="auto"/>
        <w:left w:val="none" w:sz="0" w:space="0" w:color="auto"/>
        <w:bottom w:val="none" w:sz="0" w:space="0" w:color="auto"/>
        <w:right w:val="none" w:sz="0" w:space="0" w:color="auto"/>
      </w:divBdr>
    </w:div>
    <w:div w:id="1718551665">
      <w:bodyDiv w:val="1"/>
      <w:marLeft w:val="0"/>
      <w:marRight w:val="0"/>
      <w:marTop w:val="0"/>
      <w:marBottom w:val="0"/>
      <w:divBdr>
        <w:top w:val="none" w:sz="0" w:space="0" w:color="auto"/>
        <w:left w:val="none" w:sz="0" w:space="0" w:color="auto"/>
        <w:bottom w:val="none" w:sz="0" w:space="0" w:color="auto"/>
        <w:right w:val="none" w:sz="0" w:space="0" w:color="auto"/>
      </w:divBdr>
    </w:div>
    <w:div w:id="1719820369">
      <w:bodyDiv w:val="1"/>
      <w:marLeft w:val="0"/>
      <w:marRight w:val="0"/>
      <w:marTop w:val="0"/>
      <w:marBottom w:val="0"/>
      <w:divBdr>
        <w:top w:val="none" w:sz="0" w:space="0" w:color="auto"/>
        <w:left w:val="none" w:sz="0" w:space="0" w:color="auto"/>
        <w:bottom w:val="none" w:sz="0" w:space="0" w:color="auto"/>
        <w:right w:val="none" w:sz="0" w:space="0" w:color="auto"/>
      </w:divBdr>
    </w:div>
    <w:div w:id="1831166894">
      <w:bodyDiv w:val="1"/>
      <w:marLeft w:val="0"/>
      <w:marRight w:val="0"/>
      <w:marTop w:val="0"/>
      <w:marBottom w:val="0"/>
      <w:divBdr>
        <w:top w:val="none" w:sz="0" w:space="0" w:color="auto"/>
        <w:left w:val="none" w:sz="0" w:space="0" w:color="auto"/>
        <w:bottom w:val="none" w:sz="0" w:space="0" w:color="auto"/>
        <w:right w:val="none" w:sz="0" w:space="0" w:color="auto"/>
      </w:divBdr>
    </w:div>
    <w:div w:id="1847743712">
      <w:bodyDiv w:val="1"/>
      <w:marLeft w:val="0"/>
      <w:marRight w:val="0"/>
      <w:marTop w:val="0"/>
      <w:marBottom w:val="0"/>
      <w:divBdr>
        <w:top w:val="none" w:sz="0" w:space="0" w:color="auto"/>
        <w:left w:val="none" w:sz="0" w:space="0" w:color="auto"/>
        <w:bottom w:val="none" w:sz="0" w:space="0" w:color="auto"/>
        <w:right w:val="none" w:sz="0" w:space="0" w:color="auto"/>
      </w:divBdr>
    </w:div>
    <w:div w:id="1872182264">
      <w:bodyDiv w:val="1"/>
      <w:marLeft w:val="0"/>
      <w:marRight w:val="0"/>
      <w:marTop w:val="0"/>
      <w:marBottom w:val="0"/>
      <w:divBdr>
        <w:top w:val="none" w:sz="0" w:space="0" w:color="auto"/>
        <w:left w:val="none" w:sz="0" w:space="0" w:color="auto"/>
        <w:bottom w:val="none" w:sz="0" w:space="0" w:color="auto"/>
        <w:right w:val="none" w:sz="0" w:space="0" w:color="auto"/>
      </w:divBdr>
    </w:div>
    <w:div w:id="1891109115">
      <w:bodyDiv w:val="1"/>
      <w:marLeft w:val="0"/>
      <w:marRight w:val="0"/>
      <w:marTop w:val="0"/>
      <w:marBottom w:val="0"/>
      <w:divBdr>
        <w:top w:val="none" w:sz="0" w:space="0" w:color="auto"/>
        <w:left w:val="none" w:sz="0" w:space="0" w:color="auto"/>
        <w:bottom w:val="none" w:sz="0" w:space="0" w:color="auto"/>
        <w:right w:val="none" w:sz="0" w:space="0" w:color="auto"/>
      </w:divBdr>
      <w:divsChild>
        <w:div w:id="1496802564">
          <w:marLeft w:val="0"/>
          <w:marRight w:val="0"/>
          <w:marTop w:val="0"/>
          <w:marBottom w:val="0"/>
          <w:divBdr>
            <w:top w:val="none" w:sz="0" w:space="0" w:color="auto"/>
            <w:left w:val="none" w:sz="0" w:space="0" w:color="auto"/>
            <w:bottom w:val="none" w:sz="0" w:space="0" w:color="auto"/>
            <w:right w:val="none" w:sz="0" w:space="0" w:color="auto"/>
          </w:divBdr>
          <w:divsChild>
            <w:div w:id="2082677705">
              <w:marLeft w:val="0"/>
              <w:marRight w:val="0"/>
              <w:marTop w:val="0"/>
              <w:marBottom w:val="0"/>
              <w:divBdr>
                <w:top w:val="none" w:sz="0" w:space="0" w:color="auto"/>
                <w:left w:val="none" w:sz="0" w:space="0" w:color="auto"/>
                <w:bottom w:val="none" w:sz="0" w:space="0" w:color="auto"/>
                <w:right w:val="none" w:sz="0" w:space="0" w:color="auto"/>
              </w:divBdr>
              <w:divsChild>
                <w:div w:id="1286231209">
                  <w:marLeft w:val="0"/>
                  <w:marRight w:val="0"/>
                  <w:marTop w:val="0"/>
                  <w:marBottom w:val="0"/>
                  <w:divBdr>
                    <w:top w:val="none" w:sz="0" w:space="0" w:color="auto"/>
                    <w:left w:val="none" w:sz="0" w:space="0" w:color="auto"/>
                    <w:bottom w:val="none" w:sz="0" w:space="0" w:color="auto"/>
                    <w:right w:val="none" w:sz="0" w:space="0" w:color="auto"/>
                  </w:divBdr>
                  <w:divsChild>
                    <w:div w:id="1720327052">
                      <w:marLeft w:val="1"/>
                      <w:marRight w:val="1"/>
                      <w:marTop w:val="0"/>
                      <w:marBottom w:val="0"/>
                      <w:divBdr>
                        <w:top w:val="none" w:sz="0" w:space="0" w:color="auto"/>
                        <w:left w:val="none" w:sz="0" w:space="0" w:color="auto"/>
                        <w:bottom w:val="none" w:sz="0" w:space="0" w:color="auto"/>
                        <w:right w:val="none" w:sz="0" w:space="0" w:color="auto"/>
                      </w:divBdr>
                      <w:divsChild>
                        <w:div w:id="2130853214">
                          <w:marLeft w:val="0"/>
                          <w:marRight w:val="0"/>
                          <w:marTop w:val="0"/>
                          <w:marBottom w:val="0"/>
                          <w:divBdr>
                            <w:top w:val="none" w:sz="0" w:space="0" w:color="auto"/>
                            <w:left w:val="none" w:sz="0" w:space="0" w:color="auto"/>
                            <w:bottom w:val="none" w:sz="0" w:space="0" w:color="auto"/>
                            <w:right w:val="none" w:sz="0" w:space="0" w:color="auto"/>
                          </w:divBdr>
                          <w:divsChild>
                            <w:div w:id="973144618">
                              <w:marLeft w:val="0"/>
                              <w:marRight w:val="0"/>
                              <w:marTop w:val="0"/>
                              <w:marBottom w:val="360"/>
                              <w:divBdr>
                                <w:top w:val="none" w:sz="0" w:space="0" w:color="auto"/>
                                <w:left w:val="none" w:sz="0" w:space="0" w:color="auto"/>
                                <w:bottom w:val="none" w:sz="0" w:space="0" w:color="auto"/>
                                <w:right w:val="none" w:sz="0" w:space="0" w:color="auto"/>
                              </w:divBdr>
                              <w:divsChild>
                                <w:div w:id="2034762106">
                                  <w:marLeft w:val="0"/>
                                  <w:marRight w:val="0"/>
                                  <w:marTop w:val="0"/>
                                  <w:marBottom w:val="0"/>
                                  <w:divBdr>
                                    <w:top w:val="none" w:sz="0" w:space="0" w:color="auto"/>
                                    <w:left w:val="none" w:sz="0" w:space="0" w:color="auto"/>
                                    <w:bottom w:val="none" w:sz="0" w:space="0" w:color="auto"/>
                                    <w:right w:val="none" w:sz="0" w:space="0" w:color="auto"/>
                                  </w:divBdr>
                                  <w:divsChild>
                                    <w:div w:id="528489764">
                                      <w:marLeft w:val="0"/>
                                      <w:marRight w:val="0"/>
                                      <w:marTop w:val="0"/>
                                      <w:marBottom w:val="0"/>
                                      <w:divBdr>
                                        <w:top w:val="none" w:sz="0" w:space="0" w:color="auto"/>
                                        <w:left w:val="none" w:sz="0" w:space="0" w:color="auto"/>
                                        <w:bottom w:val="none" w:sz="0" w:space="0" w:color="auto"/>
                                        <w:right w:val="none" w:sz="0" w:space="0" w:color="auto"/>
                                      </w:divBdr>
                                      <w:divsChild>
                                        <w:div w:id="17012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3367">
      <w:bodyDiv w:val="1"/>
      <w:marLeft w:val="0"/>
      <w:marRight w:val="0"/>
      <w:marTop w:val="0"/>
      <w:marBottom w:val="0"/>
      <w:divBdr>
        <w:top w:val="none" w:sz="0" w:space="0" w:color="auto"/>
        <w:left w:val="none" w:sz="0" w:space="0" w:color="auto"/>
        <w:bottom w:val="none" w:sz="0" w:space="0" w:color="auto"/>
        <w:right w:val="none" w:sz="0" w:space="0" w:color="auto"/>
      </w:divBdr>
    </w:div>
    <w:div w:id="1929190805">
      <w:bodyDiv w:val="1"/>
      <w:marLeft w:val="0"/>
      <w:marRight w:val="0"/>
      <w:marTop w:val="0"/>
      <w:marBottom w:val="0"/>
      <w:divBdr>
        <w:top w:val="none" w:sz="0" w:space="0" w:color="auto"/>
        <w:left w:val="none" w:sz="0" w:space="0" w:color="auto"/>
        <w:bottom w:val="none" w:sz="0" w:space="0" w:color="auto"/>
        <w:right w:val="none" w:sz="0" w:space="0" w:color="auto"/>
      </w:divBdr>
    </w:div>
    <w:div w:id="1931741274">
      <w:bodyDiv w:val="1"/>
      <w:marLeft w:val="0"/>
      <w:marRight w:val="0"/>
      <w:marTop w:val="0"/>
      <w:marBottom w:val="0"/>
      <w:divBdr>
        <w:top w:val="none" w:sz="0" w:space="0" w:color="auto"/>
        <w:left w:val="none" w:sz="0" w:space="0" w:color="auto"/>
        <w:bottom w:val="none" w:sz="0" w:space="0" w:color="auto"/>
        <w:right w:val="none" w:sz="0" w:space="0" w:color="auto"/>
      </w:divBdr>
    </w:div>
    <w:div w:id="1947420732">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07322214">
      <w:bodyDiv w:val="1"/>
      <w:marLeft w:val="0"/>
      <w:marRight w:val="0"/>
      <w:marTop w:val="0"/>
      <w:marBottom w:val="0"/>
      <w:divBdr>
        <w:top w:val="none" w:sz="0" w:space="0" w:color="auto"/>
        <w:left w:val="none" w:sz="0" w:space="0" w:color="auto"/>
        <w:bottom w:val="none" w:sz="0" w:space="0" w:color="auto"/>
        <w:right w:val="none" w:sz="0" w:space="0" w:color="auto"/>
      </w:divBdr>
    </w:div>
    <w:div w:id="2023585518">
      <w:bodyDiv w:val="1"/>
      <w:marLeft w:val="0"/>
      <w:marRight w:val="0"/>
      <w:marTop w:val="0"/>
      <w:marBottom w:val="0"/>
      <w:divBdr>
        <w:top w:val="none" w:sz="0" w:space="0" w:color="auto"/>
        <w:left w:val="none" w:sz="0" w:space="0" w:color="auto"/>
        <w:bottom w:val="none" w:sz="0" w:space="0" w:color="auto"/>
        <w:right w:val="none" w:sz="0" w:space="0" w:color="auto"/>
      </w:divBdr>
      <w:divsChild>
        <w:div w:id="73670900">
          <w:marLeft w:val="274"/>
          <w:marRight w:val="0"/>
          <w:marTop w:val="0"/>
          <w:marBottom w:val="0"/>
          <w:divBdr>
            <w:top w:val="none" w:sz="0" w:space="0" w:color="auto"/>
            <w:left w:val="none" w:sz="0" w:space="0" w:color="auto"/>
            <w:bottom w:val="none" w:sz="0" w:space="0" w:color="auto"/>
            <w:right w:val="none" w:sz="0" w:space="0" w:color="auto"/>
          </w:divBdr>
        </w:div>
        <w:div w:id="97532829">
          <w:marLeft w:val="274"/>
          <w:marRight w:val="0"/>
          <w:marTop w:val="0"/>
          <w:marBottom w:val="0"/>
          <w:divBdr>
            <w:top w:val="none" w:sz="0" w:space="0" w:color="auto"/>
            <w:left w:val="none" w:sz="0" w:space="0" w:color="auto"/>
            <w:bottom w:val="none" w:sz="0" w:space="0" w:color="auto"/>
            <w:right w:val="none" w:sz="0" w:space="0" w:color="auto"/>
          </w:divBdr>
        </w:div>
        <w:div w:id="226110167">
          <w:marLeft w:val="274"/>
          <w:marRight w:val="0"/>
          <w:marTop w:val="0"/>
          <w:marBottom w:val="0"/>
          <w:divBdr>
            <w:top w:val="none" w:sz="0" w:space="0" w:color="auto"/>
            <w:left w:val="none" w:sz="0" w:space="0" w:color="auto"/>
            <w:bottom w:val="none" w:sz="0" w:space="0" w:color="auto"/>
            <w:right w:val="none" w:sz="0" w:space="0" w:color="auto"/>
          </w:divBdr>
        </w:div>
      </w:divsChild>
    </w:div>
    <w:div w:id="2032880664">
      <w:bodyDiv w:val="1"/>
      <w:marLeft w:val="0"/>
      <w:marRight w:val="0"/>
      <w:marTop w:val="0"/>
      <w:marBottom w:val="0"/>
      <w:divBdr>
        <w:top w:val="none" w:sz="0" w:space="0" w:color="auto"/>
        <w:left w:val="none" w:sz="0" w:space="0" w:color="auto"/>
        <w:bottom w:val="none" w:sz="0" w:space="0" w:color="auto"/>
        <w:right w:val="none" w:sz="0" w:space="0" w:color="auto"/>
      </w:divBdr>
    </w:div>
    <w:div w:id="2061396215">
      <w:bodyDiv w:val="1"/>
      <w:marLeft w:val="0"/>
      <w:marRight w:val="0"/>
      <w:marTop w:val="0"/>
      <w:marBottom w:val="0"/>
      <w:divBdr>
        <w:top w:val="none" w:sz="0" w:space="0" w:color="auto"/>
        <w:left w:val="none" w:sz="0" w:space="0" w:color="auto"/>
        <w:bottom w:val="none" w:sz="0" w:space="0" w:color="auto"/>
        <w:right w:val="none" w:sz="0" w:space="0" w:color="auto"/>
      </w:divBdr>
    </w:div>
    <w:div w:id="2074084379">
      <w:bodyDiv w:val="1"/>
      <w:marLeft w:val="0"/>
      <w:marRight w:val="0"/>
      <w:marTop w:val="0"/>
      <w:marBottom w:val="0"/>
      <w:divBdr>
        <w:top w:val="none" w:sz="0" w:space="0" w:color="auto"/>
        <w:left w:val="none" w:sz="0" w:space="0" w:color="auto"/>
        <w:bottom w:val="none" w:sz="0" w:space="0" w:color="auto"/>
        <w:right w:val="none" w:sz="0" w:space="0" w:color="auto"/>
      </w:divBdr>
      <w:divsChild>
        <w:div w:id="863597009">
          <w:marLeft w:val="0"/>
          <w:marRight w:val="0"/>
          <w:marTop w:val="0"/>
          <w:marBottom w:val="0"/>
          <w:divBdr>
            <w:top w:val="none" w:sz="0" w:space="0" w:color="auto"/>
            <w:left w:val="none" w:sz="0" w:space="0" w:color="auto"/>
            <w:bottom w:val="none" w:sz="0" w:space="0" w:color="auto"/>
            <w:right w:val="none" w:sz="0" w:space="0" w:color="auto"/>
          </w:divBdr>
          <w:divsChild>
            <w:div w:id="382411623">
              <w:marLeft w:val="0"/>
              <w:marRight w:val="0"/>
              <w:marTop w:val="0"/>
              <w:marBottom w:val="0"/>
              <w:divBdr>
                <w:top w:val="none" w:sz="0" w:space="0" w:color="auto"/>
                <w:left w:val="none" w:sz="0" w:space="0" w:color="auto"/>
                <w:bottom w:val="none" w:sz="0" w:space="0" w:color="auto"/>
                <w:right w:val="none" w:sz="0" w:space="0" w:color="auto"/>
              </w:divBdr>
              <w:divsChild>
                <w:div w:id="1585646470">
                  <w:marLeft w:val="0"/>
                  <w:marRight w:val="0"/>
                  <w:marTop w:val="0"/>
                  <w:marBottom w:val="0"/>
                  <w:divBdr>
                    <w:top w:val="none" w:sz="0" w:space="0" w:color="auto"/>
                    <w:left w:val="none" w:sz="0" w:space="0" w:color="auto"/>
                    <w:bottom w:val="none" w:sz="0" w:space="0" w:color="auto"/>
                    <w:right w:val="none" w:sz="0" w:space="0" w:color="auto"/>
                  </w:divBdr>
                  <w:divsChild>
                    <w:div w:id="996953903">
                      <w:marLeft w:val="1"/>
                      <w:marRight w:val="1"/>
                      <w:marTop w:val="0"/>
                      <w:marBottom w:val="0"/>
                      <w:divBdr>
                        <w:top w:val="none" w:sz="0" w:space="0" w:color="auto"/>
                        <w:left w:val="none" w:sz="0" w:space="0" w:color="auto"/>
                        <w:bottom w:val="none" w:sz="0" w:space="0" w:color="auto"/>
                        <w:right w:val="none" w:sz="0" w:space="0" w:color="auto"/>
                      </w:divBdr>
                      <w:divsChild>
                        <w:div w:id="1529565561">
                          <w:marLeft w:val="0"/>
                          <w:marRight w:val="0"/>
                          <w:marTop w:val="0"/>
                          <w:marBottom w:val="0"/>
                          <w:divBdr>
                            <w:top w:val="none" w:sz="0" w:space="0" w:color="auto"/>
                            <w:left w:val="none" w:sz="0" w:space="0" w:color="auto"/>
                            <w:bottom w:val="none" w:sz="0" w:space="0" w:color="auto"/>
                            <w:right w:val="none" w:sz="0" w:space="0" w:color="auto"/>
                          </w:divBdr>
                          <w:divsChild>
                            <w:div w:id="229775951">
                              <w:marLeft w:val="0"/>
                              <w:marRight w:val="0"/>
                              <w:marTop w:val="0"/>
                              <w:marBottom w:val="360"/>
                              <w:divBdr>
                                <w:top w:val="none" w:sz="0" w:space="0" w:color="auto"/>
                                <w:left w:val="none" w:sz="0" w:space="0" w:color="auto"/>
                                <w:bottom w:val="none" w:sz="0" w:space="0" w:color="auto"/>
                                <w:right w:val="none" w:sz="0" w:space="0" w:color="auto"/>
                              </w:divBdr>
                              <w:divsChild>
                                <w:div w:id="1045645484">
                                  <w:marLeft w:val="0"/>
                                  <w:marRight w:val="0"/>
                                  <w:marTop w:val="0"/>
                                  <w:marBottom w:val="0"/>
                                  <w:divBdr>
                                    <w:top w:val="none" w:sz="0" w:space="0" w:color="auto"/>
                                    <w:left w:val="none" w:sz="0" w:space="0" w:color="auto"/>
                                    <w:bottom w:val="none" w:sz="0" w:space="0" w:color="auto"/>
                                    <w:right w:val="none" w:sz="0" w:space="0" w:color="auto"/>
                                  </w:divBdr>
                                  <w:divsChild>
                                    <w:div w:id="29377636">
                                      <w:marLeft w:val="0"/>
                                      <w:marRight w:val="0"/>
                                      <w:marTop w:val="0"/>
                                      <w:marBottom w:val="0"/>
                                      <w:divBdr>
                                        <w:top w:val="none" w:sz="0" w:space="0" w:color="auto"/>
                                        <w:left w:val="none" w:sz="0" w:space="0" w:color="auto"/>
                                        <w:bottom w:val="none" w:sz="0" w:space="0" w:color="auto"/>
                                        <w:right w:val="none" w:sz="0" w:space="0" w:color="auto"/>
                                      </w:divBdr>
                                      <w:divsChild>
                                        <w:div w:id="752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cano\AppData\Roaming\OpenText\OTEdit\EC_darwin\c58059757\Generic%20SS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osition xmlns="909e02c8-3397-42df-b12e-d6fbc033950a" xsi:nil="true"/>
    <Destination_docFBFTaxHTField0 xmlns="909e02c8-3397-42df-b12e-d6fbc033950a">
      <Terms xmlns="http://schemas.microsoft.com/office/infopath/2007/PartnerControls"/>
    </Destination_docFBFTaxHTField0>
    <Type_docFBFTaxHTField0 xmlns="909e02c8-3397-42df-b12e-d6fbc033950a">
      <Terms xmlns="http://schemas.microsoft.com/office/infopath/2007/PartnerControls"/>
    </Type_docFBFTaxHTField0>
    <Source_docFBFTaxHTField0 xmlns="909e02c8-3397-42df-b12e-d6fbc033950a">
      <Terms xmlns="http://schemas.microsoft.com/office/infopath/2007/PartnerControls"/>
    </Source_docFBFTaxHTField0>
    <Date_du_document xmlns="909e02c8-3397-42df-b12e-d6fbc033950a">2017-05-29T08:12:01+00:00</Date_du_document>
    <Theme_docFBFTaxHTField0 xmlns="909e02c8-3397-42df-b12e-d6fbc033950a">
      <Terms xmlns="http://schemas.microsoft.com/office/infopath/2007/PartnerControls"/>
    </Theme_docFBFTaxHTField0>
    <TaxCatchAll xmlns="48B49CBD-9AB4-426E-B179-502B24FF31B1"/>
    <FlagChrono xmlns="909e02c8-3397-42df-b12e-d6fbc033950a">9_2_Annexe1_Formulaire ACPR de Fit and Proper révisé Commentaires FBF</FlagChrono>
    <Auteur xmlns="909e02c8-3397-42df-b12e-d6fbc03395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80fdde9-80c6-49ce-b025-9a22ec97f8d5" ContentTypeId="0x0101003C79CFFF4B5C42CFBF3E958612ADA9A300FF278770609E4E3DBAD07D763F702F6E" PreviousValue="false"/>
</file>

<file path=customXml/item5.xml><?xml version="1.0" encoding="utf-8"?>
<ct:contentTypeSchema xmlns:ct="http://schemas.microsoft.com/office/2006/metadata/contentType" xmlns:ma="http://schemas.microsoft.com/office/2006/metadata/properties/metaAttributes" ct:_="" ma:_="" ma:contentTypeName="Document Word" ma:contentTypeID="0x0101003C79CFFF4B5C42CFBF3E958612ADA9A300FF278770609E4E3DBAD07D763F702F6E00459AF2A3C1F7DC45BB692B4B882291D8" ma:contentTypeVersion="10" ma:contentTypeDescription="Document au format .Docx" ma:contentTypeScope="" ma:versionID="9ba83f2d9fdad4f66d0e6bc5c4b7c87f">
  <xsd:schema xmlns:xsd="http://www.w3.org/2001/XMLSchema" xmlns:xs="http://www.w3.org/2001/XMLSchema" xmlns:p="http://schemas.microsoft.com/office/2006/metadata/properties" xmlns:ns2="2f2c228b-9c1e-46ca-bae4-d89b7cbb1aac" xmlns:ns3="909e02c8-3397-42df-b12e-d6fbc033950a" xmlns:ns4="48B49CBD-9AB4-426E-B179-502B24FF31B1" targetNamespace="http://schemas.microsoft.com/office/2006/metadata/properties" ma:root="true" ma:fieldsID="bc18e35099b131c07cf7600ea7d2bf8d" ns2:_="" ns3:_="" ns4:_="">
    <xsd:import namespace="2f2c228b-9c1e-46ca-bae4-d89b7cbb1aac"/>
    <xsd:import namespace="909e02c8-3397-42df-b12e-d6fbc033950a"/>
    <xsd:import namespace="48B49CBD-9AB4-426E-B179-502B24FF31B1"/>
    <xsd:element name="properties">
      <xsd:complexType>
        <xsd:sequence>
          <xsd:element name="documentManagement">
            <xsd:complexType>
              <xsd:all>
                <xsd:element ref="ns2:_dlc_DocId" minOccurs="0"/>
                <xsd:element ref="ns2:_dlc_DocIdUrl" minOccurs="0"/>
                <xsd:element ref="ns2:_dlc_DocIdPersistId" minOccurs="0"/>
                <xsd:element ref="ns3:FlagChrono" minOccurs="0"/>
                <xsd:element ref="ns3:Type_docFBFTaxHTField0" minOccurs="0"/>
                <xsd:element ref="ns3:Destination_docFBFTaxHTField0" minOccurs="0"/>
                <xsd:element ref="ns3:Source_docFBFTaxHTField0" minOccurs="0"/>
                <xsd:element ref="ns3:Theme_docFBFTaxHTField0" minOccurs="0"/>
                <xsd:element ref="ns3:Position" minOccurs="0"/>
                <xsd:element ref="ns3:Date_du_document"/>
                <xsd:element ref="ns3:Auteur"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228b-9c1e-46ca-bae4-d89b7cbb1aa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e02c8-3397-42df-b12e-d6fbc033950a" elementFormDefault="qualified">
    <xsd:import namespace="http://schemas.microsoft.com/office/2006/documentManagement/types"/>
    <xsd:import namespace="http://schemas.microsoft.com/office/infopath/2007/PartnerControls"/>
    <xsd:element name="FlagChrono" ma:index="11" nillable="true" ma:displayName="Nom du document" ma:internalName="FlagChrono">
      <xsd:simpleType>
        <xsd:restriction base="dms:Text">
          <xsd:maxLength value="255"/>
        </xsd:restriction>
      </xsd:simpleType>
    </xsd:element>
    <xsd:element name="Type_docFBFTaxHTField0" ma:index="12" nillable="true" ma:taxonomy="true" ma:internalName="Type_docFBFTaxHTField0" ma:taxonomyFieldName="Type_docFBF" ma:displayName="Type" ma:fieldId="{7731117e-801e-4d7c-a9e5-621edca36438}" ma:sspId="380fdde9-80c6-49ce-b025-9a22ec97f8d5" ma:termSetId="e1595945-9332-4534-bb97-7ac4ca55f5fd" ma:anchorId="00000000-0000-0000-0000-000000000000" ma:open="false" ma:isKeyword="false">
      <xsd:complexType>
        <xsd:sequence>
          <xsd:element ref="pc:Terms" minOccurs="0" maxOccurs="1"/>
        </xsd:sequence>
      </xsd:complexType>
    </xsd:element>
    <xsd:element name="Destination_docFBFTaxHTField0" ma:index="14" nillable="true" ma:taxonomy="true" ma:internalName="Destination_docFBFTaxHTField0" ma:taxonomyFieldName="Destination_docFBF" ma:displayName="Destination" ma:fieldId="{c07b9c17-0389-4faf-a859-563b2b1c1754}" ma:sspId="380fdde9-80c6-49ce-b025-9a22ec97f8d5" ma:termSetId="6dfb751e-6b65-40c0-ba0e-52df074bfaec" ma:anchorId="00000000-0000-0000-0000-000000000000" ma:open="false" ma:isKeyword="false">
      <xsd:complexType>
        <xsd:sequence>
          <xsd:element ref="pc:Terms" minOccurs="0" maxOccurs="1"/>
        </xsd:sequence>
      </xsd:complexType>
    </xsd:element>
    <xsd:element name="Source_docFBFTaxHTField0" ma:index="16" nillable="true" ma:taxonomy="true" ma:internalName="Source_docFBFTaxHTField0" ma:taxonomyFieldName="Source_docFBF" ma:displayName="Source" ma:fieldId="{fbcdecc4-fc2d-4ca5-ba48-da0e686bdfcb}" ma:sspId="380fdde9-80c6-49ce-b025-9a22ec97f8d5" ma:termSetId="b2899185-813f-4f02-bc83-9d1b9348ec36" ma:anchorId="00000000-0000-0000-0000-000000000000" ma:open="false" ma:isKeyword="false">
      <xsd:complexType>
        <xsd:sequence>
          <xsd:element ref="pc:Terms" minOccurs="0" maxOccurs="1"/>
        </xsd:sequence>
      </xsd:complexType>
    </xsd:element>
    <xsd:element name="Theme_docFBFTaxHTField0" ma:index="18" nillable="true" ma:taxonomy="true" ma:internalName="Theme_docFBFTaxHTField0" ma:taxonomyFieldName="Theme_docFBF" ma:displayName="Thème" ma:fieldId="{bba149cf-f7cb-484e-a57c-16c312b5412f}" ma:sspId="380fdde9-80c6-49ce-b025-9a22ec97f8d5" ma:termSetId="1908658b-373e-4251-8a22-7d7d4cbae502" ma:anchorId="00000000-0000-0000-0000-000000000000" ma:open="false" ma:isKeyword="false">
      <xsd:complexType>
        <xsd:sequence>
          <xsd:element ref="pc:Terms" minOccurs="0" maxOccurs="1"/>
        </xsd:sequence>
      </xsd:complexType>
    </xsd:element>
    <xsd:element name="Position" ma:index="20" nillable="true" ma:displayName="Position" ma:internalName="Position">
      <xsd:simpleType>
        <xsd:restriction base="dms:Text">
          <xsd:maxLength value="255"/>
        </xsd:restriction>
      </xsd:simpleType>
    </xsd:element>
    <xsd:element name="Date_du_document" ma:index="21" ma:displayName="Date du document" ma:default="[today]" ma:format="DateOnly" ma:internalName="Date_du_document">
      <xsd:simpleType>
        <xsd:restriction base="dms:DateTime"/>
      </xsd:simpleType>
    </xsd:element>
    <xsd:element name="Auteur" ma:index="22" nillable="true" ma:displayName="Auteur" ma:internalName="Aut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B49CBD-9AB4-426E-B179-502B24FF31B1"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3f0399c4-8977-4d18-99f4-1c575fae5fdf"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3f0399c4-8977-4d18-99f4-1c575fae5fdf"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Libell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210E-58B9-45A1-B71C-C2204E77B11B}">
  <ds:schemaRefs>
    <ds:schemaRef ds:uri="http://schemas.microsoft.com/sharepoint/events"/>
  </ds:schemaRefs>
</ds:datastoreItem>
</file>

<file path=customXml/itemProps2.xml><?xml version="1.0" encoding="utf-8"?>
<ds:datastoreItem xmlns:ds="http://schemas.openxmlformats.org/officeDocument/2006/customXml" ds:itemID="{3E6CB3A8-04A2-41F8-BDE6-5F2482284164}">
  <ds:schemaRefs>
    <ds:schemaRef ds:uri="http://purl.org/dc/terms/"/>
    <ds:schemaRef ds:uri="2f2c228b-9c1e-46ca-bae4-d89b7cbb1aac"/>
    <ds:schemaRef ds:uri="http://schemas.microsoft.com/office/2006/documentManagement/types"/>
    <ds:schemaRef ds:uri="909e02c8-3397-42df-b12e-d6fbc033950a"/>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8B49CBD-9AB4-426E-B179-502B24FF31B1"/>
    <ds:schemaRef ds:uri="http://www.w3.org/XML/1998/namespace"/>
  </ds:schemaRefs>
</ds:datastoreItem>
</file>

<file path=customXml/itemProps3.xml><?xml version="1.0" encoding="utf-8"?>
<ds:datastoreItem xmlns:ds="http://schemas.openxmlformats.org/officeDocument/2006/customXml" ds:itemID="{EFFA655D-2078-4CB9-8A12-62090EF6B944}">
  <ds:schemaRefs>
    <ds:schemaRef ds:uri="http://schemas.microsoft.com/sharepoint/v3/contenttype/forms"/>
  </ds:schemaRefs>
</ds:datastoreItem>
</file>

<file path=customXml/itemProps4.xml><?xml version="1.0" encoding="utf-8"?>
<ds:datastoreItem xmlns:ds="http://schemas.openxmlformats.org/officeDocument/2006/customXml" ds:itemID="{F3637F55-570A-465C-8F6D-7CBA7825F0E1}">
  <ds:schemaRefs>
    <ds:schemaRef ds:uri="Microsoft.SharePoint.Taxonomy.ContentTypeSync"/>
  </ds:schemaRefs>
</ds:datastoreItem>
</file>

<file path=customXml/itemProps5.xml><?xml version="1.0" encoding="utf-8"?>
<ds:datastoreItem xmlns:ds="http://schemas.openxmlformats.org/officeDocument/2006/customXml" ds:itemID="{8D6E5B36-07BF-4DC8-B36F-D95C8FBB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228b-9c1e-46ca-bae4-d89b7cbb1aac"/>
    <ds:schemaRef ds:uri="909e02c8-3397-42df-b12e-d6fbc033950a"/>
    <ds:schemaRef ds:uri="48B49CBD-9AB4-426E-B179-502B24FF3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3A5EA6-C69C-461E-A11A-296465C4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SSM.dot</Template>
  <TotalTime>0</TotalTime>
  <Pages>11</Pages>
  <Words>2450</Words>
  <Characters>14191</Characters>
  <Application>Microsoft Office Word</Application>
  <DocSecurity>4</DocSecurity>
  <Lines>118</Lines>
  <Paragraphs>33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Questionnaire sur l’honorabilité et la compétence</vt:lpstr>
      <vt:lpstr>Questionnaire sur l’honorabilité et la compétence</vt:lpstr>
      <vt:lpstr>Generic</vt:lpstr>
    </vt:vector>
  </TitlesOfParts>
  <Company>European Central Bank</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l’honorabilité et la compétence</dc:title>
  <dc:creator>Banque centrale européenne</dc:creator>
  <cp:lastModifiedBy>DAGES Catherine</cp:lastModifiedBy>
  <cp:revision>2</cp:revision>
  <cp:lastPrinted>2020-02-27T18:55:00Z</cp:lastPrinted>
  <dcterms:created xsi:type="dcterms:W3CDTF">2021-09-30T15:48:00Z</dcterms:created>
  <dcterms:modified xsi:type="dcterms:W3CDTF">2021-09-30T15:48:00Z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0x0101003C79CFFF4B5C42CFBF3E958612ADA9A300FF278770609E4E3DBAD07D763F702F6E00459AF2A3C1F7DC45BB692B4B882291D8</vt:lpwstr>
  </property>
  <property fmtid="{D5CDD505-2E9C-101B-9397-08002B2CF9AE}" pid="3" name="Destination_docFBF">
    <vt:lpwstr/>
  </property>
  <property fmtid="{D5CDD505-2E9C-101B-9397-08002B2CF9AE}" pid="4" name="Theme_docFBF">
    <vt:lpwstr/>
  </property>
  <property fmtid="{D5CDD505-2E9C-101B-9397-08002B2CF9AE}" pid="5" name="Type_docFBF">
    <vt:lpwstr/>
  </property>
  <property fmtid="{D5CDD505-2E9C-101B-9397-08002B2CF9AE}" pid="6" name="Source_docFBF">
    <vt:lpwstr/>
  </property>
</Properties>
</file>